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D22" w:rsidRPr="00CF7E0B" w:rsidRDefault="00023D22" w:rsidP="002864A4">
      <w:pPr>
        <w:spacing w:after="0" w:line="240" w:lineRule="auto"/>
        <w:jc w:val="center"/>
        <w:rPr>
          <w:rFonts w:ascii="Times New Roman" w:eastAsia="Times New Roman" w:hAnsi="Times New Roman"/>
          <w:b/>
          <w:sz w:val="24"/>
          <w:szCs w:val="24"/>
          <w:lang w:eastAsia="hu-HU"/>
        </w:rPr>
      </w:pPr>
      <w:r>
        <w:rPr>
          <w:rFonts w:ascii="Times New Roman" w:eastAsia="Times New Roman" w:hAnsi="Times New Roman"/>
          <w:b/>
          <w:sz w:val="24"/>
          <w:szCs w:val="24"/>
          <w:lang w:eastAsia="hu-HU"/>
        </w:rPr>
        <w:t>Tamási Város Önkormányzata</w:t>
      </w:r>
    </w:p>
    <w:p w:rsidR="00BA0403" w:rsidRPr="00CF7E0B" w:rsidRDefault="001E3171" w:rsidP="002864A4">
      <w:pPr>
        <w:spacing w:before="1200" w:after="0" w:line="240" w:lineRule="auto"/>
        <w:jc w:val="center"/>
        <w:rPr>
          <w:rFonts w:ascii="Times New Roman" w:eastAsia="Times New Roman" w:hAnsi="Times New Roman"/>
          <w:b/>
          <w:sz w:val="24"/>
          <w:szCs w:val="24"/>
          <w:lang w:eastAsia="hu-HU"/>
        </w:rPr>
      </w:pPr>
      <w:r w:rsidRPr="001E3171">
        <w:rPr>
          <w:rFonts w:ascii="Times New Roman" w:eastAsia="Times New Roman" w:hAnsi="Times New Roman"/>
          <w:b/>
          <w:sz w:val="24"/>
          <w:szCs w:val="24"/>
          <w:lang w:eastAsia="hu-HU"/>
        </w:rPr>
        <w:t>AJÁNLATI FELHÍVÁST KIEGÉSZÍTŐ</w:t>
      </w:r>
    </w:p>
    <w:p w:rsidR="00BA0403" w:rsidRPr="00CF7E0B" w:rsidRDefault="00BA0403" w:rsidP="00BA0403">
      <w:pPr>
        <w:spacing w:after="0" w:line="240" w:lineRule="auto"/>
        <w:jc w:val="center"/>
        <w:rPr>
          <w:rFonts w:ascii="Times New Roman" w:eastAsia="Times New Roman" w:hAnsi="Times New Roman"/>
          <w:b/>
          <w:sz w:val="24"/>
          <w:szCs w:val="24"/>
          <w:u w:val="single"/>
          <w:lang w:eastAsia="hu-HU"/>
        </w:rPr>
      </w:pPr>
    </w:p>
    <w:p w:rsidR="00BA0403" w:rsidRDefault="001E3171" w:rsidP="002864A4">
      <w:pPr>
        <w:spacing w:after="1560" w:line="240" w:lineRule="auto"/>
        <w:jc w:val="center"/>
        <w:rPr>
          <w:rFonts w:ascii="Times New Roman" w:eastAsia="Times New Roman" w:hAnsi="Times New Roman"/>
          <w:b/>
          <w:sz w:val="24"/>
          <w:szCs w:val="24"/>
          <w:lang w:eastAsia="hu-HU"/>
        </w:rPr>
      </w:pPr>
      <w:r w:rsidRPr="001E3171">
        <w:rPr>
          <w:rFonts w:ascii="Times New Roman" w:eastAsia="Times New Roman" w:hAnsi="Times New Roman"/>
          <w:b/>
          <w:sz w:val="24"/>
          <w:szCs w:val="24"/>
          <w:lang w:eastAsia="hu-HU"/>
        </w:rPr>
        <w:t>KÖZBESZERZÉSI DOKUMENTUMOK</w:t>
      </w:r>
    </w:p>
    <w:p w:rsidR="005F0485" w:rsidRPr="00023D22" w:rsidRDefault="00023D22" w:rsidP="002864A4">
      <w:pPr>
        <w:spacing w:after="120" w:line="240" w:lineRule="auto"/>
        <w:jc w:val="center"/>
        <w:rPr>
          <w:rFonts w:ascii="Times New Roman" w:eastAsia="Times New Roman" w:hAnsi="Times New Roman"/>
          <w:b/>
          <w:sz w:val="24"/>
          <w:szCs w:val="24"/>
          <w:lang w:eastAsia="hu-HU"/>
        </w:rPr>
      </w:pPr>
      <w:r w:rsidRPr="00023D22">
        <w:rPr>
          <w:rFonts w:ascii="Times New Roman" w:eastAsia="Times New Roman" w:hAnsi="Times New Roman"/>
          <w:b/>
          <w:sz w:val="24"/>
          <w:szCs w:val="24"/>
          <w:lang w:eastAsia="hu-HU"/>
        </w:rPr>
        <w:t>„Tamási Város közigazgatási területén keletkező települési szilárd hulladék gyűjtése, elszállítása és kezelése közszolgáltatási szerződés keretében"</w:t>
      </w:r>
    </w:p>
    <w:p w:rsidR="002864A4" w:rsidRPr="00CF7E0B" w:rsidRDefault="002864A4" w:rsidP="002864A4">
      <w:pPr>
        <w:spacing w:after="120" w:line="240" w:lineRule="auto"/>
        <w:jc w:val="center"/>
        <w:rPr>
          <w:rFonts w:ascii="Times New Roman" w:hAnsi="Times New Roman"/>
          <w:b/>
          <w:i/>
          <w:sz w:val="24"/>
          <w:szCs w:val="24"/>
        </w:rPr>
      </w:pPr>
    </w:p>
    <w:p w:rsidR="00B103F4" w:rsidRDefault="00B103F4" w:rsidP="00B103F4">
      <w:pPr>
        <w:spacing w:after="1560" w:line="240" w:lineRule="auto"/>
        <w:jc w:val="center"/>
        <w:rPr>
          <w:rFonts w:ascii="Times New Roman" w:eastAsia="Times New Roman" w:hAnsi="Times New Roman"/>
          <w:b/>
          <w:sz w:val="24"/>
          <w:szCs w:val="24"/>
          <w:highlight w:val="lightGray"/>
          <w:lang w:eastAsia="hu-HU"/>
        </w:rPr>
      </w:pPr>
    </w:p>
    <w:p w:rsidR="00B103F4" w:rsidRPr="00CF7E0B" w:rsidRDefault="00B103F4" w:rsidP="00B103F4">
      <w:pPr>
        <w:spacing w:after="1560" w:line="240" w:lineRule="auto"/>
        <w:jc w:val="center"/>
        <w:rPr>
          <w:rFonts w:ascii="Times New Roman" w:eastAsia="Times New Roman" w:hAnsi="Times New Roman"/>
          <w:b/>
          <w:sz w:val="24"/>
          <w:szCs w:val="24"/>
          <w:lang w:eastAsia="hu-HU"/>
        </w:rPr>
      </w:pPr>
      <w:r>
        <w:rPr>
          <w:rFonts w:ascii="Times New Roman" w:eastAsia="Times New Roman" w:hAnsi="Times New Roman"/>
          <w:b/>
          <w:sz w:val="24"/>
          <w:szCs w:val="24"/>
          <w:highlight w:val="lightGray"/>
          <w:lang w:eastAsia="hu-HU"/>
        </w:rPr>
        <w:t>Módosításokkal egységes szerkezetben</w:t>
      </w:r>
    </w:p>
    <w:p w:rsidR="002864A4" w:rsidRPr="00CF7E0B" w:rsidRDefault="002864A4" w:rsidP="002864A4">
      <w:pPr>
        <w:spacing w:after="3240" w:line="240" w:lineRule="auto"/>
        <w:jc w:val="center"/>
        <w:rPr>
          <w:rFonts w:ascii="Times New Roman" w:eastAsia="Times New Roman" w:hAnsi="Times New Roman"/>
          <w:b/>
          <w:bCs/>
          <w:i/>
          <w:iCs/>
          <w:sz w:val="24"/>
          <w:szCs w:val="24"/>
        </w:rPr>
      </w:pPr>
    </w:p>
    <w:p w:rsidR="00BA0403" w:rsidRPr="00CF7E0B" w:rsidRDefault="001E3171" w:rsidP="00BA0403">
      <w:pPr>
        <w:spacing w:after="0" w:line="240" w:lineRule="auto"/>
        <w:jc w:val="center"/>
        <w:rPr>
          <w:rFonts w:ascii="Times New Roman" w:eastAsia="Times New Roman" w:hAnsi="Times New Roman"/>
          <w:b/>
          <w:sz w:val="24"/>
          <w:szCs w:val="24"/>
          <w:lang w:eastAsia="hu-HU"/>
        </w:rPr>
      </w:pPr>
      <w:r w:rsidRPr="001E3171">
        <w:rPr>
          <w:rFonts w:ascii="Times New Roman" w:eastAsia="Times New Roman" w:hAnsi="Times New Roman"/>
          <w:b/>
          <w:sz w:val="24"/>
          <w:szCs w:val="24"/>
          <w:lang w:eastAsia="hu-HU"/>
        </w:rPr>
        <w:t>201</w:t>
      </w:r>
      <w:r w:rsidR="00023D22">
        <w:rPr>
          <w:rFonts w:ascii="Times New Roman" w:eastAsia="Times New Roman" w:hAnsi="Times New Roman"/>
          <w:b/>
          <w:sz w:val="24"/>
          <w:szCs w:val="24"/>
          <w:lang w:eastAsia="hu-HU"/>
        </w:rPr>
        <w:t>7</w:t>
      </w:r>
      <w:r w:rsidRPr="001E3171">
        <w:rPr>
          <w:rFonts w:ascii="Times New Roman" w:eastAsia="Times New Roman" w:hAnsi="Times New Roman"/>
          <w:b/>
          <w:sz w:val="24"/>
          <w:szCs w:val="24"/>
          <w:lang w:eastAsia="hu-HU"/>
        </w:rPr>
        <w:t xml:space="preserve">. </w:t>
      </w:r>
      <w:r w:rsidR="00023D22">
        <w:rPr>
          <w:rFonts w:ascii="Times New Roman" w:eastAsia="Times New Roman" w:hAnsi="Times New Roman"/>
          <w:b/>
          <w:sz w:val="24"/>
          <w:szCs w:val="24"/>
          <w:lang w:eastAsia="hu-HU"/>
        </w:rPr>
        <w:t>április</w:t>
      </w:r>
    </w:p>
    <w:p w:rsidR="001B6C40" w:rsidRPr="00CF7E0B" w:rsidRDefault="001E3171" w:rsidP="006139E6">
      <w:pPr>
        <w:spacing w:after="0" w:line="240" w:lineRule="auto"/>
        <w:jc w:val="center"/>
        <w:rPr>
          <w:rFonts w:ascii="Times New Roman" w:eastAsia="Times New Roman" w:hAnsi="Times New Roman"/>
          <w:b/>
          <w:spacing w:val="40"/>
          <w:sz w:val="24"/>
          <w:szCs w:val="24"/>
          <w:u w:val="single"/>
          <w:lang w:eastAsia="hu-HU"/>
        </w:rPr>
      </w:pPr>
      <w:r w:rsidRPr="001E3171">
        <w:rPr>
          <w:rFonts w:ascii="Times New Roman" w:eastAsia="Times New Roman" w:hAnsi="Times New Roman"/>
          <w:b/>
          <w:bCs/>
          <w:i/>
          <w:iCs/>
          <w:spacing w:val="150"/>
          <w:sz w:val="24"/>
          <w:szCs w:val="24"/>
        </w:rPr>
        <w:br w:type="page"/>
      </w:r>
      <w:bookmarkStart w:id="0" w:name="_Toc435541561"/>
    </w:p>
    <w:p w:rsidR="00BA0403" w:rsidRPr="00CF7E0B" w:rsidRDefault="001E3171" w:rsidP="00F23368">
      <w:pPr>
        <w:keepNext/>
        <w:shd w:val="clear" w:color="auto" w:fill="D9E2F3" w:themeFill="accent5" w:themeFillTint="33"/>
        <w:spacing w:before="240" w:after="120" w:line="240" w:lineRule="auto"/>
        <w:jc w:val="center"/>
        <w:outlineLvl w:val="0"/>
        <w:rPr>
          <w:rFonts w:ascii="Times New Roman" w:eastAsia="Times New Roman" w:hAnsi="Times New Roman"/>
          <w:b/>
          <w:bCs/>
          <w:caps/>
          <w:sz w:val="24"/>
          <w:szCs w:val="24"/>
          <w:lang w:eastAsia="hu-HU"/>
        </w:rPr>
      </w:pPr>
      <w:r w:rsidRPr="001E3171">
        <w:rPr>
          <w:rFonts w:ascii="Times New Roman" w:eastAsia="Times New Roman" w:hAnsi="Times New Roman"/>
          <w:b/>
          <w:bCs/>
          <w:caps/>
          <w:sz w:val="24"/>
          <w:szCs w:val="24"/>
          <w:lang w:eastAsia="hu-HU"/>
        </w:rPr>
        <w:lastRenderedPageBreak/>
        <w:t>I. ÚTMUTATÓ AZ AJÁNLATTEVŐK SZÁMÁRA</w:t>
      </w:r>
      <w:bookmarkEnd w:id="0"/>
    </w:p>
    <w:p w:rsidR="00BA0403" w:rsidRDefault="00BA0403" w:rsidP="00BA0403">
      <w:pPr>
        <w:tabs>
          <w:tab w:val="left" w:pos="1701"/>
        </w:tabs>
        <w:spacing w:after="0" w:line="240" w:lineRule="auto"/>
        <w:jc w:val="both"/>
        <w:rPr>
          <w:rFonts w:ascii="Times New Roman" w:eastAsia="Times New Roman" w:hAnsi="Times New Roman"/>
          <w:sz w:val="24"/>
          <w:szCs w:val="24"/>
          <w:lang w:eastAsia="hu-HU"/>
        </w:rPr>
      </w:pPr>
    </w:p>
    <w:p w:rsidR="001739AD" w:rsidRDefault="000758F5" w:rsidP="00BA0403">
      <w:pPr>
        <w:tabs>
          <w:tab w:val="left" w:pos="1701"/>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 részletes dokumentá</w:t>
      </w:r>
      <w:r w:rsidR="001739AD">
        <w:rPr>
          <w:rFonts w:ascii="Times New Roman" w:eastAsia="Times New Roman" w:hAnsi="Times New Roman"/>
          <w:sz w:val="24"/>
          <w:szCs w:val="24"/>
          <w:lang w:eastAsia="hu-HU"/>
        </w:rPr>
        <w:t xml:space="preserve">ció tartalma: </w:t>
      </w:r>
    </w:p>
    <w:p w:rsidR="001739AD" w:rsidRPr="001739AD" w:rsidRDefault="001739AD" w:rsidP="001739AD">
      <w:pPr>
        <w:pStyle w:val="Listaszerbekezds"/>
        <w:keepNext/>
        <w:numPr>
          <w:ilvl w:val="0"/>
          <w:numId w:val="70"/>
        </w:numPr>
        <w:shd w:val="clear" w:color="auto" w:fill="D9E2F3" w:themeFill="accent5" w:themeFillTint="33"/>
        <w:spacing w:before="240" w:after="120"/>
        <w:outlineLvl w:val="0"/>
        <w:rPr>
          <w:szCs w:val="24"/>
        </w:rPr>
      </w:pPr>
      <w:r w:rsidRPr="001739AD">
        <w:rPr>
          <w:szCs w:val="24"/>
        </w:rPr>
        <w:t>ÚTMUTATÓ AZ AJÁNLATTEVŐK SZÁMÁRA</w:t>
      </w:r>
    </w:p>
    <w:p w:rsidR="001739AD" w:rsidRPr="001739AD" w:rsidRDefault="001739AD" w:rsidP="001739AD">
      <w:pPr>
        <w:pStyle w:val="Listaszerbekezds"/>
        <w:keepNext/>
        <w:numPr>
          <w:ilvl w:val="0"/>
          <w:numId w:val="70"/>
        </w:numPr>
        <w:shd w:val="clear" w:color="auto" w:fill="D9E2F3" w:themeFill="accent5" w:themeFillTint="33"/>
        <w:spacing w:before="240" w:after="120"/>
        <w:outlineLvl w:val="0"/>
        <w:rPr>
          <w:szCs w:val="24"/>
        </w:rPr>
      </w:pPr>
      <w:r w:rsidRPr="001739AD">
        <w:rPr>
          <w:szCs w:val="24"/>
        </w:rPr>
        <w:t>AJÁNLOTT IGAZOLÁS- ÉS NYILATKOZATMINTÁK</w:t>
      </w:r>
    </w:p>
    <w:p w:rsidR="001739AD" w:rsidRPr="001739AD" w:rsidRDefault="001739AD" w:rsidP="001739AD">
      <w:pPr>
        <w:pStyle w:val="Listaszerbekezds"/>
        <w:keepNext/>
        <w:numPr>
          <w:ilvl w:val="0"/>
          <w:numId w:val="70"/>
        </w:numPr>
        <w:shd w:val="clear" w:color="auto" w:fill="D9E2F3" w:themeFill="accent5" w:themeFillTint="33"/>
        <w:spacing w:before="240" w:after="120"/>
        <w:outlineLvl w:val="0"/>
        <w:rPr>
          <w:szCs w:val="24"/>
        </w:rPr>
      </w:pPr>
      <w:r w:rsidRPr="001739AD">
        <w:rPr>
          <w:szCs w:val="24"/>
        </w:rPr>
        <w:t>IRÁNYMUTATÁS</w:t>
      </w:r>
    </w:p>
    <w:p w:rsidR="001739AD" w:rsidRPr="001739AD" w:rsidRDefault="001739AD" w:rsidP="001739AD">
      <w:pPr>
        <w:pStyle w:val="Listaszerbekezds"/>
        <w:keepNext/>
        <w:numPr>
          <w:ilvl w:val="0"/>
          <w:numId w:val="70"/>
        </w:numPr>
        <w:shd w:val="clear" w:color="auto" w:fill="D9E2F3" w:themeFill="accent5" w:themeFillTint="33"/>
        <w:spacing w:before="240" w:after="120"/>
        <w:outlineLvl w:val="0"/>
        <w:rPr>
          <w:szCs w:val="24"/>
        </w:rPr>
      </w:pPr>
      <w:r w:rsidRPr="001739AD">
        <w:rPr>
          <w:szCs w:val="24"/>
        </w:rPr>
        <w:t>KITÖLTÉSI SEGÉDLET</w:t>
      </w:r>
    </w:p>
    <w:p w:rsidR="001739AD" w:rsidRPr="001739AD" w:rsidRDefault="001739AD" w:rsidP="001739AD">
      <w:pPr>
        <w:pStyle w:val="Listaszerbekezds"/>
        <w:keepNext/>
        <w:numPr>
          <w:ilvl w:val="0"/>
          <w:numId w:val="70"/>
        </w:numPr>
        <w:shd w:val="clear" w:color="auto" w:fill="D9E2F3" w:themeFill="accent5" w:themeFillTint="33"/>
        <w:spacing w:before="240" w:after="120"/>
        <w:outlineLvl w:val="0"/>
        <w:rPr>
          <w:szCs w:val="24"/>
        </w:rPr>
      </w:pPr>
      <w:r>
        <w:rPr>
          <w:szCs w:val="24"/>
        </w:rPr>
        <w:t xml:space="preserve">RÉSZLETES AJÁNLATI FELHÍVÁS </w:t>
      </w:r>
    </w:p>
    <w:p w:rsidR="001739AD" w:rsidRPr="00CF7E0B" w:rsidRDefault="00215CBB" w:rsidP="00BA0403">
      <w:pPr>
        <w:tabs>
          <w:tab w:val="left" w:pos="1701"/>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Ajánlatkérő tájékoztatja Tisztelt Ajánlattevőket, hogy </w:t>
      </w:r>
      <w:r w:rsidR="003C3DD5">
        <w:rPr>
          <w:rFonts w:ascii="Times New Roman" w:eastAsia="Times New Roman" w:hAnsi="Times New Roman"/>
          <w:sz w:val="24"/>
          <w:szCs w:val="24"/>
          <w:lang w:eastAsia="hu-HU"/>
        </w:rPr>
        <w:t>Ajánlatkérő által az Ajánlati felhívásban hivatkozott</w:t>
      </w:r>
      <w:r>
        <w:rPr>
          <w:rFonts w:ascii="Times New Roman" w:eastAsia="Times New Roman" w:hAnsi="Times New Roman"/>
          <w:sz w:val="24"/>
          <w:szCs w:val="24"/>
          <w:lang w:eastAsia="hu-HU"/>
        </w:rPr>
        <w:t xml:space="preserve"> „műszaki dokumentáció” nem kerül külön csatolásra jelen részletes dokumentációhoz. Kérem, hogy műszaki dokumentáció alatt szíveskedjenek a közszolgáltatási szerződés mellékletét képező dokumentumokban foglaltakat figyelembe venni.</w:t>
      </w:r>
    </w:p>
    <w:p w:rsidR="00BA0403" w:rsidRPr="00CF7E0B" w:rsidRDefault="001E3171" w:rsidP="00BA0403">
      <w:pPr>
        <w:keepNext/>
        <w:spacing w:before="240" w:after="60" w:line="240" w:lineRule="auto"/>
        <w:outlineLvl w:val="1"/>
        <w:rPr>
          <w:rFonts w:ascii="Times New Roman" w:eastAsia="Times New Roman" w:hAnsi="Times New Roman"/>
          <w:b/>
          <w:bCs/>
          <w:caps/>
          <w:sz w:val="24"/>
          <w:szCs w:val="24"/>
          <w:lang w:eastAsia="hu-HU"/>
        </w:rPr>
      </w:pPr>
      <w:bookmarkStart w:id="1" w:name="_Toc435541562"/>
      <w:r w:rsidRPr="001E3171">
        <w:rPr>
          <w:rFonts w:ascii="Times New Roman" w:eastAsia="Times New Roman" w:hAnsi="Times New Roman"/>
          <w:b/>
          <w:bCs/>
          <w:caps/>
          <w:sz w:val="24"/>
          <w:szCs w:val="24"/>
          <w:lang w:eastAsia="hu-HU"/>
        </w:rPr>
        <w:t xml:space="preserve">1. FELHíVÁS </w:t>
      </w:r>
      <w:bookmarkEnd w:id="1"/>
      <w:r w:rsidRPr="001E3171">
        <w:rPr>
          <w:rFonts w:ascii="Times New Roman" w:eastAsia="Times New Roman" w:hAnsi="Times New Roman"/>
          <w:b/>
          <w:bCs/>
          <w:caps/>
          <w:sz w:val="24"/>
          <w:szCs w:val="24"/>
          <w:lang w:eastAsia="hu-HU"/>
        </w:rPr>
        <w:t>Ajánlattételre</w:t>
      </w:r>
    </w:p>
    <w:p w:rsidR="00BF1E6A" w:rsidRPr="00CF7E0B" w:rsidRDefault="00023D22" w:rsidP="00D140F5">
      <w:pPr>
        <w:spacing w:after="120" w:line="240" w:lineRule="auto"/>
        <w:jc w:val="both"/>
        <w:rPr>
          <w:rFonts w:ascii="Times New Roman" w:eastAsia="Times New Roman" w:hAnsi="Times New Roman"/>
          <w:b/>
          <w:sz w:val="24"/>
          <w:szCs w:val="24"/>
          <w:lang w:eastAsia="hu-HU"/>
        </w:rPr>
      </w:pPr>
      <w:r>
        <w:rPr>
          <w:rFonts w:ascii="Times New Roman" w:eastAsia="Times New Roman" w:hAnsi="Times New Roman"/>
          <w:b/>
          <w:sz w:val="24"/>
          <w:szCs w:val="24"/>
          <w:lang w:eastAsia="hu-HU"/>
        </w:rPr>
        <w:t>Tamási Város</w:t>
      </w:r>
      <w:r w:rsidR="007D74AB" w:rsidRPr="00CF7E0B">
        <w:rPr>
          <w:rFonts w:ascii="Times New Roman" w:eastAsia="Times New Roman" w:hAnsi="Times New Roman"/>
          <w:b/>
          <w:sz w:val="24"/>
          <w:szCs w:val="24"/>
          <w:lang w:eastAsia="hu-HU"/>
        </w:rPr>
        <w:t xml:space="preserve"> Önkormányzat</w:t>
      </w:r>
      <w:r>
        <w:rPr>
          <w:rFonts w:ascii="Times New Roman" w:eastAsia="Times New Roman" w:hAnsi="Times New Roman"/>
          <w:b/>
          <w:sz w:val="24"/>
          <w:szCs w:val="24"/>
          <w:lang w:eastAsia="hu-HU"/>
        </w:rPr>
        <w:t>a</w:t>
      </w:r>
      <w:r w:rsidR="00BA0403" w:rsidRPr="00CF7E0B">
        <w:rPr>
          <w:rFonts w:ascii="Times New Roman" w:eastAsia="Times New Roman" w:hAnsi="Times New Roman"/>
          <w:snapToGrid w:val="0"/>
          <w:spacing w:val="-2"/>
          <w:sz w:val="24"/>
          <w:szCs w:val="24"/>
        </w:rPr>
        <w:t xml:space="preserve">, mint Ajánlatkérő </w:t>
      </w:r>
      <w:r w:rsidR="007D74AB" w:rsidRPr="00CF7E0B">
        <w:rPr>
          <w:rFonts w:ascii="Times New Roman" w:hAnsi="Times New Roman"/>
          <w:b/>
          <w:sz w:val="24"/>
          <w:szCs w:val="24"/>
        </w:rPr>
        <w:t>a „</w:t>
      </w:r>
      <w:r w:rsidRPr="00023D22">
        <w:rPr>
          <w:rFonts w:ascii="Times New Roman" w:hAnsi="Times New Roman"/>
          <w:b/>
          <w:sz w:val="24"/>
          <w:szCs w:val="24"/>
        </w:rPr>
        <w:t>Tamási Város közigazgatási területén keletkező települési szilárd hulladék gyűjtése, elszállítása és kezelése közszolgáltatási szerződés keretében</w:t>
      </w:r>
      <w:r w:rsidR="007D74AB" w:rsidRPr="00CF7E0B">
        <w:rPr>
          <w:rFonts w:ascii="Times New Roman" w:hAnsi="Times New Roman"/>
          <w:b/>
          <w:sz w:val="24"/>
          <w:szCs w:val="24"/>
        </w:rPr>
        <w:t>”</w:t>
      </w:r>
      <w:r w:rsidR="00D140F5" w:rsidRPr="00CF7E0B">
        <w:rPr>
          <w:rFonts w:ascii="Times New Roman" w:hAnsi="Times New Roman"/>
          <w:b/>
          <w:sz w:val="24"/>
          <w:szCs w:val="24"/>
        </w:rPr>
        <w:t xml:space="preserve"> </w:t>
      </w:r>
      <w:r w:rsidR="00BA0403" w:rsidRPr="00CF7E0B">
        <w:rPr>
          <w:rFonts w:ascii="Times New Roman" w:eastAsia="Times New Roman" w:hAnsi="Times New Roman"/>
          <w:snapToGrid w:val="0"/>
          <w:spacing w:val="-2"/>
          <w:sz w:val="24"/>
          <w:szCs w:val="24"/>
        </w:rPr>
        <w:t>tárgy</w:t>
      </w:r>
      <w:r w:rsidR="00D07F0E" w:rsidRPr="00CF7E0B">
        <w:rPr>
          <w:rFonts w:ascii="Times New Roman" w:eastAsia="Times New Roman" w:hAnsi="Times New Roman"/>
          <w:snapToGrid w:val="0"/>
          <w:spacing w:val="-2"/>
          <w:sz w:val="24"/>
          <w:szCs w:val="24"/>
        </w:rPr>
        <w:t>ában</w:t>
      </w:r>
      <w:r w:rsidR="00BA0403" w:rsidRPr="00CF7E0B">
        <w:rPr>
          <w:rFonts w:ascii="Times New Roman" w:eastAsia="Times New Roman" w:hAnsi="Times New Roman"/>
          <w:snapToGrid w:val="0"/>
          <w:spacing w:val="-2"/>
          <w:sz w:val="24"/>
          <w:szCs w:val="24"/>
        </w:rPr>
        <w:t xml:space="preserve"> </w:t>
      </w:r>
      <w:r w:rsidR="00BF1E6A" w:rsidRPr="00CF7E0B">
        <w:rPr>
          <w:rFonts w:ascii="Times New Roman" w:eastAsia="Times New Roman" w:hAnsi="Times New Roman"/>
          <w:bCs/>
          <w:snapToGrid w:val="0"/>
          <w:spacing w:val="-2"/>
          <w:sz w:val="24"/>
          <w:szCs w:val="24"/>
        </w:rPr>
        <w:t xml:space="preserve">a közbeszerzésekről szóló 2015. évi CXLIII. törvény (továbbiakban Kbt.) alapján, </w:t>
      </w:r>
      <w:r w:rsidR="009953C0" w:rsidRPr="00CF7E0B">
        <w:rPr>
          <w:rFonts w:ascii="Times New Roman" w:eastAsia="Times New Roman" w:hAnsi="Times New Roman"/>
          <w:b/>
          <w:sz w:val="24"/>
          <w:szCs w:val="24"/>
          <w:lang w:eastAsia="hu-HU"/>
        </w:rPr>
        <w:t>uniós eljárásrend szerinti, nyílt közbeszerzési</w:t>
      </w:r>
      <w:r w:rsidR="009953C0" w:rsidRPr="00CF7E0B">
        <w:rPr>
          <w:rFonts w:ascii="Times New Roman" w:eastAsia="Times New Roman" w:hAnsi="Times New Roman"/>
          <w:sz w:val="24"/>
          <w:szCs w:val="24"/>
          <w:lang w:eastAsia="hu-HU"/>
        </w:rPr>
        <w:t xml:space="preserve"> eljárást indított </w:t>
      </w:r>
    </w:p>
    <w:p w:rsidR="00BA0403" w:rsidRPr="00CF7E0B" w:rsidRDefault="00BA0403" w:rsidP="00BA0403">
      <w:pPr>
        <w:tabs>
          <w:tab w:val="left" w:pos="-720"/>
        </w:tabs>
        <w:suppressAutoHyphens/>
        <w:spacing w:after="120" w:line="240" w:lineRule="auto"/>
        <w:jc w:val="both"/>
        <w:rPr>
          <w:rFonts w:ascii="Times New Roman" w:eastAsia="Times New Roman" w:hAnsi="Times New Roman"/>
          <w:b/>
          <w:i/>
          <w:snapToGrid w:val="0"/>
          <w:spacing w:val="-2"/>
          <w:sz w:val="24"/>
          <w:szCs w:val="24"/>
        </w:rPr>
      </w:pPr>
    </w:p>
    <w:p w:rsidR="00BA0403" w:rsidRPr="00CF7E0B" w:rsidRDefault="00D07F0E" w:rsidP="00BA0403">
      <w:pPr>
        <w:tabs>
          <w:tab w:val="left" w:pos="-720"/>
        </w:tabs>
        <w:suppressAutoHyphens/>
        <w:spacing w:after="120" w:line="240" w:lineRule="auto"/>
        <w:jc w:val="both"/>
        <w:rPr>
          <w:rFonts w:ascii="Times New Roman" w:eastAsia="Times New Roman" w:hAnsi="Times New Roman"/>
          <w:snapToGrid w:val="0"/>
          <w:spacing w:val="-2"/>
          <w:sz w:val="24"/>
          <w:szCs w:val="24"/>
        </w:rPr>
      </w:pPr>
      <w:r w:rsidRPr="00CF7E0B">
        <w:rPr>
          <w:rFonts w:ascii="Times New Roman" w:eastAsia="Times New Roman" w:hAnsi="Times New Roman"/>
          <w:snapToGrid w:val="0"/>
          <w:spacing w:val="-2"/>
          <w:sz w:val="24"/>
          <w:szCs w:val="24"/>
        </w:rPr>
        <w:t>A</w:t>
      </w:r>
      <w:r w:rsidR="006139E6" w:rsidRPr="00CF7E0B">
        <w:rPr>
          <w:rFonts w:ascii="Times New Roman" w:eastAsia="Times New Roman" w:hAnsi="Times New Roman"/>
          <w:snapToGrid w:val="0"/>
          <w:spacing w:val="-2"/>
          <w:sz w:val="24"/>
          <w:szCs w:val="24"/>
        </w:rPr>
        <w:t xml:space="preserve">z </w:t>
      </w:r>
      <w:r w:rsidR="004A1A2B" w:rsidRPr="00CF7E0B">
        <w:rPr>
          <w:rFonts w:ascii="Times New Roman" w:eastAsia="Times New Roman" w:hAnsi="Times New Roman"/>
          <w:snapToGrid w:val="0"/>
          <w:spacing w:val="-2"/>
          <w:sz w:val="24"/>
          <w:szCs w:val="24"/>
        </w:rPr>
        <w:t>Ajánlati</w:t>
      </w:r>
      <w:r w:rsidR="00FA1D79" w:rsidRPr="00CF7E0B">
        <w:rPr>
          <w:rFonts w:ascii="Times New Roman" w:eastAsia="Times New Roman" w:hAnsi="Times New Roman"/>
          <w:snapToGrid w:val="0"/>
          <w:spacing w:val="-2"/>
          <w:sz w:val="24"/>
          <w:szCs w:val="24"/>
        </w:rPr>
        <w:t xml:space="preserve"> </w:t>
      </w:r>
      <w:r w:rsidR="00E413F5" w:rsidRPr="00CF7E0B">
        <w:rPr>
          <w:rFonts w:ascii="Times New Roman" w:eastAsia="Times New Roman" w:hAnsi="Times New Roman"/>
          <w:snapToGrid w:val="0"/>
          <w:spacing w:val="-2"/>
          <w:sz w:val="24"/>
          <w:szCs w:val="24"/>
        </w:rPr>
        <w:t>F</w:t>
      </w:r>
      <w:r w:rsidR="00BA0403" w:rsidRPr="00CF7E0B">
        <w:rPr>
          <w:rFonts w:ascii="Times New Roman" w:eastAsia="Times New Roman" w:hAnsi="Times New Roman"/>
          <w:snapToGrid w:val="0"/>
          <w:spacing w:val="-2"/>
          <w:sz w:val="24"/>
          <w:szCs w:val="24"/>
        </w:rPr>
        <w:t>elhívás és a</w:t>
      </w:r>
      <w:r w:rsidRPr="00CF7E0B">
        <w:rPr>
          <w:rFonts w:ascii="Times New Roman" w:eastAsia="Times New Roman" w:hAnsi="Times New Roman"/>
          <w:snapToGrid w:val="0"/>
          <w:spacing w:val="-2"/>
          <w:sz w:val="24"/>
          <w:szCs w:val="24"/>
        </w:rPr>
        <w:t xml:space="preserve"> jelen</w:t>
      </w:r>
      <w:r w:rsidR="00D7596C" w:rsidRPr="00CF7E0B">
        <w:rPr>
          <w:rFonts w:ascii="Times New Roman" w:eastAsia="Times New Roman" w:hAnsi="Times New Roman"/>
          <w:snapToGrid w:val="0"/>
          <w:spacing w:val="-2"/>
          <w:sz w:val="24"/>
          <w:szCs w:val="24"/>
        </w:rPr>
        <w:t xml:space="preserve"> </w:t>
      </w:r>
      <w:r w:rsidR="004A1A2B" w:rsidRPr="00CF7E0B">
        <w:rPr>
          <w:rFonts w:ascii="Times New Roman" w:eastAsia="Times New Roman" w:hAnsi="Times New Roman"/>
          <w:snapToGrid w:val="0"/>
          <w:spacing w:val="-2"/>
          <w:sz w:val="24"/>
          <w:szCs w:val="24"/>
        </w:rPr>
        <w:t>Ajánlati</w:t>
      </w:r>
      <w:r w:rsidR="00B74B22" w:rsidRPr="00CF7E0B">
        <w:rPr>
          <w:rFonts w:ascii="Times New Roman" w:eastAsia="Times New Roman" w:hAnsi="Times New Roman"/>
          <w:snapToGrid w:val="0"/>
          <w:spacing w:val="-2"/>
          <w:sz w:val="24"/>
          <w:szCs w:val="24"/>
        </w:rPr>
        <w:t xml:space="preserve"> </w:t>
      </w:r>
      <w:r w:rsidR="00C91809" w:rsidRPr="00CF7E0B">
        <w:rPr>
          <w:rFonts w:ascii="Times New Roman" w:eastAsia="Times New Roman" w:hAnsi="Times New Roman"/>
          <w:snapToGrid w:val="0"/>
          <w:spacing w:val="-2"/>
          <w:sz w:val="24"/>
          <w:szCs w:val="24"/>
        </w:rPr>
        <w:t xml:space="preserve">Felhívást Kiegészítő Közbeszerzési Dokumentumok </w:t>
      </w:r>
      <w:r w:rsidR="00ED5154" w:rsidRPr="00CF7E0B">
        <w:rPr>
          <w:rFonts w:ascii="Times New Roman" w:eastAsia="Times New Roman" w:hAnsi="Times New Roman"/>
          <w:b/>
          <w:i/>
          <w:snapToGrid w:val="0"/>
          <w:spacing w:val="-2"/>
          <w:sz w:val="24"/>
          <w:szCs w:val="24"/>
        </w:rPr>
        <w:t>(a továbbiakban: Dokumentáció)</w:t>
      </w:r>
      <w:r w:rsidR="00BA0403" w:rsidRPr="00CF7E0B">
        <w:rPr>
          <w:rFonts w:ascii="Times New Roman" w:eastAsia="Times New Roman" w:hAnsi="Times New Roman"/>
          <w:snapToGrid w:val="0"/>
          <w:spacing w:val="-2"/>
          <w:sz w:val="24"/>
          <w:szCs w:val="24"/>
        </w:rPr>
        <w:t xml:space="preserve"> </w:t>
      </w:r>
      <w:r w:rsidR="009953C0" w:rsidRPr="00CF7E0B">
        <w:rPr>
          <w:rFonts w:ascii="Times New Roman" w:eastAsia="Times New Roman" w:hAnsi="Times New Roman"/>
          <w:snapToGrid w:val="0"/>
          <w:spacing w:val="-2"/>
          <w:sz w:val="24"/>
          <w:szCs w:val="24"/>
        </w:rPr>
        <w:t>együttesen tartalmazzák</w:t>
      </w:r>
      <w:r w:rsidR="00BA0403" w:rsidRPr="00CF7E0B">
        <w:rPr>
          <w:rFonts w:ascii="Times New Roman" w:eastAsia="Times New Roman" w:hAnsi="Times New Roman"/>
          <w:snapToGrid w:val="0"/>
          <w:spacing w:val="-2"/>
          <w:sz w:val="24"/>
          <w:szCs w:val="24"/>
        </w:rPr>
        <w:t xml:space="preserve"> az eljárással kapcsolatos feltételeket. A két dokumentum közötti ellentmondás esetén </w:t>
      </w:r>
      <w:r w:rsidR="001E3171" w:rsidRPr="001E3171">
        <w:rPr>
          <w:rFonts w:ascii="Times New Roman" w:eastAsia="Times New Roman" w:hAnsi="Times New Roman"/>
          <w:snapToGrid w:val="0"/>
          <w:spacing w:val="-2"/>
          <w:sz w:val="24"/>
          <w:szCs w:val="24"/>
        </w:rPr>
        <w:t>az Ajánlattevő kiegészítő tájékoztatás kérés keretében köteles Ajánlattevőtől információt kérni a releváns rendelkezésről.</w:t>
      </w:r>
    </w:p>
    <w:p w:rsidR="00B74B22" w:rsidRPr="00CF7E0B" w:rsidRDefault="00B74B22" w:rsidP="00BA0403">
      <w:pPr>
        <w:tabs>
          <w:tab w:val="left" w:pos="-720"/>
        </w:tabs>
        <w:suppressAutoHyphens/>
        <w:spacing w:after="120" w:line="240" w:lineRule="auto"/>
        <w:jc w:val="both"/>
        <w:rPr>
          <w:rFonts w:ascii="Times New Roman" w:eastAsia="Times New Roman" w:hAnsi="Times New Roman"/>
          <w:snapToGrid w:val="0"/>
          <w:spacing w:val="-2"/>
          <w:sz w:val="24"/>
          <w:szCs w:val="24"/>
        </w:rPr>
      </w:pPr>
    </w:p>
    <w:p w:rsidR="00322F99" w:rsidRPr="00CF7E0B" w:rsidRDefault="00D140F5" w:rsidP="00CF7E0B">
      <w:pPr>
        <w:jc w:val="both"/>
        <w:rPr>
          <w:rFonts w:ascii="Times New Roman" w:hAnsi="Times New Roman"/>
          <w:bCs/>
          <w:sz w:val="24"/>
          <w:szCs w:val="24"/>
        </w:rPr>
      </w:pPr>
      <w:r w:rsidRPr="00023D22">
        <w:rPr>
          <w:rFonts w:ascii="Times New Roman" w:hAnsi="Times New Roman"/>
          <w:b/>
          <w:snapToGrid w:val="0"/>
          <w:spacing w:val="-2"/>
          <w:sz w:val="24"/>
          <w:szCs w:val="24"/>
        </w:rPr>
        <w:t xml:space="preserve">A.) </w:t>
      </w:r>
      <w:r w:rsidR="00ED5154" w:rsidRPr="00023D22">
        <w:rPr>
          <w:rFonts w:ascii="Times New Roman" w:eastAsia="Times New Roman" w:hAnsi="Times New Roman"/>
          <w:b/>
          <w:snapToGrid w:val="0"/>
          <w:spacing w:val="-2"/>
          <w:sz w:val="24"/>
          <w:szCs w:val="24"/>
          <w:lang w:eastAsia="hu-HU"/>
        </w:rPr>
        <w:t>A</w:t>
      </w:r>
      <w:r w:rsidR="00A128EC">
        <w:rPr>
          <w:rFonts w:ascii="Times New Roman" w:eastAsia="Times New Roman" w:hAnsi="Times New Roman"/>
          <w:b/>
          <w:snapToGrid w:val="0"/>
          <w:spacing w:val="-2"/>
          <w:sz w:val="24"/>
          <w:szCs w:val="24"/>
          <w:lang w:eastAsia="hu-HU"/>
        </w:rPr>
        <w:t xml:space="preserve"> D</w:t>
      </w:r>
      <w:r w:rsidR="00ED5154" w:rsidRPr="00023D22">
        <w:rPr>
          <w:rFonts w:ascii="Times New Roman" w:eastAsia="Times New Roman" w:hAnsi="Times New Roman"/>
          <w:b/>
          <w:snapToGrid w:val="0"/>
          <w:spacing w:val="-2"/>
          <w:sz w:val="24"/>
          <w:szCs w:val="24"/>
          <w:lang w:eastAsia="hu-HU"/>
        </w:rPr>
        <w:t>okumentáció rendelkezésre bocsátásával kapcsolatos információk:</w:t>
      </w:r>
    </w:p>
    <w:p w:rsidR="00B74B22" w:rsidRPr="00CF7E0B" w:rsidRDefault="00ED5154" w:rsidP="00B74B22">
      <w:pPr>
        <w:jc w:val="both"/>
        <w:rPr>
          <w:rFonts w:ascii="Times New Roman" w:eastAsia="Times New Roman" w:hAnsi="Times New Roman"/>
          <w:snapToGrid w:val="0"/>
          <w:spacing w:val="-2"/>
          <w:sz w:val="24"/>
          <w:szCs w:val="24"/>
        </w:rPr>
      </w:pPr>
      <w:r w:rsidRPr="00CF7E0B">
        <w:rPr>
          <w:rFonts w:ascii="Times New Roman" w:eastAsia="Times New Roman" w:hAnsi="Times New Roman"/>
          <w:snapToGrid w:val="0"/>
          <w:spacing w:val="-2"/>
          <w:sz w:val="24"/>
          <w:szCs w:val="24"/>
        </w:rPr>
        <w:t xml:space="preserve">A Dokumentációt bármely érdekelt gazdasági szereplő térítésmentesen </w:t>
      </w:r>
      <w:r w:rsidR="00B74B22" w:rsidRPr="00CF7E0B">
        <w:rPr>
          <w:rFonts w:ascii="Times New Roman" w:eastAsia="Times New Roman" w:hAnsi="Times New Roman"/>
          <w:snapToGrid w:val="0"/>
          <w:spacing w:val="-2"/>
          <w:sz w:val="24"/>
          <w:szCs w:val="24"/>
        </w:rPr>
        <w:t>átveheti/letöltheti</w:t>
      </w:r>
      <w:r w:rsidR="00D140F5" w:rsidRPr="00CF7E0B">
        <w:rPr>
          <w:rFonts w:ascii="Times New Roman" w:eastAsia="Times New Roman" w:hAnsi="Times New Roman"/>
          <w:snapToGrid w:val="0"/>
          <w:spacing w:val="-2"/>
          <w:sz w:val="24"/>
          <w:szCs w:val="24"/>
        </w:rPr>
        <w:t xml:space="preserve"> az Ajánlati felhívás </w:t>
      </w:r>
      <w:r w:rsidR="00D140F5" w:rsidRPr="00CF7E0B">
        <w:rPr>
          <w:rFonts w:ascii="Times New Roman" w:eastAsia="Times New Roman" w:hAnsi="Times New Roman"/>
          <w:i/>
          <w:iCs/>
          <w:sz w:val="24"/>
          <w:szCs w:val="24"/>
          <w:lang w:eastAsia="hu-HU"/>
        </w:rPr>
        <w:t>I.3.) pontjában feltüntetett címen</w:t>
      </w:r>
      <w:r w:rsidR="00687E0C">
        <w:rPr>
          <w:rFonts w:ascii="Times New Roman" w:eastAsia="Times New Roman" w:hAnsi="Times New Roman"/>
          <w:i/>
          <w:iCs/>
          <w:sz w:val="24"/>
          <w:szCs w:val="24"/>
          <w:lang w:eastAsia="hu-HU"/>
        </w:rPr>
        <w:t>,</w:t>
      </w:r>
      <w:r w:rsidR="00023D22">
        <w:rPr>
          <w:rFonts w:ascii="Times New Roman" w:eastAsia="Times New Roman" w:hAnsi="Times New Roman"/>
          <w:i/>
          <w:iCs/>
          <w:sz w:val="24"/>
          <w:szCs w:val="24"/>
          <w:lang w:eastAsia="hu-HU"/>
        </w:rPr>
        <w:t xml:space="preserve"> a regisztrációt követően Ajánlatkérő valamennyi az eljárás során keletkezett dokumentumot az Ajánlati felhívás I.3.) pontjában feltüntetett címen bocsát Ajánlattevők rendelkezésére, mely dokumentumok feltöltéséről haladéktalanul, egyidőben, valamennyi Ajánlattevő értesítést kap. </w:t>
      </w:r>
    </w:p>
    <w:p w:rsidR="00B74B22" w:rsidRPr="00CF7E0B" w:rsidRDefault="00ED5154" w:rsidP="00B74B22">
      <w:pPr>
        <w:jc w:val="both"/>
        <w:rPr>
          <w:rFonts w:ascii="Times New Roman" w:eastAsia="Times New Roman" w:hAnsi="Times New Roman"/>
          <w:snapToGrid w:val="0"/>
          <w:spacing w:val="-2"/>
          <w:sz w:val="24"/>
          <w:szCs w:val="24"/>
        </w:rPr>
      </w:pPr>
      <w:r w:rsidRPr="00CF7E0B">
        <w:rPr>
          <w:rFonts w:ascii="Times New Roman" w:eastAsia="Times New Roman" w:hAnsi="Times New Roman"/>
          <w:snapToGrid w:val="0"/>
          <w:spacing w:val="-2"/>
          <w:sz w:val="24"/>
          <w:szCs w:val="24"/>
        </w:rPr>
        <w:t xml:space="preserve">A Kbt. 57. § (2) bekezdés alapján a közbeszerzési dokumentumokat ajánlatonként legalább egy </w:t>
      </w:r>
      <w:r w:rsidR="00FA1D79" w:rsidRPr="00CF7E0B">
        <w:rPr>
          <w:rFonts w:ascii="Times New Roman" w:eastAsia="Times New Roman" w:hAnsi="Times New Roman"/>
          <w:snapToGrid w:val="0"/>
          <w:spacing w:val="-2"/>
          <w:sz w:val="24"/>
          <w:szCs w:val="24"/>
        </w:rPr>
        <w:t>A</w:t>
      </w:r>
      <w:r w:rsidRPr="00CF7E0B">
        <w:rPr>
          <w:rFonts w:ascii="Times New Roman" w:eastAsia="Times New Roman" w:hAnsi="Times New Roman"/>
          <w:snapToGrid w:val="0"/>
          <w:spacing w:val="-2"/>
          <w:sz w:val="24"/>
          <w:szCs w:val="24"/>
        </w:rPr>
        <w:t xml:space="preserve">jánlattevőnek, vagy az ajánlatban megnevezett alvállalkozónak elektronikus úton </w:t>
      </w:r>
      <w:r w:rsidR="00023D22">
        <w:rPr>
          <w:rFonts w:ascii="Times New Roman" w:eastAsia="Times New Roman" w:hAnsi="Times New Roman"/>
          <w:snapToGrid w:val="0"/>
          <w:spacing w:val="-2"/>
          <w:sz w:val="24"/>
          <w:szCs w:val="24"/>
        </w:rPr>
        <w:t>le kell töltenie</w:t>
      </w:r>
      <w:r w:rsidRPr="00CF7E0B">
        <w:rPr>
          <w:rFonts w:ascii="Times New Roman" w:eastAsia="Times New Roman" w:hAnsi="Times New Roman"/>
          <w:snapToGrid w:val="0"/>
          <w:spacing w:val="-2"/>
          <w:sz w:val="24"/>
          <w:szCs w:val="24"/>
        </w:rPr>
        <w:t xml:space="preserve"> az ajánlattételi határidő lejártáig. </w:t>
      </w:r>
      <w:r w:rsidR="00B74B22" w:rsidRPr="00CE2C14">
        <w:rPr>
          <w:rFonts w:ascii="Times New Roman" w:eastAsia="Times New Roman" w:hAnsi="Times New Roman"/>
          <w:snapToGrid w:val="0"/>
          <w:spacing w:val="-2"/>
          <w:sz w:val="24"/>
          <w:szCs w:val="24"/>
        </w:rPr>
        <w:t xml:space="preserve">A dokumentáció </w:t>
      </w:r>
      <w:r w:rsidR="00CE2C14" w:rsidRPr="00CE2C14">
        <w:rPr>
          <w:rFonts w:ascii="Times New Roman" w:eastAsia="Times New Roman" w:hAnsi="Times New Roman"/>
          <w:snapToGrid w:val="0"/>
          <w:spacing w:val="-2"/>
          <w:sz w:val="24"/>
          <w:szCs w:val="24"/>
        </w:rPr>
        <w:t xml:space="preserve">letöltése </w:t>
      </w:r>
      <w:r w:rsidR="00B74B22" w:rsidRPr="00CE2C14">
        <w:rPr>
          <w:rFonts w:ascii="Times New Roman" w:eastAsia="Times New Roman" w:hAnsi="Times New Roman"/>
          <w:snapToGrid w:val="0"/>
          <w:spacing w:val="-2"/>
          <w:sz w:val="24"/>
          <w:szCs w:val="24"/>
        </w:rPr>
        <w:t>az eljárásban való részvétel feltétele.</w:t>
      </w:r>
      <w:r w:rsidR="00B74B22" w:rsidRPr="00CF7E0B">
        <w:rPr>
          <w:rFonts w:ascii="Times New Roman" w:eastAsia="Times New Roman" w:hAnsi="Times New Roman"/>
          <w:snapToGrid w:val="0"/>
          <w:spacing w:val="-2"/>
          <w:sz w:val="24"/>
          <w:szCs w:val="24"/>
        </w:rPr>
        <w:t xml:space="preserve"> </w:t>
      </w:r>
    </w:p>
    <w:p w:rsidR="00A735C8" w:rsidRPr="00CE2C14" w:rsidRDefault="001E3171" w:rsidP="001D67C6">
      <w:pPr>
        <w:pStyle w:val="Listaszerbekezds"/>
        <w:numPr>
          <w:ilvl w:val="0"/>
          <w:numId w:val="54"/>
        </w:numPr>
        <w:tabs>
          <w:tab w:val="left" w:pos="-720"/>
        </w:tabs>
        <w:suppressAutoHyphens/>
        <w:spacing w:after="120"/>
        <w:ind w:left="0" w:firstLine="0"/>
        <w:rPr>
          <w:b/>
          <w:snapToGrid w:val="0"/>
          <w:spacing w:val="-2"/>
          <w:szCs w:val="24"/>
        </w:rPr>
      </w:pPr>
      <w:r w:rsidRPr="00CE2C14">
        <w:rPr>
          <w:b/>
          <w:snapToGrid w:val="0"/>
          <w:spacing w:val="-2"/>
          <w:szCs w:val="24"/>
        </w:rPr>
        <w:t xml:space="preserve">A közbeszerzési eljárás tárgya, főbb mennyisége: </w:t>
      </w:r>
    </w:p>
    <w:p w:rsidR="00EC6D8A" w:rsidRPr="00CF7E0B" w:rsidRDefault="00CE2C14" w:rsidP="00687E0C">
      <w:pPr>
        <w:jc w:val="both"/>
        <w:rPr>
          <w:rFonts w:ascii="Times New Roman" w:eastAsia="Times New Roman" w:hAnsi="Times New Roman"/>
          <w:snapToGrid w:val="0"/>
          <w:spacing w:val="-2"/>
          <w:sz w:val="24"/>
          <w:szCs w:val="24"/>
        </w:rPr>
      </w:pPr>
      <w:r>
        <w:rPr>
          <w:rFonts w:ascii="Times New Roman" w:eastAsia="Times New Roman" w:hAnsi="Times New Roman"/>
          <w:snapToGrid w:val="0"/>
          <w:spacing w:val="-2"/>
          <w:sz w:val="24"/>
          <w:szCs w:val="24"/>
        </w:rPr>
        <w:t xml:space="preserve">Az ajánlati felhívás II.2.4.) pontjában foglaltak alapján. </w:t>
      </w:r>
    </w:p>
    <w:p w:rsidR="00BA0403" w:rsidRPr="000D1451" w:rsidRDefault="00BA0403" w:rsidP="00BA0403">
      <w:pPr>
        <w:keepNext/>
        <w:spacing w:before="240" w:after="60" w:line="240" w:lineRule="auto"/>
        <w:outlineLvl w:val="1"/>
        <w:rPr>
          <w:rFonts w:ascii="Times New Roman" w:eastAsia="Times New Roman" w:hAnsi="Times New Roman"/>
          <w:b/>
          <w:bCs/>
          <w:caps/>
          <w:sz w:val="24"/>
          <w:szCs w:val="24"/>
          <w:lang w:eastAsia="hu-HU"/>
        </w:rPr>
      </w:pPr>
      <w:bookmarkStart w:id="2" w:name="_Toc435541563"/>
      <w:r w:rsidRPr="000D1451">
        <w:rPr>
          <w:rFonts w:ascii="Times New Roman" w:eastAsia="Times New Roman" w:hAnsi="Times New Roman"/>
          <w:b/>
          <w:bCs/>
          <w:caps/>
          <w:sz w:val="24"/>
          <w:szCs w:val="24"/>
          <w:lang w:eastAsia="hu-HU"/>
        </w:rPr>
        <w:lastRenderedPageBreak/>
        <w:t>2. Előzetes kikötések</w:t>
      </w:r>
      <w:bookmarkEnd w:id="2"/>
    </w:p>
    <w:p w:rsidR="00BA0403" w:rsidRPr="00CF7E0B" w:rsidRDefault="001E3171" w:rsidP="00BA0403">
      <w:pPr>
        <w:tabs>
          <w:tab w:val="right" w:leader="underscore" w:pos="9072"/>
        </w:tabs>
        <w:spacing w:after="120" w:line="240" w:lineRule="auto"/>
        <w:jc w:val="both"/>
        <w:rPr>
          <w:rFonts w:ascii="Times New Roman" w:eastAsia="Times New Roman" w:hAnsi="Times New Roman"/>
          <w:sz w:val="24"/>
          <w:szCs w:val="24"/>
        </w:rPr>
      </w:pPr>
      <w:r w:rsidRPr="001E3171">
        <w:rPr>
          <w:rFonts w:ascii="Times New Roman" w:eastAsia="Times New Roman" w:hAnsi="Times New Roman"/>
          <w:sz w:val="24"/>
          <w:szCs w:val="24"/>
        </w:rPr>
        <w:t xml:space="preserve">A Dokumentáció másolása, terjesztése, felhasználása részeiben vagy egészében, a jelen eljárás keretein kívül jogellenes. Ajánlatkérő nem járul hozzá jelen Dokumentáció bármilyen formában – változatlan vagy változtatott – formában történő felhasználásához a jelen eljárás keretein kívül. </w:t>
      </w:r>
    </w:p>
    <w:p w:rsidR="00BA0403" w:rsidRPr="00CF7E0B" w:rsidRDefault="001E3171" w:rsidP="00BA0403">
      <w:pPr>
        <w:spacing w:after="120" w:line="240" w:lineRule="auto"/>
        <w:jc w:val="both"/>
        <w:rPr>
          <w:rFonts w:ascii="Times New Roman" w:eastAsia="Times New Roman" w:hAnsi="Times New Roman"/>
          <w:sz w:val="24"/>
          <w:szCs w:val="24"/>
          <w:lang w:eastAsia="hu-HU"/>
        </w:rPr>
      </w:pPr>
      <w:r w:rsidRPr="001E3171">
        <w:rPr>
          <w:rFonts w:ascii="Times New Roman" w:eastAsia="Times New Roman" w:hAnsi="Times New Roman"/>
          <w:sz w:val="24"/>
          <w:szCs w:val="24"/>
          <w:lang w:eastAsia="hu-HU"/>
        </w:rPr>
        <w:t xml:space="preserve">Ajánlattevőnek az Ajánlati Felhívásban, illetve a </w:t>
      </w:r>
      <w:r w:rsidRPr="001E3171">
        <w:rPr>
          <w:rFonts w:ascii="Times New Roman" w:eastAsia="Times New Roman" w:hAnsi="Times New Roman"/>
          <w:caps/>
          <w:sz w:val="24"/>
          <w:szCs w:val="24"/>
          <w:lang w:eastAsia="hu-HU"/>
        </w:rPr>
        <w:t>d</w:t>
      </w:r>
      <w:r w:rsidRPr="001E3171">
        <w:rPr>
          <w:rFonts w:ascii="Times New Roman" w:eastAsia="Times New Roman" w:hAnsi="Times New Roman"/>
          <w:sz w:val="24"/>
          <w:szCs w:val="24"/>
          <w:lang w:eastAsia="hu-HU"/>
        </w:rPr>
        <w:t>okumentációban meghatározott tartalmi és formai követelményeknek megfelelően szükséges ajánlatát elkészítenie.</w:t>
      </w:r>
    </w:p>
    <w:p w:rsidR="00BA0403" w:rsidRPr="00CF7E0B" w:rsidRDefault="001E3171" w:rsidP="00BA0403">
      <w:pPr>
        <w:spacing w:after="120" w:line="240" w:lineRule="auto"/>
        <w:jc w:val="both"/>
        <w:rPr>
          <w:rFonts w:ascii="Times New Roman" w:eastAsia="Times New Roman" w:hAnsi="Times New Roman"/>
          <w:sz w:val="24"/>
          <w:szCs w:val="24"/>
          <w:lang w:eastAsia="hu-HU"/>
        </w:rPr>
      </w:pPr>
      <w:r w:rsidRPr="001E3171">
        <w:rPr>
          <w:rFonts w:ascii="Times New Roman" w:eastAsia="Times New Roman" w:hAnsi="Times New Roman"/>
          <w:sz w:val="24"/>
          <w:szCs w:val="24"/>
          <w:lang w:eastAsia="hu-HU"/>
        </w:rPr>
        <w:t>Ajánlat benyújtásával az Ajánlattevő teljes egészében és megkötések nélkül elfogadja a jelen Dokumentációban meghatározott összes feltételt az ajánlattételi időszakban esetlegesen kiadott kiegészítéssel együtt, függetlenül az Ajánlattevő saját feltételeitől, amelyektől ezennel eláll.</w:t>
      </w:r>
    </w:p>
    <w:p w:rsidR="00BA0403" w:rsidRPr="00CF7E0B" w:rsidRDefault="001E3171" w:rsidP="00BA0403">
      <w:pPr>
        <w:spacing w:after="120" w:line="240" w:lineRule="auto"/>
        <w:jc w:val="both"/>
        <w:rPr>
          <w:rFonts w:ascii="Times New Roman" w:eastAsia="Times New Roman" w:hAnsi="Times New Roman"/>
          <w:sz w:val="24"/>
          <w:szCs w:val="24"/>
          <w:lang w:eastAsia="hu-HU"/>
        </w:rPr>
      </w:pPr>
      <w:r w:rsidRPr="001E3171">
        <w:rPr>
          <w:rFonts w:ascii="Times New Roman" w:eastAsia="Times New Roman" w:hAnsi="Times New Roman"/>
          <w:sz w:val="24"/>
          <w:szCs w:val="24"/>
          <w:lang w:eastAsia="hu-HU"/>
        </w:rPr>
        <w:t>Az Ajánlattevő kötelessége, hogy teljes körű ismereteket szerezzen a maga számára a közbeszerzési eljárás minden vonatkozásában az ajánlat benyújtása előtt. Ajánlatkérő feltételezi, hogy az Ajánlattevő minden olyan információt beszerzett, amely az ajánlat elkészítéséhez és a szerződéskötéshez szükséges.</w:t>
      </w:r>
    </w:p>
    <w:p w:rsidR="00BA0403" w:rsidRPr="00CF7E0B" w:rsidRDefault="001E3171" w:rsidP="00BA0403">
      <w:pPr>
        <w:spacing w:after="120" w:line="240" w:lineRule="auto"/>
        <w:jc w:val="both"/>
        <w:rPr>
          <w:rFonts w:ascii="Times New Roman" w:eastAsia="Times New Roman" w:hAnsi="Times New Roman"/>
          <w:sz w:val="24"/>
          <w:szCs w:val="24"/>
          <w:lang w:eastAsia="hu-HU"/>
        </w:rPr>
      </w:pPr>
      <w:r w:rsidRPr="001E3171">
        <w:rPr>
          <w:rFonts w:ascii="Times New Roman" w:eastAsia="Times New Roman" w:hAnsi="Times New Roman"/>
          <w:sz w:val="24"/>
          <w:szCs w:val="24"/>
          <w:lang w:eastAsia="hu-HU"/>
        </w:rPr>
        <w:t xml:space="preserve">Ajánlatkérő valamennyi Ajánlattevőtől elvárja, hogy az összes tájékoztatást, követelményt, meghatározást, specifikációt, amelyet a Dokumentáció tartalmaz, átvizsgáljon. </w:t>
      </w:r>
    </w:p>
    <w:p w:rsidR="005E15E8" w:rsidRPr="000D1451" w:rsidRDefault="005E15E8" w:rsidP="00BA0403">
      <w:pPr>
        <w:spacing w:after="120" w:line="240" w:lineRule="auto"/>
        <w:jc w:val="both"/>
        <w:rPr>
          <w:rFonts w:ascii="Times New Roman" w:eastAsia="Times New Roman" w:hAnsi="Times New Roman"/>
          <w:sz w:val="24"/>
          <w:szCs w:val="24"/>
          <w:lang w:eastAsia="hu-HU"/>
        </w:rPr>
      </w:pPr>
    </w:p>
    <w:p w:rsidR="00BA0403" w:rsidRPr="000D1451" w:rsidRDefault="00BA0403" w:rsidP="00BA0403">
      <w:pPr>
        <w:keepNext/>
        <w:spacing w:before="240" w:after="60" w:line="240" w:lineRule="auto"/>
        <w:jc w:val="both"/>
        <w:outlineLvl w:val="1"/>
        <w:rPr>
          <w:rFonts w:ascii="Times New Roman" w:eastAsia="Times New Roman" w:hAnsi="Times New Roman"/>
          <w:b/>
          <w:bCs/>
          <w:caps/>
          <w:sz w:val="24"/>
          <w:szCs w:val="24"/>
          <w:lang w:eastAsia="hu-HU"/>
        </w:rPr>
      </w:pPr>
      <w:bookmarkStart w:id="3" w:name="_Toc435541564"/>
      <w:r w:rsidRPr="000D1451">
        <w:rPr>
          <w:rFonts w:ascii="Times New Roman" w:eastAsia="Times New Roman" w:hAnsi="Times New Roman"/>
          <w:b/>
          <w:bCs/>
          <w:caps/>
          <w:sz w:val="24"/>
          <w:szCs w:val="24"/>
          <w:lang w:eastAsia="hu-HU"/>
        </w:rPr>
        <w:t>3. A</w:t>
      </w:r>
      <w:r w:rsidR="00E413F5" w:rsidRPr="000D1451">
        <w:rPr>
          <w:rFonts w:ascii="Times New Roman" w:eastAsia="Times New Roman" w:hAnsi="Times New Roman"/>
          <w:b/>
          <w:bCs/>
          <w:caps/>
          <w:sz w:val="24"/>
          <w:szCs w:val="24"/>
          <w:lang w:eastAsia="hu-HU"/>
        </w:rPr>
        <w:t xml:space="preserve">Z </w:t>
      </w:r>
      <w:r w:rsidR="004A1A2B" w:rsidRPr="000D1451">
        <w:rPr>
          <w:rFonts w:ascii="Times New Roman" w:eastAsia="Times New Roman" w:hAnsi="Times New Roman"/>
          <w:b/>
          <w:bCs/>
          <w:caps/>
          <w:sz w:val="24"/>
          <w:szCs w:val="24"/>
          <w:lang w:eastAsia="hu-HU"/>
        </w:rPr>
        <w:t>Ajánlati</w:t>
      </w:r>
      <w:r w:rsidR="00A735C8" w:rsidRPr="000D1451">
        <w:rPr>
          <w:rFonts w:ascii="Times New Roman" w:eastAsia="Times New Roman" w:hAnsi="Times New Roman"/>
          <w:b/>
          <w:bCs/>
          <w:caps/>
          <w:sz w:val="24"/>
          <w:szCs w:val="24"/>
          <w:lang w:eastAsia="hu-HU"/>
        </w:rPr>
        <w:t xml:space="preserve"> </w:t>
      </w:r>
      <w:r w:rsidRPr="000D1451">
        <w:rPr>
          <w:rFonts w:ascii="Times New Roman" w:eastAsia="Times New Roman" w:hAnsi="Times New Roman"/>
          <w:b/>
          <w:bCs/>
          <w:caps/>
          <w:sz w:val="24"/>
          <w:szCs w:val="24"/>
          <w:lang w:eastAsia="hu-HU"/>
        </w:rPr>
        <w:t xml:space="preserve">felhívás, illetve a Dokumentáció módosítása, </w:t>
      </w:r>
      <w:r w:rsidR="00E413F5" w:rsidRPr="000D1451">
        <w:rPr>
          <w:rFonts w:ascii="Times New Roman" w:eastAsia="Times New Roman" w:hAnsi="Times New Roman"/>
          <w:b/>
          <w:bCs/>
          <w:caps/>
          <w:sz w:val="24"/>
          <w:szCs w:val="24"/>
          <w:lang w:eastAsia="hu-HU"/>
        </w:rPr>
        <w:t xml:space="preserve">AZ </w:t>
      </w:r>
      <w:r w:rsidR="004A1A2B" w:rsidRPr="000D1451">
        <w:rPr>
          <w:rFonts w:ascii="Times New Roman" w:eastAsia="Times New Roman" w:hAnsi="Times New Roman"/>
          <w:b/>
          <w:bCs/>
          <w:caps/>
          <w:sz w:val="24"/>
          <w:szCs w:val="24"/>
          <w:lang w:eastAsia="hu-HU"/>
        </w:rPr>
        <w:t>Ajánlati</w:t>
      </w:r>
      <w:r w:rsidRPr="000D1451">
        <w:rPr>
          <w:rFonts w:ascii="Times New Roman" w:eastAsia="Times New Roman" w:hAnsi="Times New Roman"/>
          <w:b/>
          <w:bCs/>
          <w:caps/>
          <w:sz w:val="24"/>
          <w:szCs w:val="24"/>
          <w:lang w:eastAsia="hu-HU"/>
        </w:rPr>
        <w:t xml:space="preserve"> </w:t>
      </w:r>
      <w:r w:rsidR="00A735C8" w:rsidRPr="000D1451">
        <w:rPr>
          <w:rFonts w:ascii="Times New Roman" w:eastAsia="Times New Roman" w:hAnsi="Times New Roman"/>
          <w:b/>
          <w:bCs/>
          <w:caps/>
          <w:sz w:val="24"/>
          <w:szCs w:val="24"/>
          <w:lang w:eastAsia="hu-HU"/>
        </w:rPr>
        <w:t xml:space="preserve">FELHÍVÁS </w:t>
      </w:r>
      <w:r w:rsidRPr="000D1451">
        <w:rPr>
          <w:rFonts w:ascii="Times New Roman" w:eastAsia="Times New Roman" w:hAnsi="Times New Roman"/>
          <w:b/>
          <w:bCs/>
          <w:caps/>
          <w:sz w:val="24"/>
          <w:szCs w:val="24"/>
          <w:lang w:eastAsia="hu-HU"/>
        </w:rPr>
        <w:t>visszavonása</w:t>
      </w:r>
      <w:bookmarkEnd w:id="3"/>
    </w:p>
    <w:p w:rsidR="00BA0403" w:rsidRPr="000D1451" w:rsidRDefault="00D7596C" w:rsidP="00BA0403">
      <w:pPr>
        <w:spacing w:after="120" w:line="240" w:lineRule="auto"/>
        <w:jc w:val="both"/>
        <w:rPr>
          <w:rFonts w:ascii="Times New Roman" w:eastAsia="Times New Roman" w:hAnsi="Times New Roman"/>
          <w:sz w:val="24"/>
          <w:szCs w:val="24"/>
          <w:lang w:eastAsia="hu-HU"/>
        </w:rPr>
      </w:pPr>
      <w:r w:rsidRPr="000D1451">
        <w:rPr>
          <w:rFonts w:ascii="Times New Roman" w:eastAsia="Times New Roman" w:hAnsi="Times New Roman"/>
          <w:sz w:val="24"/>
          <w:szCs w:val="24"/>
          <w:lang w:eastAsia="hu-HU"/>
        </w:rPr>
        <w:t xml:space="preserve">Ajánlatkérő </w:t>
      </w:r>
      <w:r w:rsidR="00D07F0E" w:rsidRPr="000D1451">
        <w:rPr>
          <w:rFonts w:ascii="Times New Roman" w:eastAsia="Times New Roman" w:hAnsi="Times New Roman"/>
          <w:sz w:val="24"/>
          <w:szCs w:val="24"/>
          <w:lang w:eastAsia="hu-HU"/>
        </w:rPr>
        <w:t>a</w:t>
      </w:r>
      <w:r w:rsidR="00E413F5" w:rsidRPr="000D1451">
        <w:rPr>
          <w:rFonts w:ascii="Times New Roman" w:eastAsia="Times New Roman" w:hAnsi="Times New Roman"/>
          <w:sz w:val="24"/>
          <w:szCs w:val="24"/>
          <w:lang w:eastAsia="hu-HU"/>
        </w:rPr>
        <w:t>z ajánlattételi</w:t>
      </w:r>
      <w:r w:rsidR="00BA0403" w:rsidRPr="000D1451">
        <w:rPr>
          <w:rFonts w:ascii="Times New Roman" w:eastAsia="Times New Roman" w:hAnsi="Times New Roman"/>
          <w:sz w:val="24"/>
          <w:szCs w:val="24"/>
          <w:lang w:eastAsia="hu-HU"/>
        </w:rPr>
        <w:t xml:space="preserve"> határidőt, illetve </w:t>
      </w:r>
      <w:r w:rsidR="00D07F0E" w:rsidRPr="000D1451">
        <w:rPr>
          <w:rFonts w:ascii="Times New Roman" w:eastAsia="Times New Roman" w:hAnsi="Times New Roman"/>
          <w:sz w:val="24"/>
          <w:szCs w:val="24"/>
          <w:lang w:eastAsia="hu-HU"/>
        </w:rPr>
        <w:t>a</w:t>
      </w:r>
      <w:r w:rsidR="00E413F5" w:rsidRPr="000D1451">
        <w:rPr>
          <w:rFonts w:ascii="Times New Roman" w:eastAsia="Times New Roman" w:hAnsi="Times New Roman"/>
          <w:sz w:val="24"/>
          <w:szCs w:val="24"/>
          <w:lang w:eastAsia="hu-HU"/>
        </w:rPr>
        <w:t xml:space="preserve">z </w:t>
      </w:r>
      <w:r w:rsidR="004A1A2B" w:rsidRPr="000D1451">
        <w:rPr>
          <w:rFonts w:ascii="Times New Roman" w:eastAsia="Times New Roman" w:hAnsi="Times New Roman"/>
          <w:sz w:val="24"/>
          <w:szCs w:val="24"/>
          <w:lang w:eastAsia="hu-HU"/>
        </w:rPr>
        <w:t>Ajánlati</w:t>
      </w:r>
      <w:r w:rsidR="00A735C8" w:rsidRPr="000D1451">
        <w:rPr>
          <w:rFonts w:ascii="Times New Roman" w:eastAsia="Times New Roman" w:hAnsi="Times New Roman"/>
          <w:sz w:val="24"/>
          <w:szCs w:val="24"/>
          <w:lang w:eastAsia="hu-HU"/>
        </w:rPr>
        <w:t xml:space="preserve"> </w:t>
      </w:r>
      <w:r w:rsidR="00BA0403" w:rsidRPr="000D1451">
        <w:rPr>
          <w:rFonts w:ascii="Times New Roman" w:eastAsia="Times New Roman" w:hAnsi="Times New Roman"/>
          <w:sz w:val="24"/>
          <w:szCs w:val="24"/>
          <w:lang w:eastAsia="hu-HU"/>
        </w:rPr>
        <w:t xml:space="preserve">Felhívásban és Dokumentációban foglaltakat jogosult módosítani. </w:t>
      </w:r>
      <w:r w:rsidR="005E15E8" w:rsidRPr="000D1451">
        <w:rPr>
          <w:rFonts w:ascii="Times New Roman" w:eastAsia="Times New Roman" w:hAnsi="Times New Roman"/>
          <w:sz w:val="24"/>
          <w:szCs w:val="24"/>
          <w:lang w:eastAsia="hu-HU"/>
        </w:rPr>
        <w:t xml:space="preserve">A módosításról az ajánlattételi határidő lejártáig közvetlenül kell tájékoztatni </w:t>
      </w:r>
      <w:r w:rsidR="000D1451">
        <w:rPr>
          <w:rFonts w:ascii="Times New Roman" w:eastAsia="Times New Roman" w:hAnsi="Times New Roman"/>
          <w:sz w:val="24"/>
          <w:szCs w:val="24"/>
          <w:lang w:eastAsia="hu-HU"/>
        </w:rPr>
        <w:t>az eljárás iránt érdeklődését jelző</w:t>
      </w:r>
      <w:r w:rsidR="00CE2C14">
        <w:rPr>
          <w:rFonts w:ascii="Times New Roman" w:eastAsia="Times New Roman" w:hAnsi="Times New Roman"/>
          <w:sz w:val="24"/>
          <w:szCs w:val="24"/>
          <w:lang w:eastAsia="hu-HU"/>
        </w:rPr>
        <w:t>,</w:t>
      </w:r>
      <w:r w:rsidR="005E15E8" w:rsidRPr="000D1451">
        <w:rPr>
          <w:rFonts w:ascii="Times New Roman" w:eastAsia="Times New Roman" w:hAnsi="Times New Roman"/>
          <w:sz w:val="24"/>
          <w:szCs w:val="24"/>
          <w:lang w:eastAsia="hu-HU"/>
        </w:rPr>
        <w:t xml:space="preserve"> </w:t>
      </w:r>
      <w:r w:rsidR="00CE2C14">
        <w:rPr>
          <w:rFonts w:ascii="Times New Roman" w:eastAsia="Times New Roman" w:hAnsi="Times New Roman"/>
          <w:sz w:val="24"/>
          <w:szCs w:val="24"/>
          <w:lang w:eastAsia="hu-HU"/>
        </w:rPr>
        <w:t xml:space="preserve">regisztrált </w:t>
      </w:r>
      <w:r w:rsidR="005E15E8" w:rsidRPr="000D1451">
        <w:rPr>
          <w:rFonts w:ascii="Times New Roman" w:eastAsia="Times New Roman" w:hAnsi="Times New Roman"/>
          <w:sz w:val="24"/>
          <w:szCs w:val="24"/>
          <w:lang w:eastAsia="hu-HU"/>
        </w:rPr>
        <w:t>gazdasági szereplőt.</w:t>
      </w:r>
    </w:p>
    <w:p w:rsidR="00BA0403" w:rsidRPr="000D1451" w:rsidRDefault="00BA0403" w:rsidP="00BA0403">
      <w:pPr>
        <w:tabs>
          <w:tab w:val="right" w:leader="underscore" w:pos="9072"/>
        </w:tabs>
        <w:spacing w:before="120" w:after="0" w:line="240" w:lineRule="auto"/>
        <w:jc w:val="both"/>
        <w:rPr>
          <w:rFonts w:ascii="Times New Roman" w:eastAsia="Times New Roman" w:hAnsi="Times New Roman"/>
          <w:sz w:val="24"/>
          <w:szCs w:val="24"/>
          <w:lang w:eastAsia="hu-HU"/>
        </w:rPr>
      </w:pPr>
      <w:r w:rsidRPr="000D1451">
        <w:rPr>
          <w:rFonts w:ascii="Times New Roman" w:eastAsia="Times New Roman" w:hAnsi="Times New Roman"/>
          <w:sz w:val="24"/>
          <w:szCs w:val="24"/>
          <w:lang w:eastAsia="hu-HU"/>
        </w:rPr>
        <w:t xml:space="preserve">Ajánlatkérő </w:t>
      </w:r>
      <w:r w:rsidR="00D07F0E" w:rsidRPr="000D1451">
        <w:rPr>
          <w:rFonts w:ascii="Times New Roman" w:eastAsia="Times New Roman" w:hAnsi="Times New Roman"/>
          <w:sz w:val="24"/>
          <w:szCs w:val="24"/>
          <w:lang w:eastAsia="hu-HU"/>
        </w:rPr>
        <w:t>a</w:t>
      </w:r>
      <w:r w:rsidR="00E413F5" w:rsidRPr="000D1451">
        <w:rPr>
          <w:rFonts w:ascii="Times New Roman" w:eastAsia="Times New Roman" w:hAnsi="Times New Roman"/>
          <w:sz w:val="24"/>
          <w:szCs w:val="24"/>
          <w:lang w:eastAsia="hu-HU"/>
        </w:rPr>
        <w:t xml:space="preserve">z </w:t>
      </w:r>
      <w:r w:rsidR="004A1A2B" w:rsidRPr="000D1451">
        <w:rPr>
          <w:rFonts w:ascii="Times New Roman" w:eastAsia="Times New Roman" w:hAnsi="Times New Roman"/>
          <w:sz w:val="24"/>
          <w:szCs w:val="24"/>
          <w:lang w:eastAsia="hu-HU"/>
        </w:rPr>
        <w:t>Ajánlati</w:t>
      </w:r>
      <w:r w:rsidR="00A735C8" w:rsidRPr="000D1451">
        <w:rPr>
          <w:rFonts w:ascii="Times New Roman" w:eastAsia="Times New Roman" w:hAnsi="Times New Roman"/>
          <w:sz w:val="24"/>
          <w:szCs w:val="24"/>
          <w:lang w:eastAsia="hu-HU"/>
        </w:rPr>
        <w:t xml:space="preserve"> </w:t>
      </w:r>
      <w:r w:rsidR="00D7596C" w:rsidRPr="000D1451">
        <w:rPr>
          <w:rFonts w:ascii="Times New Roman" w:eastAsia="Times New Roman" w:hAnsi="Times New Roman"/>
          <w:sz w:val="24"/>
          <w:szCs w:val="24"/>
          <w:lang w:eastAsia="hu-HU"/>
        </w:rPr>
        <w:t xml:space="preserve">felhívást </w:t>
      </w:r>
      <w:r w:rsidR="00D07F0E" w:rsidRPr="000D1451">
        <w:rPr>
          <w:rFonts w:ascii="Times New Roman" w:eastAsia="Times New Roman" w:hAnsi="Times New Roman"/>
          <w:sz w:val="24"/>
          <w:szCs w:val="24"/>
          <w:lang w:eastAsia="hu-HU"/>
        </w:rPr>
        <w:t>a</w:t>
      </w:r>
      <w:r w:rsidR="00E413F5" w:rsidRPr="000D1451">
        <w:rPr>
          <w:rFonts w:ascii="Times New Roman" w:eastAsia="Times New Roman" w:hAnsi="Times New Roman"/>
          <w:sz w:val="24"/>
          <w:szCs w:val="24"/>
          <w:lang w:eastAsia="hu-HU"/>
        </w:rPr>
        <w:t>z ajánlattételi</w:t>
      </w:r>
      <w:r w:rsidRPr="000D1451">
        <w:rPr>
          <w:rFonts w:ascii="Times New Roman" w:eastAsia="Times New Roman" w:hAnsi="Times New Roman"/>
          <w:sz w:val="24"/>
          <w:szCs w:val="24"/>
          <w:lang w:eastAsia="hu-HU"/>
        </w:rPr>
        <w:t xml:space="preserve"> határidő lejártáig visszavonhatja, amiről </w:t>
      </w:r>
      <w:r w:rsidR="00E413F5" w:rsidRPr="000D1451">
        <w:rPr>
          <w:rFonts w:ascii="Times New Roman" w:eastAsia="Times New Roman" w:hAnsi="Times New Roman"/>
          <w:sz w:val="24"/>
          <w:szCs w:val="24"/>
          <w:lang w:eastAsia="hu-HU"/>
        </w:rPr>
        <w:t xml:space="preserve">az ajánlattételi </w:t>
      </w:r>
      <w:r w:rsidRPr="000D1451">
        <w:rPr>
          <w:rFonts w:ascii="Times New Roman" w:eastAsia="Times New Roman" w:hAnsi="Times New Roman"/>
          <w:sz w:val="24"/>
          <w:szCs w:val="24"/>
          <w:lang w:eastAsia="hu-HU"/>
        </w:rPr>
        <w:t xml:space="preserve">határidő előtt </w:t>
      </w:r>
      <w:r w:rsidR="002F27E7" w:rsidRPr="002F27E7">
        <w:rPr>
          <w:rFonts w:ascii="Times New Roman" w:eastAsia="Times New Roman" w:hAnsi="Times New Roman"/>
          <w:sz w:val="24"/>
          <w:szCs w:val="24"/>
          <w:lang w:eastAsia="hu-HU"/>
        </w:rPr>
        <w:t xml:space="preserve">hirdetményt kell feladni és </w:t>
      </w:r>
      <w:r w:rsidRPr="000D1451">
        <w:rPr>
          <w:rFonts w:ascii="Times New Roman" w:eastAsia="Times New Roman" w:hAnsi="Times New Roman"/>
          <w:sz w:val="24"/>
          <w:szCs w:val="24"/>
          <w:lang w:eastAsia="hu-HU"/>
        </w:rPr>
        <w:t>egyidejűleg</w:t>
      </w:r>
      <w:r w:rsidR="000D1451">
        <w:rPr>
          <w:rFonts w:ascii="Times New Roman" w:eastAsia="Times New Roman" w:hAnsi="Times New Roman"/>
          <w:sz w:val="24"/>
          <w:szCs w:val="24"/>
          <w:lang w:eastAsia="hu-HU"/>
        </w:rPr>
        <w:t>,</w:t>
      </w:r>
      <w:r w:rsidRPr="000D1451">
        <w:rPr>
          <w:rFonts w:ascii="Times New Roman" w:eastAsia="Times New Roman" w:hAnsi="Times New Roman"/>
          <w:sz w:val="24"/>
          <w:szCs w:val="24"/>
          <w:lang w:eastAsia="hu-HU"/>
        </w:rPr>
        <w:t xml:space="preserve"> valamennyi </w:t>
      </w:r>
      <w:r w:rsidR="000D1451">
        <w:rPr>
          <w:rFonts w:ascii="Times New Roman" w:eastAsia="Times New Roman" w:hAnsi="Times New Roman"/>
          <w:sz w:val="24"/>
          <w:szCs w:val="24"/>
          <w:lang w:eastAsia="hu-HU"/>
        </w:rPr>
        <w:t>az eljárás iránt érdeklődését jelző</w:t>
      </w:r>
      <w:r w:rsidR="000D1451" w:rsidRPr="000D1451">
        <w:rPr>
          <w:rFonts w:ascii="Times New Roman" w:eastAsia="Times New Roman" w:hAnsi="Times New Roman"/>
          <w:sz w:val="24"/>
          <w:szCs w:val="24"/>
          <w:lang w:eastAsia="hu-HU"/>
        </w:rPr>
        <w:t xml:space="preserve"> </w:t>
      </w:r>
      <w:r w:rsidR="00CE2C14">
        <w:rPr>
          <w:rFonts w:ascii="Times New Roman" w:eastAsia="Times New Roman" w:hAnsi="Times New Roman"/>
          <w:sz w:val="24"/>
          <w:szCs w:val="24"/>
          <w:lang w:eastAsia="hu-HU"/>
        </w:rPr>
        <w:t xml:space="preserve">regisztrált </w:t>
      </w:r>
      <w:r w:rsidR="005E15E8" w:rsidRPr="000D1451">
        <w:rPr>
          <w:rFonts w:ascii="Times New Roman" w:eastAsia="Times New Roman" w:hAnsi="Times New Roman"/>
          <w:sz w:val="24"/>
          <w:szCs w:val="24"/>
          <w:lang w:eastAsia="hu-HU"/>
        </w:rPr>
        <w:t xml:space="preserve">gazdasági szereplőt </w:t>
      </w:r>
      <w:r w:rsidRPr="000D1451">
        <w:rPr>
          <w:rFonts w:ascii="Times New Roman" w:eastAsia="Times New Roman" w:hAnsi="Times New Roman"/>
          <w:sz w:val="24"/>
          <w:szCs w:val="24"/>
          <w:lang w:eastAsia="hu-HU"/>
        </w:rPr>
        <w:t>írásban tájékoztat.</w:t>
      </w:r>
    </w:p>
    <w:p w:rsidR="00E97150" w:rsidRPr="00CF7E0B" w:rsidRDefault="00E97150" w:rsidP="00BA0403">
      <w:pPr>
        <w:tabs>
          <w:tab w:val="right" w:leader="underscore" w:pos="9072"/>
        </w:tabs>
        <w:spacing w:before="120" w:after="0" w:line="240" w:lineRule="auto"/>
        <w:jc w:val="both"/>
        <w:rPr>
          <w:rFonts w:ascii="Times New Roman" w:eastAsia="Times New Roman" w:hAnsi="Times New Roman"/>
          <w:sz w:val="24"/>
          <w:szCs w:val="24"/>
          <w:lang w:eastAsia="hu-HU"/>
        </w:rPr>
      </w:pPr>
    </w:p>
    <w:p w:rsidR="00BA0403" w:rsidRPr="00CF7E0B" w:rsidRDefault="001E3171" w:rsidP="00BA0403">
      <w:pPr>
        <w:keepNext/>
        <w:spacing w:before="240" w:after="60" w:line="240" w:lineRule="auto"/>
        <w:outlineLvl w:val="1"/>
        <w:rPr>
          <w:rFonts w:ascii="Times New Roman" w:eastAsia="Times New Roman" w:hAnsi="Times New Roman"/>
          <w:b/>
          <w:bCs/>
          <w:caps/>
          <w:sz w:val="24"/>
          <w:szCs w:val="24"/>
          <w:lang w:eastAsia="hu-HU"/>
        </w:rPr>
      </w:pPr>
      <w:bookmarkStart w:id="4" w:name="_Toc435541565"/>
      <w:r w:rsidRPr="001E3171">
        <w:rPr>
          <w:rFonts w:ascii="Times New Roman" w:eastAsia="Times New Roman" w:hAnsi="Times New Roman"/>
          <w:b/>
          <w:bCs/>
          <w:caps/>
          <w:sz w:val="24"/>
          <w:szCs w:val="24"/>
          <w:lang w:eastAsia="hu-HU"/>
        </w:rPr>
        <w:t>4. kiegészítő tájékoztatás kérés az AJÁNLATTAL kapcsolatban</w:t>
      </w:r>
      <w:bookmarkEnd w:id="4"/>
    </w:p>
    <w:p w:rsidR="00BA0403" w:rsidRPr="000D1451" w:rsidRDefault="001E3171" w:rsidP="00BA0403">
      <w:pPr>
        <w:tabs>
          <w:tab w:val="right" w:leader="underscore" w:pos="9072"/>
        </w:tabs>
        <w:spacing w:before="120" w:after="120" w:line="240" w:lineRule="auto"/>
        <w:jc w:val="both"/>
        <w:rPr>
          <w:rFonts w:ascii="Times New Roman" w:eastAsia="Times New Roman" w:hAnsi="Times New Roman"/>
          <w:sz w:val="24"/>
          <w:szCs w:val="24"/>
          <w:lang w:eastAsia="hu-HU"/>
        </w:rPr>
      </w:pPr>
      <w:r w:rsidRPr="001E3171">
        <w:rPr>
          <w:rFonts w:ascii="Times New Roman" w:eastAsia="Times New Roman" w:hAnsi="Times New Roman"/>
          <w:sz w:val="24"/>
          <w:szCs w:val="24"/>
          <w:lang w:eastAsia="hu-HU"/>
        </w:rPr>
        <w:t xml:space="preserve">Az </w:t>
      </w:r>
      <w:r w:rsidR="004A1A2B" w:rsidRPr="000D1451">
        <w:rPr>
          <w:rFonts w:ascii="Times New Roman" w:eastAsia="Times New Roman" w:hAnsi="Times New Roman"/>
          <w:sz w:val="24"/>
          <w:szCs w:val="24"/>
          <w:lang w:eastAsia="hu-HU"/>
        </w:rPr>
        <w:t>Ajánlati</w:t>
      </w:r>
      <w:r w:rsidR="00A735C8" w:rsidRPr="000D1451">
        <w:rPr>
          <w:rFonts w:ascii="Times New Roman" w:eastAsia="Times New Roman" w:hAnsi="Times New Roman"/>
          <w:sz w:val="24"/>
          <w:szCs w:val="24"/>
          <w:lang w:eastAsia="hu-HU"/>
        </w:rPr>
        <w:t xml:space="preserve"> </w:t>
      </w:r>
      <w:r w:rsidR="00BA0403" w:rsidRPr="000D1451">
        <w:rPr>
          <w:rFonts w:ascii="Times New Roman" w:eastAsia="Times New Roman" w:hAnsi="Times New Roman"/>
          <w:sz w:val="24"/>
          <w:szCs w:val="24"/>
          <w:lang w:eastAsia="hu-HU"/>
        </w:rPr>
        <w:t xml:space="preserve">Felhívással, illetve a Dokumentációval kapcsolatos kiegészítő tájékoztatások, pontosítások kizárólag írásban történnek, és úgy kerülnek megadásra, hogy azok minden </w:t>
      </w:r>
      <w:r w:rsidR="00EA17A7" w:rsidRPr="000D1451">
        <w:rPr>
          <w:rFonts w:ascii="Times New Roman" w:eastAsia="Times New Roman" w:hAnsi="Times New Roman"/>
          <w:sz w:val="24"/>
          <w:szCs w:val="24"/>
          <w:lang w:eastAsia="hu-HU"/>
        </w:rPr>
        <w:t>A</w:t>
      </w:r>
      <w:r w:rsidR="00BA0403" w:rsidRPr="000D1451">
        <w:rPr>
          <w:rFonts w:ascii="Times New Roman" w:eastAsia="Times New Roman" w:hAnsi="Times New Roman"/>
          <w:sz w:val="24"/>
          <w:szCs w:val="24"/>
          <w:lang w:eastAsia="hu-HU"/>
        </w:rPr>
        <w:t xml:space="preserve">jánlattevő számára hozzáférhetők legyenek, és ne sértsék </w:t>
      </w:r>
      <w:r w:rsidR="00D07F0E" w:rsidRPr="000D1451">
        <w:rPr>
          <w:rFonts w:ascii="Times New Roman" w:eastAsia="Times New Roman" w:hAnsi="Times New Roman"/>
          <w:sz w:val="24"/>
          <w:szCs w:val="24"/>
          <w:lang w:eastAsia="hu-HU"/>
        </w:rPr>
        <w:t>a</w:t>
      </w:r>
      <w:r w:rsidR="00E413F5" w:rsidRPr="000D1451">
        <w:rPr>
          <w:rFonts w:ascii="Times New Roman" w:eastAsia="Times New Roman" w:hAnsi="Times New Roman"/>
          <w:sz w:val="24"/>
          <w:szCs w:val="24"/>
          <w:lang w:eastAsia="hu-HU"/>
        </w:rPr>
        <w:t>z</w:t>
      </w:r>
      <w:r w:rsidR="00D07F0E" w:rsidRPr="000D1451">
        <w:rPr>
          <w:rFonts w:ascii="Times New Roman" w:eastAsia="Times New Roman" w:hAnsi="Times New Roman"/>
          <w:sz w:val="24"/>
          <w:szCs w:val="24"/>
          <w:lang w:eastAsia="hu-HU"/>
        </w:rPr>
        <w:t xml:space="preserve"> </w:t>
      </w:r>
      <w:r w:rsidR="00957D7A" w:rsidRPr="000D1451">
        <w:rPr>
          <w:rFonts w:ascii="Times New Roman" w:eastAsia="Times New Roman" w:hAnsi="Times New Roman"/>
          <w:sz w:val="24"/>
          <w:szCs w:val="24"/>
          <w:lang w:eastAsia="hu-HU"/>
        </w:rPr>
        <w:t>Ajánlattevő</w:t>
      </w:r>
      <w:r w:rsidR="00D07F0E" w:rsidRPr="000D1451">
        <w:rPr>
          <w:rFonts w:ascii="Times New Roman" w:eastAsia="Times New Roman" w:hAnsi="Times New Roman"/>
          <w:sz w:val="24"/>
          <w:szCs w:val="24"/>
          <w:lang w:eastAsia="hu-HU"/>
        </w:rPr>
        <w:t>k</w:t>
      </w:r>
      <w:r w:rsidR="00BA0403" w:rsidRPr="000D1451">
        <w:rPr>
          <w:rFonts w:ascii="Times New Roman" w:eastAsia="Times New Roman" w:hAnsi="Times New Roman"/>
          <w:sz w:val="24"/>
          <w:szCs w:val="24"/>
          <w:lang w:eastAsia="hu-HU"/>
        </w:rPr>
        <w:t xml:space="preserve"> esélyegyenlőségét.</w:t>
      </w:r>
    </w:p>
    <w:p w:rsidR="00BA0403" w:rsidRPr="000D1451" w:rsidRDefault="00BA0403" w:rsidP="00BA0403">
      <w:pPr>
        <w:tabs>
          <w:tab w:val="right" w:leader="underscore" w:pos="9072"/>
        </w:tabs>
        <w:spacing w:before="120" w:after="120" w:line="240" w:lineRule="auto"/>
        <w:jc w:val="both"/>
        <w:rPr>
          <w:rFonts w:ascii="Times New Roman" w:eastAsia="Times New Roman" w:hAnsi="Times New Roman"/>
          <w:sz w:val="24"/>
          <w:szCs w:val="24"/>
          <w:lang w:eastAsia="hu-HU"/>
        </w:rPr>
      </w:pPr>
      <w:r w:rsidRPr="000D1451">
        <w:rPr>
          <w:rFonts w:ascii="Times New Roman" w:eastAsia="Times New Roman" w:hAnsi="Times New Roman"/>
          <w:sz w:val="24"/>
          <w:szCs w:val="24"/>
          <w:lang w:eastAsia="hu-HU"/>
        </w:rPr>
        <w:t xml:space="preserve">Ajánlatkérő feltételezi, hogy </w:t>
      </w:r>
      <w:r w:rsidR="00D07F0E" w:rsidRPr="000D1451">
        <w:rPr>
          <w:rFonts w:ascii="Times New Roman" w:eastAsia="Times New Roman" w:hAnsi="Times New Roman"/>
          <w:sz w:val="24"/>
          <w:szCs w:val="24"/>
          <w:lang w:eastAsia="hu-HU"/>
        </w:rPr>
        <w:t>a</w:t>
      </w:r>
      <w:r w:rsidR="00E413F5" w:rsidRPr="000D1451">
        <w:rPr>
          <w:rFonts w:ascii="Times New Roman" w:eastAsia="Times New Roman" w:hAnsi="Times New Roman"/>
          <w:sz w:val="24"/>
          <w:szCs w:val="24"/>
          <w:lang w:eastAsia="hu-HU"/>
        </w:rPr>
        <w:t>z</w:t>
      </w:r>
      <w:r w:rsidR="00D07F0E" w:rsidRPr="000D1451">
        <w:rPr>
          <w:rFonts w:ascii="Times New Roman" w:eastAsia="Times New Roman" w:hAnsi="Times New Roman"/>
          <w:sz w:val="24"/>
          <w:szCs w:val="24"/>
          <w:lang w:eastAsia="hu-HU"/>
        </w:rPr>
        <w:t xml:space="preserve"> </w:t>
      </w:r>
      <w:r w:rsidR="00957D7A" w:rsidRPr="000D1451">
        <w:rPr>
          <w:rFonts w:ascii="Times New Roman" w:eastAsia="Times New Roman" w:hAnsi="Times New Roman"/>
          <w:sz w:val="24"/>
          <w:szCs w:val="24"/>
          <w:lang w:eastAsia="hu-HU"/>
        </w:rPr>
        <w:t>Ajánlattevő</w:t>
      </w:r>
      <w:r w:rsidRPr="000D1451">
        <w:rPr>
          <w:rFonts w:ascii="Times New Roman" w:eastAsia="Times New Roman" w:hAnsi="Times New Roman"/>
          <w:sz w:val="24"/>
          <w:szCs w:val="24"/>
          <w:lang w:eastAsia="hu-HU"/>
        </w:rPr>
        <w:t xml:space="preserve"> részletesen tanulmányozza a Dokumentáció tartalmát és értelmezi azt. A számára nem egyértelmű kikötéseket, előírásokat és meghatározásokat illetően további tájékoztatást kérhet, és az így kapott válaszokat figyelembe véve állítja össze </w:t>
      </w:r>
      <w:r w:rsidR="00E413F5" w:rsidRPr="000D1451">
        <w:rPr>
          <w:rFonts w:ascii="Times New Roman" w:eastAsia="Times New Roman" w:hAnsi="Times New Roman"/>
          <w:sz w:val="24"/>
          <w:szCs w:val="24"/>
          <w:lang w:eastAsia="hu-HU"/>
        </w:rPr>
        <w:t>ajánlatát</w:t>
      </w:r>
      <w:r w:rsidRPr="000D1451">
        <w:rPr>
          <w:rFonts w:ascii="Times New Roman" w:eastAsia="Times New Roman" w:hAnsi="Times New Roman"/>
          <w:sz w:val="24"/>
          <w:szCs w:val="24"/>
          <w:lang w:eastAsia="hu-HU"/>
        </w:rPr>
        <w:t xml:space="preserve">. Ennek módja a következő: amennyiben a Dokumentációval, a megvalósítandó feladatokkal stb. kapcsolatban </w:t>
      </w:r>
      <w:r w:rsidR="00D07F0E" w:rsidRPr="000D1451">
        <w:rPr>
          <w:rFonts w:ascii="Times New Roman" w:eastAsia="Times New Roman" w:hAnsi="Times New Roman"/>
          <w:sz w:val="24"/>
          <w:szCs w:val="24"/>
          <w:lang w:eastAsia="hu-HU"/>
        </w:rPr>
        <w:t>a</w:t>
      </w:r>
      <w:r w:rsidR="00E413F5" w:rsidRPr="000D1451">
        <w:rPr>
          <w:rFonts w:ascii="Times New Roman" w:eastAsia="Times New Roman" w:hAnsi="Times New Roman"/>
          <w:sz w:val="24"/>
          <w:szCs w:val="24"/>
          <w:lang w:eastAsia="hu-HU"/>
        </w:rPr>
        <w:t>z</w:t>
      </w:r>
      <w:r w:rsidR="00D07F0E" w:rsidRPr="000D1451">
        <w:rPr>
          <w:rFonts w:ascii="Times New Roman" w:eastAsia="Times New Roman" w:hAnsi="Times New Roman"/>
          <w:sz w:val="24"/>
          <w:szCs w:val="24"/>
          <w:lang w:eastAsia="hu-HU"/>
        </w:rPr>
        <w:t xml:space="preserve"> </w:t>
      </w:r>
      <w:r w:rsidR="00957D7A" w:rsidRPr="000D1451">
        <w:rPr>
          <w:rFonts w:ascii="Times New Roman" w:eastAsia="Times New Roman" w:hAnsi="Times New Roman"/>
          <w:sz w:val="24"/>
          <w:szCs w:val="24"/>
          <w:lang w:eastAsia="hu-HU"/>
        </w:rPr>
        <w:t>Ajánlattevő</w:t>
      </w:r>
      <w:r w:rsidR="00D07F0E" w:rsidRPr="000D1451">
        <w:rPr>
          <w:rFonts w:ascii="Times New Roman" w:eastAsia="Times New Roman" w:hAnsi="Times New Roman"/>
          <w:sz w:val="24"/>
          <w:szCs w:val="24"/>
          <w:lang w:eastAsia="hu-HU"/>
        </w:rPr>
        <w:t>nek</w:t>
      </w:r>
      <w:r w:rsidRPr="000D1451">
        <w:rPr>
          <w:rFonts w:ascii="Times New Roman" w:eastAsia="Times New Roman" w:hAnsi="Times New Roman"/>
          <w:sz w:val="24"/>
          <w:szCs w:val="24"/>
          <w:lang w:eastAsia="hu-HU"/>
        </w:rPr>
        <w:t xml:space="preserve"> bármiféle kérdésük merül fel, azt írásban tehetik fel az Ajánlatkérő számára.</w:t>
      </w:r>
    </w:p>
    <w:p w:rsidR="00BC0EBF" w:rsidRPr="000D1451" w:rsidRDefault="00BA0403" w:rsidP="00BA0403">
      <w:pPr>
        <w:tabs>
          <w:tab w:val="right" w:leader="underscore" w:pos="9072"/>
        </w:tabs>
        <w:spacing w:before="120" w:after="120" w:line="240" w:lineRule="auto"/>
        <w:jc w:val="both"/>
        <w:rPr>
          <w:rFonts w:ascii="Times New Roman" w:eastAsia="Times New Roman" w:hAnsi="Times New Roman"/>
          <w:sz w:val="24"/>
          <w:szCs w:val="24"/>
          <w:lang w:eastAsia="hu-HU"/>
        </w:rPr>
      </w:pPr>
      <w:r w:rsidRPr="000D1451">
        <w:rPr>
          <w:rFonts w:ascii="Times New Roman" w:eastAsia="Times New Roman" w:hAnsi="Times New Roman"/>
          <w:sz w:val="24"/>
          <w:szCs w:val="24"/>
          <w:lang w:eastAsia="hu-HU"/>
        </w:rPr>
        <w:t xml:space="preserve">Ajánlatkérő valamennyi határidőre beérkezett kérdésre </w:t>
      </w:r>
      <w:r w:rsidR="00D07F0E" w:rsidRPr="000D1451">
        <w:rPr>
          <w:rFonts w:ascii="Times New Roman" w:eastAsia="Times New Roman" w:hAnsi="Times New Roman"/>
          <w:sz w:val="24"/>
          <w:szCs w:val="24"/>
          <w:lang w:eastAsia="hu-HU"/>
        </w:rPr>
        <w:t>a</w:t>
      </w:r>
      <w:r w:rsidR="00E413F5" w:rsidRPr="000D1451">
        <w:rPr>
          <w:rFonts w:ascii="Times New Roman" w:eastAsia="Times New Roman" w:hAnsi="Times New Roman"/>
          <w:sz w:val="24"/>
          <w:szCs w:val="24"/>
          <w:lang w:eastAsia="hu-HU"/>
        </w:rPr>
        <w:t>z ajánlattételi</w:t>
      </w:r>
      <w:r w:rsidRPr="000D1451">
        <w:rPr>
          <w:rFonts w:ascii="Times New Roman" w:eastAsia="Times New Roman" w:hAnsi="Times New Roman"/>
          <w:sz w:val="24"/>
          <w:szCs w:val="24"/>
          <w:lang w:eastAsia="hu-HU"/>
        </w:rPr>
        <w:t xml:space="preserve"> határidő lejárta előtt </w:t>
      </w:r>
      <w:r w:rsidR="004E3927" w:rsidRPr="000D1451">
        <w:rPr>
          <w:rFonts w:ascii="Times New Roman" w:eastAsia="Times New Roman" w:hAnsi="Times New Roman"/>
          <w:sz w:val="24"/>
          <w:szCs w:val="24"/>
          <w:lang w:eastAsia="hu-HU"/>
        </w:rPr>
        <w:t>ésszerű határidőn belül,</w:t>
      </w:r>
      <w:r w:rsidRPr="000D1451">
        <w:rPr>
          <w:rFonts w:ascii="Times New Roman" w:eastAsia="Times New Roman" w:hAnsi="Times New Roman"/>
          <w:sz w:val="24"/>
          <w:szCs w:val="24"/>
          <w:lang w:eastAsia="hu-HU"/>
        </w:rPr>
        <w:t xml:space="preserve"> oly módon fog írásban válaszolni, hogy a kérdéseket (a kérdező személyének feltüntetése nélkül) és a válaszokat egyidejűleg megküldi minden </w:t>
      </w:r>
      <w:r w:rsidR="00957D7A" w:rsidRPr="000D1451">
        <w:rPr>
          <w:rFonts w:ascii="Times New Roman" w:eastAsia="Times New Roman" w:hAnsi="Times New Roman"/>
          <w:sz w:val="24"/>
          <w:szCs w:val="24"/>
          <w:lang w:eastAsia="hu-HU"/>
        </w:rPr>
        <w:t>Ajánlattevő</w:t>
      </w:r>
      <w:r w:rsidR="001A692B" w:rsidRPr="000D1451">
        <w:rPr>
          <w:rFonts w:ascii="Times New Roman" w:eastAsia="Times New Roman" w:hAnsi="Times New Roman"/>
          <w:sz w:val="24"/>
          <w:szCs w:val="24"/>
          <w:lang w:eastAsia="hu-HU"/>
        </w:rPr>
        <w:t>nek</w:t>
      </w:r>
      <w:r w:rsidRPr="000D1451">
        <w:rPr>
          <w:rFonts w:ascii="Times New Roman" w:eastAsia="Times New Roman" w:hAnsi="Times New Roman"/>
          <w:sz w:val="24"/>
          <w:szCs w:val="24"/>
          <w:lang w:eastAsia="hu-HU"/>
        </w:rPr>
        <w:t xml:space="preserve"> Amennyiben a kérések időbeni eltolódása miatt </w:t>
      </w:r>
      <w:r w:rsidR="001A692B" w:rsidRPr="000D1451">
        <w:rPr>
          <w:rFonts w:ascii="Times New Roman" w:eastAsia="Times New Roman" w:hAnsi="Times New Roman"/>
          <w:sz w:val="24"/>
          <w:szCs w:val="24"/>
          <w:lang w:eastAsia="hu-HU"/>
        </w:rPr>
        <w:t>a</w:t>
      </w:r>
      <w:r w:rsidR="00E413F5" w:rsidRPr="000D1451">
        <w:rPr>
          <w:rFonts w:ascii="Times New Roman" w:eastAsia="Times New Roman" w:hAnsi="Times New Roman"/>
          <w:sz w:val="24"/>
          <w:szCs w:val="24"/>
          <w:lang w:eastAsia="hu-HU"/>
        </w:rPr>
        <w:t>z</w:t>
      </w:r>
      <w:r w:rsidR="001A692B" w:rsidRPr="000D1451">
        <w:rPr>
          <w:rFonts w:ascii="Times New Roman" w:eastAsia="Times New Roman" w:hAnsi="Times New Roman"/>
          <w:sz w:val="24"/>
          <w:szCs w:val="24"/>
          <w:lang w:eastAsia="hu-HU"/>
        </w:rPr>
        <w:t xml:space="preserve"> </w:t>
      </w:r>
      <w:r w:rsidR="00957D7A" w:rsidRPr="000D1451">
        <w:rPr>
          <w:rFonts w:ascii="Times New Roman" w:eastAsia="Times New Roman" w:hAnsi="Times New Roman"/>
          <w:sz w:val="24"/>
          <w:szCs w:val="24"/>
          <w:lang w:eastAsia="hu-HU"/>
        </w:rPr>
        <w:t>Ajánlattevő</w:t>
      </w:r>
      <w:r w:rsidRPr="000D1451">
        <w:rPr>
          <w:rFonts w:ascii="Times New Roman" w:eastAsia="Times New Roman" w:hAnsi="Times New Roman"/>
          <w:sz w:val="24"/>
          <w:szCs w:val="24"/>
          <w:lang w:eastAsia="hu-HU"/>
        </w:rPr>
        <w:t xml:space="preserve"> több válaszlevelet küld meg </w:t>
      </w:r>
      <w:r w:rsidR="001A692B" w:rsidRPr="000D1451">
        <w:rPr>
          <w:rFonts w:ascii="Times New Roman" w:eastAsia="Times New Roman" w:hAnsi="Times New Roman"/>
          <w:sz w:val="24"/>
          <w:szCs w:val="24"/>
          <w:lang w:eastAsia="hu-HU"/>
        </w:rPr>
        <w:t>a</w:t>
      </w:r>
      <w:r w:rsidR="00E413F5" w:rsidRPr="000D1451">
        <w:rPr>
          <w:rFonts w:ascii="Times New Roman" w:eastAsia="Times New Roman" w:hAnsi="Times New Roman"/>
          <w:sz w:val="24"/>
          <w:szCs w:val="24"/>
          <w:lang w:eastAsia="hu-HU"/>
        </w:rPr>
        <w:t>z</w:t>
      </w:r>
      <w:r w:rsidR="001A692B" w:rsidRPr="000D1451">
        <w:rPr>
          <w:rFonts w:ascii="Times New Roman" w:eastAsia="Times New Roman" w:hAnsi="Times New Roman"/>
          <w:sz w:val="24"/>
          <w:szCs w:val="24"/>
          <w:lang w:eastAsia="hu-HU"/>
        </w:rPr>
        <w:t xml:space="preserve"> </w:t>
      </w:r>
      <w:r w:rsidR="00957D7A" w:rsidRPr="000D1451">
        <w:rPr>
          <w:rFonts w:ascii="Times New Roman" w:eastAsia="Times New Roman" w:hAnsi="Times New Roman"/>
          <w:sz w:val="24"/>
          <w:szCs w:val="24"/>
          <w:lang w:eastAsia="hu-HU"/>
        </w:rPr>
        <w:t>Ajánlattevő</w:t>
      </w:r>
      <w:r w:rsidR="001A692B" w:rsidRPr="000D1451">
        <w:rPr>
          <w:rFonts w:ascii="Times New Roman" w:eastAsia="Times New Roman" w:hAnsi="Times New Roman"/>
          <w:sz w:val="24"/>
          <w:szCs w:val="24"/>
          <w:lang w:eastAsia="hu-HU"/>
        </w:rPr>
        <w:t>k</w:t>
      </w:r>
      <w:r w:rsidRPr="000D1451">
        <w:rPr>
          <w:rFonts w:ascii="Times New Roman" w:eastAsia="Times New Roman" w:hAnsi="Times New Roman"/>
          <w:sz w:val="24"/>
          <w:szCs w:val="24"/>
          <w:lang w:eastAsia="hu-HU"/>
        </w:rPr>
        <w:t xml:space="preserve"> részére, azokat folyamatos sorszámozással látja el. </w:t>
      </w:r>
    </w:p>
    <w:p w:rsidR="00BA0403" w:rsidRPr="000D1451" w:rsidRDefault="00BA0403" w:rsidP="00BA0403">
      <w:pPr>
        <w:tabs>
          <w:tab w:val="right" w:leader="underscore" w:pos="9072"/>
        </w:tabs>
        <w:spacing w:before="120" w:after="120" w:line="240" w:lineRule="auto"/>
        <w:jc w:val="both"/>
        <w:rPr>
          <w:rFonts w:ascii="Times New Roman" w:eastAsia="Times New Roman" w:hAnsi="Times New Roman"/>
          <w:sz w:val="24"/>
          <w:szCs w:val="24"/>
          <w:lang w:eastAsia="hu-HU"/>
        </w:rPr>
      </w:pPr>
      <w:r w:rsidRPr="000D1451">
        <w:rPr>
          <w:rFonts w:ascii="Times New Roman" w:eastAsia="Times New Roman" w:hAnsi="Times New Roman"/>
          <w:sz w:val="24"/>
          <w:szCs w:val="24"/>
          <w:lang w:eastAsia="hu-HU"/>
        </w:rPr>
        <w:t xml:space="preserve">A válaszlevelek, továbbá az Ajánlatkérő saját hatáskörében végzett pontosításai a Dokumentáció részévé válnak, így azok is kötelezővé válnak </w:t>
      </w:r>
      <w:r w:rsidR="001A692B" w:rsidRPr="000D1451">
        <w:rPr>
          <w:rFonts w:ascii="Times New Roman" w:eastAsia="Times New Roman" w:hAnsi="Times New Roman"/>
          <w:sz w:val="24"/>
          <w:szCs w:val="24"/>
          <w:lang w:eastAsia="hu-HU"/>
        </w:rPr>
        <w:t>a</w:t>
      </w:r>
      <w:r w:rsidR="00E413F5" w:rsidRPr="000D1451">
        <w:rPr>
          <w:rFonts w:ascii="Times New Roman" w:eastAsia="Times New Roman" w:hAnsi="Times New Roman"/>
          <w:sz w:val="24"/>
          <w:szCs w:val="24"/>
          <w:lang w:eastAsia="hu-HU"/>
        </w:rPr>
        <w:t>z</w:t>
      </w:r>
      <w:r w:rsidR="001A692B" w:rsidRPr="000D1451">
        <w:rPr>
          <w:rFonts w:ascii="Times New Roman" w:eastAsia="Times New Roman" w:hAnsi="Times New Roman"/>
          <w:sz w:val="24"/>
          <w:szCs w:val="24"/>
          <w:lang w:eastAsia="hu-HU"/>
        </w:rPr>
        <w:t xml:space="preserve"> </w:t>
      </w:r>
      <w:r w:rsidR="00957D7A" w:rsidRPr="000D1451">
        <w:rPr>
          <w:rFonts w:ascii="Times New Roman" w:eastAsia="Times New Roman" w:hAnsi="Times New Roman"/>
          <w:sz w:val="24"/>
          <w:szCs w:val="24"/>
          <w:lang w:eastAsia="hu-HU"/>
        </w:rPr>
        <w:t>Ajánlattevő</w:t>
      </w:r>
      <w:r w:rsidR="001A692B" w:rsidRPr="000D1451">
        <w:rPr>
          <w:rFonts w:ascii="Times New Roman" w:eastAsia="Times New Roman" w:hAnsi="Times New Roman"/>
          <w:sz w:val="24"/>
          <w:szCs w:val="24"/>
          <w:lang w:eastAsia="hu-HU"/>
        </w:rPr>
        <w:t>k</w:t>
      </w:r>
      <w:r w:rsidRPr="000D1451">
        <w:rPr>
          <w:rFonts w:ascii="Times New Roman" w:eastAsia="Times New Roman" w:hAnsi="Times New Roman"/>
          <w:sz w:val="24"/>
          <w:szCs w:val="24"/>
          <w:lang w:eastAsia="hu-HU"/>
        </w:rPr>
        <w:t xml:space="preserve"> számára.</w:t>
      </w:r>
    </w:p>
    <w:p w:rsidR="00BA0403" w:rsidRPr="000D1451" w:rsidRDefault="00957D7A" w:rsidP="00BA0403">
      <w:pPr>
        <w:tabs>
          <w:tab w:val="right" w:leader="underscore" w:pos="9072"/>
        </w:tabs>
        <w:spacing w:before="120" w:after="120" w:line="240" w:lineRule="auto"/>
        <w:jc w:val="both"/>
        <w:rPr>
          <w:rFonts w:ascii="Times New Roman" w:eastAsia="Times New Roman" w:hAnsi="Times New Roman"/>
          <w:sz w:val="24"/>
          <w:szCs w:val="24"/>
          <w:lang w:eastAsia="hu-HU"/>
        </w:rPr>
      </w:pPr>
      <w:r w:rsidRPr="000D1451">
        <w:rPr>
          <w:rFonts w:ascii="Times New Roman" w:eastAsia="Times New Roman" w:hAnsi="Times New Roman"/>
          <w:sz w:val="24"/>
          <w:szCs w:val="24"/>
          <w:lang w:eastAsia="hu-HU"/>
        </w:rPr>
        <w:lastRenderedPageBreak/>
        <w:t>Ajánlattevő</w:t>
      </w:r>
      <w:r w:rsidR="001A692B" w:rsidRPr="000D1451">
        <w:rPr>
          <w:rFonts w:ascii="Times New Roman" w:eastAsia="Times New Roman" w:hAnsi="Times New Roman"/>
          <w:sz w:val="24"/>
          <w:szCs w:val="24"/>
          <w:lang w:eastAsia="hu-HU"/>
        </w:rPr>
        <w:t xml:space="preserve"> </w:t>
      </w:r>
      <w:r w:rsidR="00BA0403" w:rsidRPr="000D1451">
        <w:rPr>
          <w:rFonts w:ascii="Times New Roman" w:eastAsia="Times New Roman" w:hAnsi="Times New Roman"/>
          <w:sz w:val="24"/>
          <w:szCs w:val="24"/>
          <w:lang w:eastAsia="hu-HU"/>
        </w:rPr>
        <w:t xml:space="preserve">bármilyen formában kapott szóbeli információra, melyet Ajánlatkérő írásban nem erősített meg, </w:t>
      </w:r>
      <w:r w:rsidR="00E413F5" w:rsidRPr="000D1451">
        <w:rPr>
          <w:rFonts w:ascii="Times New Roman" w:eastAsia="Times New Roman" w:hAnsi="Times New Roman"/>
          <w:sz w:val="24"/>
          <w:szCs w:val="24"/>
          <w:lang w:eastAsia="hu-HU"/>
        </w:rPr>
        <w:t xml:space="preserve">ajánlatában </w:t>
      </w:r>
      <w:r w:rsidR="00BA0403" w:rsidRPr="000D1451">
        <w:rPr>
          <w:rFonts w:ascii="Times New Roman" w:eastAsia="Times New Roman" w:hAnsi="Times New Roman"/>
          <w:sz w:val="24"/>
          <w:szCs w:val="24"/>
          <w:lang w:eastAsia="hu-HU"/>
        </w:rPr>
        <w:t>nem hivatkozhat.</w:t>
      </w:r>
    </w:p>
    <w:p w:rsidR="00BA0403" w:rsidRPr="000D1451" w:rsidRDefault="001A692B" w:rsidP="00BA0403">
      <w:pPr>
        <w:tabs>
          <w:tab w:val="right" w:leader="underscore" w:pos="9072"/>
        </w:tabs>
        <w:spacing w:before="120" w:after="120" w:line="240" w:lineRule="auto"/>
        <w:jc w:val="both"/>
        <w:rPr>
          <w:rFonts w:ascii="Times New Roman" w:eastAsia="Times New Roman" w:hAnsi="Times New Roman"/>
          <w:sz w:val="24"/>
          <w:szCs w:val="24"/>
          <w:lang w:eastAsia="hu-HU"/>
        </w:rPr>
      </w:pPr>
      <w:r w:rsidRPr="000D1451">
        <w:rPr>
          <w:rFonts w:ascii="Times New Roman" w:eastAsia="Times New Roman" w:hAnsi="Times New Roman"/>
          <w:sz w:val="24"/>
          <w:szCs w:val="24"/>
          <w:lang w:eastAsia="hu-HU"/>
        </w:rPr>
        <w:t>A</w:t>
      </w:r>
      <w:r w:rsidR="00E413F5" w:rsidRPr="000D1451">
        <w:rPr>
          <w:rFonts w:ascii="Times New Roman" w:eastAsia="Times New Roman" w:hAnsi="Times New Roman"/>
          <w:sz w:val="24"/>
          <w:szCs w:val="24"/>
          <w:lang w:eastAsia="hu-HU"/>
        </w:rPr>
        <w:t>z</w:t>
      </w:r>
      <w:r w:rsidRPr="000D1451">
        <w:rPr>
          <w:rFonts w:ascii="Times New Roman" w:eastAsia="Times New Roman" w:hAnsi="Times New Roman"/>
          <w:sz w:val="24"/>
          <w:szCs w:val="24"/>
          <w:lang w:eastAsia="hu-HU"/>
        </w:rPr>
        <w:t xml:space="preserve"> </w:t>
      </w:r>
      <w:r w:rsidR="00957D7A" w:rsidRPr="000D1451">
        <w:rPr>
          <w:rFonts w:ascii="Times New Roman" w:eastAsia="Times New Roman" w:hAnsi="Times New Roman"/>
          <w:sz w:val="24"/>
          <w:szCs w:val="24"/>
          <w:lang w:eastAsia="hu-HU"/>
        </w:rPr>
        <w:t>Ajánlattevő</w:t>
      </w:r>
      <w:r w:rsidR="00BA0403" w:rsidRPr="000D1451">
        <w:rPr>
          <w:rFonts w:ascii="Times New Roman" w:eastAsia="Times New Roman" w:hAnsi="Times New Roman"/>
          <w:sz w:val="24"/>
          <w:szCs w:val="24"/>
          <w:lang w:eastAsia="hu-HU"/>
        </w:rPr>
        <w:t xml:space="preserve"> kizárólagos felelőssége, hogy </w:t>
      </w:r>
      <w:r w:rsidR="00CE2C14">
        <w:rPr>
          <w:rFonts w:ascii="Times New Roman" w:eastAsia="Times New Roman" w:hAnsi="Times New Roman"/>
          <w:sz w:val="24"/>
          <w:szCs w:val="24"/>
          <w:lang w:eastAsia="hu-HU"/>
        </w:rPr>
        <w:t xml:space="preserve">a regisztráció során </w:t>
      </w:r>
      <w:r w:rsidR="00BA0403" w:rsidRPr="000D1451">
        <w:rPr>
          <w:rFonts w:ascii="Times New Roman" w:eastAsia="Times New Roman" w:hAnsi="Times New Roman"/>
          <w:sz w:val="24"/>
          <w:szCs w:val="24"/>
          <w:lang w:eastAsia="hu-HU"/>
        </w:rPr>
        <w:t xml:space="preserve">olyan e-mail elérhetőséget adjon meg, amely a megküldendő dokumentumok fogadására 24 órában alkalmas. Ugyancsak </w:t>
      </w:r>
      <w:r w:rsidRPr="000D1451">
        <w:rPr>
          <w:rFonts w:ascii="Times New Roman" w:eastAsia="Times New Roman" w:hAnsi="Times New Roman"/>
          <w:sz w:val="24"/>
          <w:szCs w:val="24"/>
          <w:lang w:eastAsia="hu-HU"/>
        </w:rPr>
        <w:t>a</w:t>
      </w:r>
      <w:r w:rsidR="00E413F5" w:rsidRPr="000D1451">
        <w:rPr>
          <w:rFonts w:ascii="Times New Roman" w:eastAsia="Times New Roman" w:hAnsi="Times New Roman"/>
          <w:sz w:val="24"/>
          <w:szCs w:val="24"/>
          <w:lang w:eastAsia="hu-HU"/>
        </w:rPr>
        <w:t>z</w:t>
      </w:r>
      <w:r w:rsidRPr="000D1451">
        <w:rPr>
          <w:rFonts w:ascii="Times New Roman" w:eastAsia="Times New Roman" w:hAnsi="Times New Roman"/>
          <w:sz w:val="24"/>
          <w:szCs w:val="24"/>
          <w:lang w:eastAsia="hu-HU"/>
        </w:rPr>
        <w:t xml:space="preserve"> </w:t>
      </w:r>
      <w:r w:rsidR="00957D7A" w:rsidRPr="000D1451">
        <w:rPr>
          <w:rFonts w:ascii="Times New Roman" w:eastAsia="Times New Roman" w:hAnsi="Times New Roman"/>
          <w:sz w:val="24"/>
          <w:szCs w:val="24"/>
          <w:lang w:eastAsia="hu-HU"/>
        </w:rPr>
        <w:t>Ajánlattevő</w:t>
      </w:r>
      <w:r w:rsidR="00BA0403" w:rsidRPr="000D1451">
        <w:rPr>
          <w:rFonts w:ascii="Times New Roman" w:eastAsia="Times New Roman" w:hAnsi="Times New Roman"/>
          <w:sz w:val="24"/>
          <w:szCs w:val="24"/>
          <w:lang w:eastAsia="hu-HU"/>
        </w:rPr>
        <w:t xml:space="preserve"> felelőssége, hogy a szervezeti egységén belül a kiegészítő tájékoztatás időben az arra jogosulthoz kerüljön.</w:t>
      </w:r>
    </w:p>
    <w:p w:rsidR="00BA0403" w:rsidRPr="000D1451" w:rsidRDefault="00BA0403" w:rsidP="00BA0403">
      <w:pPr>
        <w:tabs>
          <w:tab w:val="right" w:leader="underscore" w:pos="9072"/>
        </w:tabs>
        <w:spacing w:before="120" w:after="120" w:line="240" w:lineRule="auto"/>
        <w:jc w:val="both"/>
        <w:rPr>
          <w:rFonts w:ascii="Times New Roman" w:eastAsia="Times New Roman" w:hAnsi="Times New Roman"/>
          <w:sz w:val="24"/>
          <w:szCs w:val="24"/>
          <w:lang w:eastAsia="hu-HU"/>
        </w:rPr>
      </w:pPr>
      <w:r w:rsidRPr="000D1451">
        <w:rPr>
          <w:rFonts w:ascii="Times New Roman" w:eastAsia="Times New Roman" w:hAnsi="Times New Roman"/>
          <w:sz w:val="24"/>
          <w:szCs w:val="24"/>
          <w:lang w:eastAsia="hu-HU"/>
        </w:rPr>
        <w:t>A kiegészítő táj</w:t>
      </w:r>
      <w:r w:rsidR="00BC0EBF" w:rsidRPr="000D1451">
        <w:rPr>
          <w:rFonts w:ascii="Times New Roman" w:eastAsia="Times New Roman" w:hAnsi="Times New Roman"/>
          <w:sz w:val="24"/>
          <w:szCs w:val="24"/>
          <w:lang w:eastAsia="hu-HU"/>
        </w:rPr>
        <w:t>ékoztatásra egyebekben a Kbt. 56</w:t>
      </w:r>
      <w:r w:rsidRPr="000D1451">
        <w:rPr>
          <w:rFonts w:ascii="Times New Roman" w:eastAsia="Times New Roman" w:hAnsi="Times New Roman"/>
          <w:sz w:val="24"/>
          <w:szCs w:val="24"/>
          <w:lang w:eastAsia="hu-HU"/>
        </w:rPr>
        <w:t>. §-a az irányadó.</w:t>
      </w:r>
    </w:p>
    <w:p w:rsidR="00437E13" w:rsidRPr="00CF7E0B" w:rsidRDefault="001E3171" w:rsidP="00BA0403">
      <w:pPr>
        <w:tabs>
          <w:tab w:val="right" w:leader="underscore" w:pos="9072"/>
        </w:tabs>
        <w:spacing w:before="120" w:after="120" w:line="240" w:lineRule="auto"/>
        <w:jc w:val="both"/>
        <w:rPr>
          <w:rFonts w:ascii="Times New Roman" w:eastAsia="Times New Roman" w:hAnsi="Times New Roman"/>
          <w:sz w:val="24"/>
          <w:szCs w:val="24"/>
          <w:lang w:eastAsia="hu-HU"/>
        </w:rPr>
      </w:pPr>
      <w:r w:rsidRPr="002F27E7">
        <w:rPr>
          <w:rFonts w:ascii="Times New Roman" w:eastAsia="Times New Roman" w:hAnsi="Times New Roman"/>
          <w:sz w:val="24"/>
          <w:szCs w:val="24"/>
          <w:lang w:eastAsia="hu-HU"/>
        </w:rPr>
        <w:t xml:space="preserve">Ajánlattevő köteles a kiegészítő tájékoztatás kérést a </w:t>
      </w:r>
      <w:r w:rsidR="002F27E7" w:rsidRPr="002F27E7">
        <w:rPr>
          <w:rFonts w:ascii="Times New Roman" w:eastAsia="Times New Roman" w:hAnsi="Times New Roman"/>
          <w:sz w:val="24"/>
          <w:szCs w:val="24"/>
          <w:lang w:eastAsia="hu-HU"/>
        </w:rPr>
        <w:t xml:space="preserve">Kbt. 41.§ (2) bekezdésben meghatározott </w:t>
      </w:r>
      <w:r w:rsidRPr="002F27E7">
        <w:rPr>
          <w:rFonts w:ascii="Times New Roman" w:eastAsia="Times New Roman" w:hAnsi="Times New Roman"/>
          <w:sz w:val="24"/>
          <w:szCs w:val="24"/>
          <w:lang w:eastAsia="hu-HU"/>
        </w:rPr>
        <w:t xml:space="preserve">módok </w:t>
      </w:r>
      <w:r w:rsidR="00687E0C" w:rsidRPr="002F27E7">
        <w:rPr>
          <w:rFonts w:ascii="Times New Roman" w:eastAsia="Times New Roman" w:hAnsi="Times New Roman"/>
          <w:sz w:val="24"/>
          <w:szCs w:val="24"/>
          <w:lang w:eastAsia="hu-HU"/>
        </w:rPr>
        <w:t xml:space="preserve">valamelyikén, de </w:t>
      </w:r>
      <w:r w:rsidRPr="002F27E7">
        <w:rPr>
          <w:rFonts w:ascii="Times New Roman" w:eastAsia="Times New Roman" w:hAnsi="Times New Roman"/>
          <w:sz w:val="24"/>
          <w:szCs w:val="24"/>
          <w:lang w:eastAsia="hu-HU"/>
        </w:rPr>
        <w:t xml:space="preserve">e-mail útján </w:t>
      </w:r>
      <w:r w:rsidRPr="002F27E7">
        <w:rPr>
          <w:rFonts w:ascii="Times New Roman" w:eastAsia="Times New Roman" w:hAnsi="Times New Roman"/>
          <w:b/>
          <w:i/>
          <w:sz w:val="24"/>
          <w:szCs w:val="24"/>
          <w:u w:val="single"/>
          <w:lang w:eastAsia="hu-HU"/>
        </w:rPr>
        <w:t>(szerkeszthető formátumban)</w:t>
      </w:r>
      <w:r w:rsidRPr="002F27E7">
        <w:rPr>
          <w:rFonts w:ascii="Times New Roman" w:eastAsia="Times New Roman" w:hAnsi="Times New Roman"/>
          <w:sz w:val="24"/>
          <w:szCs w:val="24"/>
          <w:lang w:eastAsia="hu-HU"/>
        </w:rPr>
        <w:t xml:space="preserve"> is megküldeni</w:t>
      </w:r>
      <w:r w:rsidR="00C93ADA" w:rsidRPr="002F27E7">
        <w:rPr>
          <w:rFonts w:ascii="Times New Roman" w:eastAsia="Times New Roman" w:hAnsi="Times New Roman"/>
          <w:sz w:val="24"/>
          <w:szCs w:val="24"/>
          <w:lang w:eastAsia="hu-HU"/>
        </w:rPr>
        <w:t xml:space="preserve"> az ajánlati felhívás I.3.) pontjában megadott e-mail címre.</w:t>
      </w:r>
    </w:p>
    <w:p w:rsidR="00BA0403" w:rsidRDefault="001E3171" w:rsidP="00BA0403">
      <w:pPr>
        <w:spacing w:after="120" w:line="240" w:lineRule="auto"/>
        <w:jc w:val="both"/>
        <w:rPr>
          <w:rFonts w:ascii="Times New Roman" w:eastAsia="Times New Roman" w:hAnsi="Times New Roman"/>
          <w:sz w:val="24"/>
          <w:szCs w:val="24"/>
          <w:lang w:eastAsia="hu-HU"/>
        </w:rPr>
      </w:pPr>
      <w:r w:rsidRPr="001E3171">
        <w:rPr>
          <w:rFonts w:ascii="Times New Roman" w:eastAsia="Times New Roman" w:hAnsi="Times New Roman"/>
          <w:sz w:val="24"/>
          <w:szCs w:val="24"/>
          <w:lang w:eastAsia="hu-HU"/>
        </w:rPr>
        <w:t>A kiegészítő tájékoztatás kérést az alábbi elérhetőség</w:t>
      </w:r>
      <w:r w:rsidR="00953191">
        <w:rPr>
          <w:rFonts w:ascii="Times New Roman" w:eastAsia="Times New Roman" w:hAnsi="Times New Roman"/>
          <w:sz w:val="24"/>
          <w:szCs w:val="24"/>
          <w:lang w:eastAsia="hu-HU"/>
        </w:rPr>
        <w:t>eken lehet benyújtani</w:t>
      </w:r>
      <w:r w:rsidRPr="001E3171">
        <w:rPr>
          <w:rFonts w:ascii="Times New Roman" w:eastAsia="Times New Roman" w:hAnsi="Times New Roman"/>
          <w:sz w:val="24"/>
          <w:szCs w:val="24"/>
          <w:lang w:eastAsia="hu-HU"/>
        </w:rPr>
        <w:t>:</w:t>
      </w:r>
    </w:p>
    <w:tbl>
      <w:tblPr>
        <w:tblW w:w="9214" w:type="dxa"/>
        <w:tblInd w:w="108" w:type="dxa"/>
        <w:tblLayout w:type="fixed"/>
        <w:tblLook w:val="0000"/>
      </w:tblPr>
      <w:tblGrid>
        <w:gridCol w:w="3722"/>
        <w:gridCol w:w="1260"/>
        <w:gridCol w:w="1800"/>
        <w:gridCol w:w="2432"/>
      </w:tblGrid>
      <w:tr w:rsidR="00CB04CC" w:rsidRPr="00CF7E0B" w:rsidTr="00CB04CC">
        <w:trPr>
          <w:cantSplit/>
          <w:trHeight w:val="178"/>
        </w:trPr>
        <w:tc>
          <w:tcPr>
            <w:tcW w:w="9214" w:type="dxa"/>
            <w:gridSpan w:val="4"/>
            <w:tcBorders>
              <w:top w:val="single" w:sz="4" w:space="0" w:color="000000"/>
              <w:left w:val="single" w:sz="4" w:space="0" w:color="000000"/>
              <w:bottom w:val="single" w:sz="4" w:space="0" w:color="000000"/>
              <w:right w:val="single" w:sz="4" w:space="0" w:color="000000"/>
            </w:tcBorders>
            <w:shd w:val="clear" w:color="auto" w:fill="auto"/>
          </w:tcPr>
          <w:p w:rsidR="00CB04CC" w:rsidRPr="00CF7E0B" w:rsidRDefault="001E3171" w:rsidP="00CB04CC">
            <w:pPr>
              <w:widowControl w:val="0"/>
              <w:spacing w:after="0" w:line="240" w:lineRule="auto"/>
              <w:jc w:val="both"/>
              <w:textAlignment w:val="baseline"/>
              <w:rPr>
                <w:rFonts w:ascii="Times New Roman" w:eastAsia="Times New Roman" w:hAnsi="Times New Roman"/>
                <w:sz w:val="24"/>
                <w:szCs w:val="24"/>
                <w:lang w:eastAsia="zh-CN"/>
              </w:rPr>
            </w:pPr>
            <w:r w:rsidRPr="001E3171">
              <w:rPr>
                <w:rFonts w:ascii="Times New Roman" w:eastAsia="Times New Roman" w:hAnsi="Times New Roman"/>
                <w:sz w:val="24"/>
                <w:szCs w:val="24"/>
                <w:lang w:eastAsia="hu-HU"/>
              </w:rPr>
              <w:t xml:space="preserve">Hivatalos név: Bujdosó </w:t>
            </w:r>
            <w:r w:rsidR="00C93ADA">
              <w:rPr>
                <w:rFonts w:ascii="Times New Roman" w:eastAsia="Times New Roman" w:hAnsi="Times New Roman"/>
                <w:sz w:val="24"/>
                <w:szCs w:val="24"/>
                <w:lang w:eastAsia="hu-HU"/>
              </w:rPr>
              <w:t xml:space="preserve">és Bakó </w:t>
            </w:r>
            <w:r w:rsidRPr="001E3171">
              <w:rPr>
                <w:rFonts w:ascii="Times New Roman" w:eastAsia="Times New Roman" w:hAnsi="Times New Roman"/>
                <w:sz w:val="24"/>
                <w:szCs w:val="24"/>
                <w:lang w:eastAsia="hu-HU"/>
              </w:rPr>
              <w:t xml:space="preserve">Közbeszerzési </w:t>
            </w:r>
            <w:r w:rsidR="00C93ADA">
              <w:rPr>
                <w:rFonts w:ascii="Times New Roman" w:eastAsia="Times New Roman" w:hAnsi="Times New Roman"/>
                <w:sz w:val="24"/>
                <w:szCs w:val="24"/>
                <w:lang w:eastAsia="hu-HU"/>
              </w:rPr>
              <w:t xml:space="preserve">és </w:t>
            </w:r>
            <w:r w:rsidRPr="001E3171">
              <w:rPr>
                <w:rFonts w:ascii="Times New Roman" w:eastAsia="Times New Roman" w:hAnsi="Times New Roman"/>
                <w:sz w:val="24"/>
                <w:szCs w:val="24"/>
                <w:lang w:eastAsia="hu-HU"/>
              </w:rPr>
              <w:t>Tanácsadó Kft.</w:t>
            </w:r>
          </w:p>
        </w:tc>
      </w:tr>
      <w:tr w:rsidR="00CB04CC" w:rsidRPr="00CF7E0B" w:rsidTr="00CB04CC">
        <w:trPr>
          <w:cantSplit/>
          <w:trHeight w:val="178"/>
        </w:trPr>
        <w:tc>
          <w:tcPr>
            <w:tcW w:w="9214" w:type="dxa"/>
            <w:gridSpan w:val="4"/>
            <w:tcBorders>
              <w:top w:val="single" w:sz="4" w:space="0" w:color="000000"/>
              <w:left w:val="single" w:sz="4" w:space="0" w:color="000000"/>
              <w:bottom w:val="single" w:sz="4" w:space="0" w:color="000000"/>
              <w:right w:val="single" w:sz="4" w:space="0" w:color="000000"/>
            </w:tcBorders>
            <w:shd w:val="clear" w:color="auto" w:fill="auto"/>
          </w:tcPr>
          <w:p w:rsidR="00CB04CC" w:rsidRPr="00CF7E0B" w:rsidRDefault="001E3171" w:rsidP="00CB04CC">
            <w:pPr>
              <w:spacing w:after="0" w:line="240" w:lineRule="auto"/>
              <w:jc w:val="both"/>
              <w:rPr>
                <w:rFonts w:ascii="Times New Roman" w:eastAsia="Times New Roman" w:hAnsi="Times New Roman"/>
                <w:sz w:val="24"/>
                <w:szCs w:val="24"/>
                <w:lang w:eastAsia="zh-CN"/>
              </w:rPr>
            </w:pPr>
            <w:r w:rsidRPr="001E3171">
              <w:rPr>
                <w:rFonts w:ascii="Times New Roman" w:eastAsia="Times New Roman" w:hAnsi="Times New Roman"/>
                <w:sz w:val="24"/>
                <w:szCs w:val="24"/>
                <w:lang w:eastAsia="hu-HU"/>
              </w:rPr>
              <w:t>Postai cím: Nyírfa sor 15. II. em. 4. a. (Pf. 37.)</w:t>
            </w:r>
          </w:p>
        </w:tc>
      </w:tr>
      <w:tr w:rsidR="00CB04CC" w:rsidRPr="00CF7E0B" w:rsidTr="00CB04CC">
        <w:trPr>
          <w:cantSplit/>
          <w:trHeight w:val="178"/>
        </w:trPr>
        <w:tc>
          <w:tcPr>
            <w:tcW w:w="3722" w:type="dxa"/>
            <w:tcBorders>
              <w:top w:val="single" w:sz="4" w:space="0" w:color="000000"/>
              <w:left w:val="single" w:sz="4" w:space="0" w:color="000000"/>
              <w:bottom w:val="single" w:sz="4" w:space="0" w:color="000000"/>
            </w:tcBorders>
            <w:shd w:val="clear" w:color="auto" w:fill="auto"/>
          </w:tcPr>
          <w:p w:rsidR="00CB04CC" w:rsidRPr="00CF7E0B" w:rsidRDefault="001E3171" w:rsidP="00CB04CC">
            <w:pPr>
              <w:spacing w:after="0" w:line="240" w:lineRule="auto"/>
              <w:jc w:val="both"/>
              <w:rPr>
                <w:rFonts w:ascii="Times New Roman" w:eastAsia="Times New Roman" w:hAnsi="Times New Roman"/>
                <w:sz w:val="24"/>
                <w:szCs w:val="24"/>
                <w:lang w:eastAsia="hu-HU"/>
              </w:rPr>
            </w:pPr>
            <w:r w:rsidRPr="001E3171">
              <w:rPr>
                <w:rFonts w:ascii="Times New Roman" w:eastAsia="Times New Roman" w:hAnsi="Times New Roman"/>
                <w:sz w:val="24"/>
                <w:szCs w:val="24"/>
                <w:lang w:eastAsia="hu-HU"/>
              </w:rPr>
              <w:t>Város/Község: Tamási</w:t>
            </w:r>
          </w:p>
        </w:tc>
        <w:tc>
          <w:tcPr>
            <w:tcW w:w="3060" w:type="dxa"/>
            <w:gridSpan w:val="2"/>
            <w:tcBorders>
              <w:top w:val="single" w:sz="4" w:space="0" w:color="000000"/>
              <w:left w:val="single" w:sz="4" w:space="0" w:color="000000"/>
              <w:bottom w:val="single" w:sz="4" w:space="0" w:color="000000"/>
            </w:tcBorders>
            <w:shd w:val="clear" w:color="auto" w:fill="auto"/>
          </w:tcPr>
          <w:p w:rsidR="00CB04CC" w:rsidRPr="00CF7E0B" w:rsidRDefault="001E3171" w:rsidP="00CB04CC">
            <w:pPr>
              <w:spacing w:after="0" w:line="240" w:lineRule="auto"/>
              <w:jc w:val="both"/>
              <w:rPr>
                <w:rFonts w:ascii="Times New Roman" w:eastAsia="Times New Roman" w:hAnsi="Times New Roman"/>
                <w:sz w:val="24"/>
                <w:szCs w:val="24"/>
                <w:lang w:eastAsia="hu-HU"/>
              </w:rPr>
            </w:pPr>
            <w:r w:rsidRPr="001E3171">
              <w:rPr>
                <w:rFonts w:ascii="Times New Roman" w:eastAsia="Times New Roman" w:hAnsi="Times New Roman"/>
                <w:sz w:val="24"/>
                <w:szCs w:val="24"/>
                <w:lang w:eastAsia="hu-HU"/>
              </w:rPr>
              <w:t>Postai irányítószám: 7090</w:t>
            </w:r>
          </w:p>
        </w:tc>
        <w:tc>
          <w:tcPr>
            <w:tcW w:w="2432" w:type="dxa"/>
            <w:tcBorders>
              <w:top w:val="single" w:sz="4" w:space="0" w:color="000000"/>
              <w:left w:val="single" w:sz="4" w:space="0" w:color="000000"/>
              <w:bottom w:val="single" w:sz="4" w:space="0" w:color="000000"/>
              <w:right w:val="single" w:sz="4" w:space="0" w:color="000000"/>
            </w:tcBorders>
            <w:shd w:val="clear" w:color="auto" w:fill="auto"/>
          </w:tcPr>
          <w:p w:rsidR="00CB04CC" w:rsidRPr="00CF7E0B" w:rsidRDefault="001E3171" w:rsidP="00CB04CC">
            <w:pPr>
              <w:spacing w:after="0" w:line="240" w:lineRule="auto"/>
              <w:jc w:val="both"/>
              <w:rPr>
                <w:rFonts w:ascii="Times New Roman" w:eastAsia="Times New Roman" w:hAnsi="Times New Roman"/>
                <w:sz w:val="24"/>
                <w:szCs w:val="24"/>
                <w:lang w:eastAsia="zh-CN"/>
              </w:rPr>
            </w:pPr>
            <w:r w:rsidRPr="001E3171">
              <w:rPr>
                <w:rFonts w:ascii="Times New Roman" w:eastAsia="Times New Roman" w:hAnsi="Times New Roman"/>
                <w:sz w:val="24"/>
                <w:szCs w:val="24"/>
                <w:lang w:eastAsia="hu-HU"/>
              </w:rPr>
              <w:t>Ország: HU</w:t>
            </w:r>
          </w:p>
        </w:tc>
      </w:tr>
      <w:tr w:rsidR="00CB04CC" w:rsidRPr="00CF7E0B" w:rsidTr="00CB04CC">
        <w:trPr>
          <w:cantSplit/>
          <w:trHeight w:val="178"/>
        </w:trPr>
        <w:tc>
          <w:tcPr>
            <w:tcW w:w="4982" w:type="dxa"/>
            <w:gridSpan w:val="2"/>
            <w:tcBorders>
              <w:top w:val="single" w:sz="4" w:space="0" w:color="000000"/>
              <w:left w:val="single" w:sz="4" w:space="0" w:color="000000"/>
              <w:bottom w:val="single" w:sz="4" w:space="0" w:color="000000"/>
            </w:tcBorders>
            <w:shd w:val="clear" w:color="auto" w:fill="auto"/>
          </w:tcPr>
          <w:p w:rsidR="00CB04CC" w:rsidRPr="00CF7E0B" w:rsidRDefault="001E3171" w:rsidP="00CB04CC">
            <w:pPr>
              <w:spacing w:after="0" w:line="240" w:lineRule="auto"/>
              <w:jc w:val="both"/>
              <w:rPr>
                <w:rFonts w:ascii="Times New Roman" w:eastAsia="Times New Roman" w:hAnsi="Times New Roman"/>
                <w:sz w:val="24"/>
                <w:szCs w:val="24"/>
                <w:lang w:eastAsia="hu-HU"/>
              </w:rPr>
            </w:pPr>
            <w:r w:rsidRPr="001E3171">
              <w:rPr>
                <w:rFonts w:ascii="Times New Roman" w:eastAsia="Times New Roman" w:hAnsi="Times New Roman"/>
                <w:sz w:val="24"/>
                <w:szCs w:val="24"/>
                <w:lang w:eastAsia="hu-HU"/>
              </w:rPr>
              <w:t xml:space="preserve">Kapcsolattartási pont(ok): </w:t>
            </w:r>
          </w:p>
          <w:p w:rsidR="00CB04CC" w:rsidRPr="00CF7E0B" w:rsidRDefault="001E3171" w:rsidP="00C93ADA">
            <w:pPr>
              <w:spacing w:after="0" w:line="240" w:lineRule="auto"/>
              <w:jc w:val="both"/>
              <w:rPr>
                <w:rFonts w:ascii="Times New Roman" w:eastAsia="Times New Roman" w:hAnsi="Times New Roman"/>
                <w:sz w:val="24"/>
                <w:szCs w:val="24"/>
                <w:lang w:eastAsia="hu-HU"/>
              </w:rPr>
            </w:pPr>
            <w:r w:rsidRPr="001E3171">
              <w:rPr>
                <w:rFonts w:ascii="Times New Roman" w:eastAsia="Times New Roman" w:hAnsi="Times New Roman"/>
                <w:sz w:val="24"/>
                <w:szCs w:val="24"/>
                <w:lang w:eastAsia="hu-HU"/>
              </w:rPr>
              <w:t xml:space="preserve">Címzett: Dr. </w:t>
            </w:r>
            <w:r w:rsidR="00C93ADA">
              <w:rPr>
                <w:rFonts w:ascii="Times New Roman" w:eastAsia="Times New Roman" w:hAnsi="Times New Roman"/>
                <w:sz w:val="24"/>
                <w:szCs w:val="24"/>
                <w:lang w:eastAsia="hu-HU"/>
              </w:rPr>
              <w:t>Horváth Helena Zsuzsanna</w:t>
            </w:r>
            <w:r w:rsidRPr="001E3171">
              <w:rPr>
                <w:rFonts w:ascii="Times New Roman" w:eastAsia="Times New Roman" w:hAnsi="Times New Roman"/>
                <w:sz w:val="24"/>
                <w:szCs w:val="24"/>
                <w:lang w:eastAsia="hu-HU"/>
              </w:rPr>
              <w:t xml:space="preserve"> ügyvezető</w:t>
            </w:r>
          </w:p>
        </w:tc>
        <w:tc>
          <w:tcPr>
            <w:tcW w:w="4232" w:type="dxa"/>
            <w:gridSpan w:val="2"/>
            <w:tcBorders>
              <w:top w:val="single" w:sz="4" w:space="0" w:color="000000"/>
              <w:left w:val="single" w:sz="4" w:space="0" w:color="000000"/>
              <w:bottom w:val="single" w:sz="4" w:space="0" w:color="000000"/>
              <w:right w:val="single" w:sz="4" w:space="0" w:color="000000"/>
            </w:tcBorders>
            <w:shd w:val="clear" w:color="auto" w:fill="auto"/>
          </w:tcPr>
          <w:p w:rsidR="00CB04CC" w:rsidRPr="00CF7E0B" w:rsidRDefault="001E3171" w:rsidP="00CB04CC">
            <w:pPr>
              <w:spacing w:after="0" w:line="240" w:lineRule="auto"/>
              <w:jc w:val="both"/>
              <w:rPr>
                <w:rFonts w:ascii="Times New Roman" w:eastAsia="Times New Roman" w:hAnsi="Times New Roman"/>
                <w:sz w:val="24"/>
                <w:szCs w:val="24"/>
                <w:lang w:eastAsia="hu-HU"/>
              </w:rPr>
            </w:pPr>
            <w:r w:rsidRPr="001E3171">
              <w:rPr>
                <w:rFonts w:ascii="Times New Roman" w:eastAsia="Times New Roman" w:hAnsi="Times New Roman"/>
                <w:sz w:val="24"/>
                <w:szCs w:val="24"/>
                <w:lang w:eastAsia="hu-HU"/>
              </w:rPr>
              <w:t>Telefon: +36 74470699</w:t>
            </w:r>
          </w:p>
          <w:p w:rsidR="00CB04CC" w:rsidRDefault="001E3171" w:rsidP="00CB04CC">
            <w:pPr>
              <w:spacing w:after="0" w:line="240" w:lineRule="auto"/>
              <w:jc w:val="both"/>
              <w:rPr>
                <w:rFonts w:ascii="Times New Roman" w:eastAsia="Times New Roman" w:hAnsi="Times New Roman"/>
                <w:sz w:val="24"/>
                <w:szCs w:val="24"/>
                <w:lang w:eastAsia="hu-HU"/>
              </w:rPr>
            </w:pPr>
            <w:r w:rsidRPr="001E3171">
              <w:rPr>
                <w:rFonts w:ascii="Times New Roman" w:eastAsia="Times New Roman" w:hAnsi="Times New Roman"/>
                <w:sz w:val="24"/>
                <w:szCs w:val="24"/>
                <w:lang w:eastAsia="hu-HU"/>
              </w:rPr>
              <w:t>Fax: +36 74470699</w:t>
            </w:r>
          </w:p>
          <w:p w:rsidR="00C93ADA" w:rsidRPr="00CF7E0B" w:rsidRDefault="00C93ADA" w:rsidP="00CB04CC">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E-mail: </w:t>
            </w:r>
            <w:hyperlink r:id="rId11" w:history="1">
              <w:r w:rsidR="00DA7606" w:rsidRPr="007E4B3C">
                <w:rPr>
                  <w:rStyle w:val="Hiperhivatkozs"/>
                  <w:rFonts w:ascii="Times New Roman" w:eastAsia="Times New Roman" w:hAnsi="Times New Roman"/>
                  <w:sz w:val="24"/>
                  <w:szCs w:val="24"/>
                  <w:lang w:eastAsia="hu-HU"/>
                </w:rPr>
                <w:t>titkarsag@bujdosoiroda.com</w:t>
              </w:r>
            </w:hyperlink>
          </w:p>
        </w:tc>
      </w:tr>
    </w:tbl>
    <w:p w:rsidR="00BA0403" w:rsidRPr="000D1451" w:rsidRDefault="00F25FD9" w:rsidP="00BA0403">
      <w:pPr>
        <w:keepNext/>
        <w:spacing w:before="240" w:after="60" w:line="240" w:lineRule="auto"/>
        <w:outlineLvl w:val="1"/>
        <w:rPr>
          <w:rFonts w:ascii="Times New Roman" w:eastAsia="Times New Roman" w:hAnsi="Times New Roman"/>
          <w:b/>
          <w:bCs/>
          <w:caps/>
          <w:sz w:val="24"/>
          <w:szCs w:val="24"/>
          <w:lang w:eastAsia="hu-HU"/>
        </w:rPr>
      </w:pPr>
      <w:bookmarkStart w:id="5" w:name="_Toc435541567"/>
      <w:r w:rsidRPr="000D1451">
        <w:rPr>
          <w:rFonts w:ascii="Times New Roman" w:eastAsia="Times New Roman" w:hAnsi="Times New Roman"/>
          <w:b/>
          <w:bCs/>
          <w:caps/>
          <w:sz w:val="24"/>
          <w:szCs w:val="24"/>
          <w:lang w:eastAsia="hu-HU"/>
        </w:rPr>
        <w:t>5</w:t>
      </w:r>
      <w:r w:rsidR="00BA0403" w:rsidRPr="000D1451">
        <w:rPr>
          <w:rFonts w:ascii="Times New Roman" w:eastAsia="Times New Roman" w:hAnsi="Times New Roman"/>
          <w:b/>
          <w:bCs/>
          <w:caps/>
          <w:sz w:val="24"/>
          <w:szCs w:val="24"/>
          <w:lang w:eastAsia="hu-HU"/>
        </w:rPr>
        <w:t>. A közös ajánlattétel lehetősége</w:t>
      </w:r>
      <w:bookmarkEnd w:id="5"/>
    </w:p>
    <w:p w:rsidR="00BA0403" w:rsidRPr="000D1451" w:rsidRDefault="00BA0403" w:rsidP="00BA0403">
      <w:pPr>
        <w:tabs>
          <w:tab w:val="left" w:pos="720"/>
        </w:tabs>
        <w:spacing w:after="0" w:line="360" w:lineRule="auto"/>
        <w:jc w:val="both"/>
        <w:rPr>
          <w:rFonts w:ascii="Times New Roman" w:eastAsia="Times New Roman" w:hAnsi="Times New Roman"/>
          <w:sz w:val="24"/>
          <w:szCs w:val="24"/>
          <w:lang w:eastAsia="hu-HU"/>
        </w:rPr>
      </w:pPr>
      <w:r w:rsidRPr="000D1451">
        <w:rPr>
          <w:rFonts w:ascii="Times New Roman" w:eastAsia="Times New Roman" w:hAnsi="Times New Roman"/>
          <w:sz w:val="24"/>
          <w:szCs w:val="24"/>
          <w:lang w:eastAsia="hu-HU"/>
        </w:rPr>
        <w:t>Ajánlatké</w:t>
      </w:r>
      <w:r w:rsidR="00D7596C" w:rsidRPr="000D1451">
        <w:rPr>
          <w:rFonts w:ascii="Times New Roman" w:eastAsia="Times New Roman" w:hAnsi="Times New Roman"/>
          <w:sz w:val="24"/>
          <w:szCs w:val="24"/>
          <w:lang w:eastAsia="hu-HU"/>
        </w:rPr>
        <w:t xml:space="preserve">rő időszakos üzleti társulások közös </w:t>
      </w:r>
      <w:r w:rsidRPr="000D1451">
        <w:rPr>
          <w:rFonts w:ascii="Times New Roman" w:eastAsia="Times New Roman" w:hAnsi="Times New Roman"/>
          <w:sz w:val="24"/>
          <w:szCs w:val="24"/>
          <w:lang w:eastAsia="hu-HU"/>
        </w:rPr>
        <w:t>ajánlattételét is elfogadja.</w:t>
      </w:r>
    </w:p>
    <w:p w:rsidR="00BA0403" w:rsidRPr="000D1451" w:rsidRDefault="00BA0403" w:rsidP="00BA0403">
      <w:pPr>
        <w:tabs>
          <w:tab w:val="left" w:pos="720"/>
        </w:tabs>
        <w:spacing w:after="0" w:line="240" w:lineRule="auto"/>
        <w:jc w:val="both"/>
        <w:rPr>
          <w:rFonts w:ascii="Times New Roman" w:eastAsia="Times New Roman" w:hAnsi="Times New Roman"/>
          <w:sz w:val="24"/>
          <w:szCs w:val="24"/>
          <w:lang w:eastAsia="hu-HU"/>
        </w:rPr>
      </w:pPr>
      <w:r w:rsidRPr="000D1451">
        <w:rPr>
          <w:rFonts w:ascii="Times New Roman" w:eastAsia="Times New Roman" w:hAnsi="Times New Roman"/>
          <w:sz w:val="24"/>
          <w:szCs w:val="24"/>
          <w:lang w:eastAsia="hu-HU"/>
        </w:rPr>
        <w:t>Közös ajánlattétel esetén a közös</w:t>
      </w:r>
      <w:r w:rsidR="00EA17A7" w:rsidRPr="000D1451">
        <w:rPr>
          <w:rFonts w:ascii="Times New Roman" w:eastAsia="Times New Roman" w:hAnsi="Times New Roman"/>
          <w:sz w:val="24"/>
          <w:szCs w:val="24"/>
          <w:lang w:eastAsia="hu-HU"/>
        </w:rPr>
        <w:t xml:space="preserve"> A</w:t>
      </w:r>
      <w:r w:rsidRPr="000D1451">
        <w:rPr>
          <w:rFonts w:ascii="Times New Roman" w:eastAsia="Times New Roman" w:hAnsi="Times New Roman"/>
          <w:sz w:val="24"/>
          <w:szCs w:val="24"/>
          <w:lang w:eastAsia="hu-HU"/>
        </w:rPr>
        <w:t>jánlattevőknek megállapodást (</w:t>
      </w:r>
      <w:r w:rsidR="00D7596C" w:rsidRPr="000D1451">
        <w:rPr>
          <w:rFonts w:ascii="Times New Roman" w:eastAsia="Times New Roman" w:hAnsi="Times New Roman"/>
          <w:sz w:val="24"/>
          <w:szCs w:val="24"/>
          <w:lang w:eastAsia="hu-HU"/>
        </w:rPr>
        <w:t xml:space="preserve">közös </w:t>
      </w:r>
      <w:r w:rsidR="004A1A2B" w:rsidRPr="000D1451">
        <w:rPr>
          <w:rFonts w:ascii="Times New Roman" w:eastAsia="Times New Roman" w:hAnsi="Times New Roman"/>
          <w:sz w:val="24"/>
          <w:szCs w:val="24"/>
          <w:lang w:eastAsia="hu-HU"/>
        </w:rPr>
        <w:t>Ajánlati</w:t>
      </w:r>
      <w:r w:rsidR="000D1451">
        <w:rPr>
          <w:rFonts w:ascii="Times New Roman" w:eastAsia="Times New Roman" w:hAnsi="Times New Roman"/>
          <w:sz w:val="24"/>
          <w:szCs w:val="24"/>
          <w:lang w:eastAsia="hu-HU"/>
        </w:rPr>
        <w:t xml:space="preserve"> </w:t>
      </w:r>
      <w:r w:rsidRPr="000D1451">
        <w:rPr>
          <w:rFonts w:ascii="Times New Roman" w:eastAsia="Times New Roman" w:hAnsi="Times New Roman"/>
          <w:sz w:val="24"/>
          <w:szCs w:val="24"/>
          <w:lang w:eastAsia="hu-HU"/>
        </w:rPr>
        <w:t xml:space="preserve">szerződés) kell kötniük egymással, melyben szabályozzák a közös </w:t>
      </w:r>
      <w:r w:rsidR="00EA17A7" w:rsidRPr="000D1451">
        <w:rPr>
          <w:rFonts w:ascii="Times New Roman" w:eastAsia="Times New Roman" w:hAnsi="Times New Roman"/>
          <w:sz w:val="24"/>
          <w:szCs w:val="24"/>
          <w:lang w:eastAsia="hu-HU"/>
        </w:rPr>
        <w:t>A</w:t>
      </w:r>
      <w:r w:rsidRPr="000D1451">
        <w:rPr>
          <w:rFonts w:ascii="Times New Roman" w:eastAsia="Times New Roman" w:hAnsi="Times New Roman"/>
          <w:sz w:val="24"/>
          <w:szCs w:val="24"/>
          <w:lang w:eastAsia="hu-HU"/>
        </w:rPr>
        <w:t xml:space="preserve">jánlattevők egymás közötti és az </w:t>
      </w:r>
      <w:r w:rsidR="00EA17A7" w:rsidRPr="000D1451">
        <w:rPr>
          <w:rFonts w:ascii="Times New Roman" w:eastAsia="Times New Roman" w:hAnsi="Times New Roman"/>
          <w:sz w:val="24"/>
          <w:szCs w:val="24"/>
          <w:lang w:eastAsia="hu-HU"/>
        </w:rPr>
        <w:t>A</w:t>
      </w:r>
      <w:r w:rsidRPr="000D1451">
        <w:rPr>
          <w:rFonts w:ascii="Times New Roman" w:eastAsia="Times New Roman" w:hAnsi="Times New Roman"/>
          <w:sz w:val="24"/>
          <w:szCs w:val="24"/>
          <w:lang w:eastAsia="hu-HU"/>
        </w:rPr>
        <w:t>jánlatkérővel való kapcsolatát.</w:t>
      </w:r>
    </w:p>
    <w:p w:rsidR="00743F97" w:rsidRPr="000D1451" w:rsidRDefault="00D47D79" w:rsidP="00743F97">
      <w:pPr>
        <w:tabs>
          <w:tab w:val="left" w:pos="720"/>
        </w:tabs>
        <w:spacing w:after="0" w:line="240" w:lineRule="auto"/>
        <w:jc w:val="both"/>
        <w:rPr>
          <w:rFonts w:ascii="Times New Roman" w:eastAsia="Times New Roman" w:hAnsi="Times New Roman"/>
          <w:sz w:val="24"/>
          <w:szCs w:val="24"/>
          <w:lang w:eastAsia="hu-HU"/>
        </w:rPr>
      </w:pPr>
      <w:r w:rsidRPr="000D1451">
        <w:rPr>
          <w:rFonts w:ascii="Times New Roman" w:eastAsia="Times New Roman" w:hAnsi="Times New Roman"/>
          <w:sz w:val="24"/>
          <w:szCs w:val="24"/>
          <w:lang w:eastAsia="hu-HU"/>
        </w:rPr>
        <w:t>A</w:t>
      </w:r>
      <w:r w:rsidR="006F284E" w:rsidRPr="000D1451">
        <w:rPr>
          <w:rFonts w:ascii="Times New Roman" w:eastAsia="Times New Roman" w:hAnsi="Times New Roman"/>
          <w:sz w:val="24"/>
          <w:szCs w:val="24"/>
          <w:lang w:eastAsia="hu-HU"/>
        </w:rPr>
        <w:t>z ajánlatban</w:t>
      </w:r>
      <w:r w:rsidR="00BA0403" w:rsidRPr="000D1451">
        <w:rPr>
          <w:rFonts w:ascii="Times New Roman" w:eastAsia="Times New Roman" w:hAnsi="Times New Roman"/>
          <w:sz w:val="24"/>
          <w:szCs w:val="24"/>
          <w:lang w:eastAsia="hu-HU"/>
        </w:rPr>
        <w:t xml:space="preserve"> utalni kell a közös ajánlati szándékra, s meg kell nevezni a </w:t>
      </w:r>
      <w:r w:rsidR="00D7596C" w:rsidRPr="000D1451">
        <w:rPr>
          <w:rFonts w:ascii="Times New Roman" w:eastAsia="Times New Roman" w:hAnsi="Times New Roman"/>
          <w:sz w:val="24"/>
          <w:szCs w:val="24"/>
          <w:lang w:eastAsia="hu-HU"/>
        </w:rPr>
        <w:t>közös ajánlattevőket</w:t>
      </w:r>
      <w:r w:rsidR="00BA0403" w:rsidRPr="000D1451">
        <w:rPr>
          <w:rFonts w:ascii="Times New Roman" w:eastAsia="Times New Roman" w:hAnsi="Times New Roman"/>
          <w:sz w:val="24"/>
          <w:szCs w:val="24"/>
          <w:lang w:eastAsia="hu-HU"/>
        </w:rPr>
        <w:t xml:space="preserve">, illetve a </w:t>
      </w:r>
      <w:r w:rsidR="00D7596C" w:rsidRPr="000D1451">
        <w:rPr>
          <w:rFonts w:ascii="Times New Roman" w:eastAsia="Times New Roman" w:hAnsi="Times New Roman"/>
          <w:sz w:val="24"/>
          <w:szCs w:val="24"/>
          <w:lang w:eastAsia="hu-HU"/>
        </w:rPr>
        <w:t xml:space="preserve">közös ajánlattevők </w:t>
      </w:r>
      <w:r w:rsidR="00BA0403" w:rsidRPr="000D1451">
        <w:rPr>
          <w:rFonts w:ascii="Times New Roman" w:eastAsia="Times New Roman" w:hAnsi="Times New Roman"/>
          <w:sz w:val="24"/>
          <w:szCs w:val="24"/>
          <w:lang w:eastAsia="hu-HU"/>
        </w:rPr>
        <w:t xml:space="preserve">vezető tagját, annak címét, egyéb elérhetőségét. </w:t>
      </w:r>
      <w:r w:rsidR="00743F97" w:rsidRPr="000D1451">
        <w:rPr>
          <w:rFonts w:ascii="Times New Roman" w:eastAsia="Times New Roman" w:hAnsi="Times New Roman"/>
          <w:b/>
          <w:sz w:val="24"/>
          <w:szCs w:val="24"/>
          <w:lang w:eastAsia="hu-HU"/>
        </w:rPr>
        <w:t>Közös ajánlattétel</w:t>
      </w:r>
      <w:r w:rsidR="00743F97" w:rsidRPr="000D1451">
        <w:rPr>
          <w:rFonts w:ascii="Times New Roman" w:eastAsia="Times New Roman" w:hAnsi="Times New Roman"/>
          <w:sz w:val="24"/>
          <w:szCs w:val="24"/>
          <w:lang w:eastAsia="hu-HU"/>
        </w:rPr>
        <w:t xml:space="preserve"> esetén az ajánlathoz csatolni kell a közös egyetemleges felelősségvállalásról szóló megállapodást, mely tartalmazza legalább az alábbiakat:</w:t>
      </w:r>
    </w:p>
    <w:p w:rsidR="00743F97" w:rsidRPr="000D1451" w:rsidRDefault="00743F97" w:rsidP="00743F97">
      <w:pPr>
        <w:tabs>
          <w:tab w:val="left" w:pos="720"/>
        </w:tabs>
        <w:spacing w:after="0" w:line="240" w:lineRule="auto"/>
        <w:jc w:val="both"/>
        <w:rPr>
          <w:rFonts w:ascii="Times New Roman" w:eastAsia="Times New Roman" w:hAnsi="Times New Roman"/>
          <w:sz w:val="24"/>
          <w:szCs w:val="24"/>
          <w:lang w:eastAsia="hu-HU"/>
        </w:rPr>
      </w:pPr>
      <w:r w:rsidRPr="000D1451">
        <w:rPr>
          <w:rFonts w:ascii="Times New Roman" w:eastAsia="Times New Roman" w:hAnsi="Times New Roman"/>
          <w:sz w:val="24"/>
          <w:szCs w:val="24"/>
          <w:lang w:eastAsia="hu-HU"/>
        </w:rPr>
        <w:t xml:space="preserve">- a közös </w:t>
      </w:r>
      <w:r w:rsidR="00EA17A7" w:rsidRPr="000D1451">
        <w:rPr>
          <w:rFonts w:ascii="Times New Roman" w:eastAsia="Times New Roman" w:hAnsi="Times New Roman"/>
          <w:sz w:val="24"/>
          <w:szCs w:val="24"/>
          <w:lang w:eastAsia="hu-HU"/>
        </w:rPr>
        <w:t>A</w:t>
      </w:r>
      <w:r w:rsidRPr="000D1451">
        <w:rPr>
          <w:rFonts w:ascii="Times New Roman" w:eastAsia="Times New Roman" w:hAnsi="Times New Roman"/>
          <w:sz w:val="24"/>
          <w:szCs w:val="24"/>
          <w:lang w:eastAsia="hu-HU"/>
        </w:rPr>
        <w:t>jánlattevők neve, székhelye, (adott esetben a konzorcium neve, címe),</w:t>
      </w:r>
    </w:p>
    <w:p w:rsidR="00743F97" w:rsidRPr="000D1451" w:rsidRDefault="00743F97" w:rsidP="00743F97">
      <w:pPr>
        <w:tabs>
          <w:tab w:val="left" w:pos="720"/>
        </w:tabs>
        <w:spacing w:after="0" w:line="240" w:lineRule="auto"/>
        <w:jc w:val="both"/>
        <w:rPr>
          <w:rFonts w:ascii="Times New Roman" w:eastAsia="Times New Roman" w:hAnsi="Times New Roman"/>
          <w:sz w:val="24"/>
          <w:szCs w:val="24"/>
          <w:lang w:eastAsia="hu-HU"/>
        </w:rPr>
      </w:pPr>
      <w:r w:rsidRPr="000D1451">
        <w:rPr>
          <w:rFonts w:ascii="Times New Roman" w:eastAsia="Times New Roman" w:hAnsi="Times New Roman"/>
          <w:sz w:val="24"/>
          <w:szCs w:val="24"/>
          <w:lang w:eastAsia="hu-HU"/>
        </w:rPr>
        <w:t xml:space="preserve">- a közbeszerzési eljárás tárgya, </w:t>
      </w:r>
    </w:p>
    <w:p w:rsidR="00743F97" w:rsidRPr="000D1451" w:rsidRDefault="00743F97" w:rsidP="00743F97">
      <w:pPr>
        <w:tabs>
          <w:tab w:val="left" w:pos="720"/>
        </w:tabs>
        <w:spacing w:after="0" w:line="240" w:lineRule="auto"/>
        <w:jc w:val="both"/>
        <w:rPr>
          <w:rFonts w:ascii="Times New Roman" w:eastAsia="Times New Roman" w:hAnsi="Times New Roman"/>
          <w:sz w:val="24"/>
          <w:szCs w:val="24"/>
          <w:lang w:eastAsia="hu-HU"/>
        </w:rPr>
      </w:pPr>
      <w:r w:rsidRPr="000D1451">
        <w:rPr>
          <w:rFonts w:ascii="Times New Roman" w:eastAsia="Times New Roman" w:hAnsi="Times New Roman"/>
          <w:sz w:val="24"/>
          <w:szCs w:val="24"/>
          <w:lang w:eastAsia="hu-HU"/>
        </w:rPr>
        <w:t>- a közös ajánlattevők nyilatkozata arra vonatkozóan, hogy a közbeszerzési eljárásban közös ajánlattevőként részt kívánnak venni,</w:t>
      </w:r>
    </w:p>
    <w:p w:rsidR="00743F97" w:rsidRPr="000D1451" w:rsidRDefault="00743F97" w:rsidP="00743F97">
      <w:pPr>
        <w:tabs>
          <w:tab w:val="left" w:pos="720"/>
        </w:tabs>
        <w:spacing w:after="0" w:line="240" w:lineRule="auto"/>
        <w:jc w:val="both"/>
        <w:rPr>
          <w:rFonts w:ascii="Times New Roman" w:eastAsia="Times New Roman" w:hAnsi="Times New Roman"/>
          <w:sz w:val="24"/>
          <w:szCs w:val="24"/>
          <w:lang w:eastAsia="hu-HU"/>
        </w:rPr>
      </w:pPr>
      <w:r w:rsidRPr="000D1451">
        <w:rPr>
          <w:rFonts w:ascii="Times New Roman" w:eastAsia="Times New Roman" w:hAnsi="Times New Roman"/>
          <w:sz w:val="24"/>
          <w:szCs w:val="24"/>
          <w:lang w:eastAsia="hu-HU"/>
        </w:rPr>
        <w:t xml:space="preserve">- a közös </w:t>
      </w:r>
      <w:r w:rsidR="00EA17A7" w:rsidRPr="000D1451">
        <w:rPr>
          <w:rFonts w:ascii="Times New Roman" w:eastAsia="Times New Roman" w:hAnsi="Times New Roman"/>
          <w:sz w:val="24"/>
          <w:szCs w:val="24"/>
          <w:lang w:eastAsia="hu-HU"/>
        </w:rPr>
        <w:t>A</w:t>
      </w:r>
      <w:r w:rsidRPr="000D1451">
        <w:rPr>
          <w:rFonts w:ascii="Times New Roman" w:eastAsia="Times New Roman" w:hAnsi="Times New Roman"/>
          <w:sz w:val="24"/>
          <w:szCs w:val="24"/>
          <w:lang w:eastAsia="hu-HU"/>
        </w:rPr>
        <w:t xml:space="preserve">jánlattevők képviseletére jogosult szervezet, valamint az(ok) a természetes személy(ek), aki(k) a közös </w:t>
      </w:r>
      <w:r w:rsidR="00EA17A7" w:rsidRPr="000D1451">
        <w:rPr>
          <w:rFonts w:ascii="Times New Roman" w:eastAsia="Times New Roman" w:hAnsi="Times New Roman"/>
          <w:sz w:val="24"/>
          <w:szCs w:val="24"/>
          <w:lang w:eastAsia="hu-HU"/>
        </w:rPr>
        <w:t>A</w:t>
      </w:r>
      <w:r w:rsidRPr="000D1451">
        <w:rPr>
          <w:rFonts w:ascii="Times New Roman" w:eastAsia="Times New Roman" w:hAnsi="Times New Roman"/>
          <w:sz w:val="24"/>
          <w:szCs w:val="24"/>
          <w:lang w:eastAsia="hu-HU"/>
        </w:rPr>
        <w:t xml:space="preserve">jánlattevők nevében joghatályos nyilatkozatot tehet(nek), illetve a közös </w:t>
      </w:r>
      <w:r w:rsidR="00EA17A7" w:rsidRPr="000D1451">
        <w:rPr>
          <w:rFonts w:ascii="Times New Roman" w:eastAsia="Times New Roman" w:hAnsi="Times New Roman"/>
          <w:sz w:val="24"/>
          <w:szCs w:val="24"/>
          <w:lang w:eastAsia="hu-HU"/>
        </w:rPr>
        <w:t>A</w:t>
      </w:r>
      <w:r w:rsidRPr="000D1451">
        <w:rPr>
          <w:rFonts w:ascii="Times New Roman" w:eastAsia="Times New Roman" w:hAnsi="Times New Roman"/>
          <w:sz w:val="24"/>
          <w:szCs w:val="24"/>
          <w:lang w:eastAsia="hu-HU"/>
        </w:rPr>
        <w:t>jánlattevők nevében aláírásra jogosult(ak), kivéve az eljárás eredményeként megkötött szerződés aláírását</w:t>
      </w:r>
    </w:p>
    <w:p w:rsidR="00743F97" w:rsidRPr="000D1451" w:rsidRDefault="00743F97" w:rsidP="00743F97">
      <w:pPr>
        <w:tabs>
          <w:tab w:val="left" w:pos="720"/>
        </w:tabs>
        <w:spacing w:after="0" w:line="240" w:lineRule="auto"/>
        <w:jc w:val="both"/>
        <w:rPr>
          <w:rFonts w:ascii="Times New Roman" w:eastAsia="Times New Roman" w:hAnsi="Times New Roman"/>
          <w:sz w:val="24"/>
          <w:szCs w:val="24"/>
          <w:lang w:eastAsia="hu-HU"/>
        </w:rPr>
      </w:pPr>
      <w:r w:rsidRPr="000D1451">
        <w:rPr>
          <w:rFonts w:ascii="Times New Roman" w:eastAsia="Times New Roman" w:hAnsi="Times New Roman"/>
          <w:sz w:val="24"/>
          <w:szCs w:val="24"/>
          <w:lang w:eastAsia="hu-HU"/>
        </w:rPr>
        <w:t>- a közbeszerzési eljárással kapcsolatos hatáskörök bemutatása, feladatmegosztás,</w:t>
      </w:r>
    </w:p>
    <w:p w:rsidR="00743F97" w:rsidRPr="000D1451" w:rsidRDefault="00743F97" w:rsidP="00743F97">
      <w:pPr>
        <w:tabs>
          <w:tab w:val="left" w:pos="720"/>
        </w:tabs>
        <w:spacing w:after="0" w:line="240" w:lineRule="auto"/>
        <w:jc w:val="both"/>
        <w:rPr>
          <w:rFonts w:ascii="Times New Roman" w:eastAsia="Times New Roman" w:hAnsi="Times New Roman"/>
          <w:sz w:val="24"/>
          <w:szCs w:val="24"/>
          <w:lang w:eastAsia="hu-HU"/>
        </w:rPr>
      </w:pPr>
      <w:r w:rsidRPr="000D1451">
        <w:rPr>
          <w:rFonts w:ascii="Times New Roman" w:eastAsia="Times New Roman" w:hAnsi="Times New Roman"/>
          <w:sz w:val="24"/>
          <w:szCs w:val="24"/>
          <w:lang w:eastAsia="hu-HU"/>
        </w:rPr>
        <w:t xml:space="preserve">- a közös </w:t>
      </w:r>
      <w:r w:rsidR="00EA17A7" w:rsidRPr="000D1451">
        <w:rPr>
          <w:rFonts w:ascii="Times New Roman" w:eastAsia="Times New Roman" w:hAnsi="Times New Roman"/>
          <w:sz w:val="24"/>
          <w:szCs w:val="24"/>
          <w:lang w:eastAsia="hu-HU"/>
        </w:rPr>
        <w:t>A</w:t>
      </w:r>
      <w:r w:rsidRPr="000D1451">
        <w:rPr>
          <w:rFonts w:ascii="Times New Roman" w:eastAsia="Times New Roman" w:hAnsi="Times New Roman"/>
          <w:sz w:val="24"/>
          <w:szCs w:val="24"/>
          <w:lang w:eastAsia="hu-HU"/>
        </w:rPr>
        <w:t>jánlattevők tagjainak a szerződéses árból való részesedése mértéke, számlázási rend,</w:t>
      </w:r>
    </w:p>
    <w:p w:rsidR="00680873" w:rsidRPr="000D1451" w:rsidRDefault="00743F97" w:rsidP="00743F97">
      <w:pPr>
        <w:tabs>
          <w:tab w:val="left" w:pos="720"/>
        </w:tabs>
        <w:spacing w:after="0" w:line="240" w:lineRule="auto"/>
        <w:jc w:val="both"/>
        <w:rPr>
          <w:rFonts w:ascii="Times New Roman" w:eastAsia="Times New Roman" w:hAnsi="Times New Roman"/>
          <w:sz w:val="24"/>
          <w:szCs w:val="24"/>
          <w:lang w:eastAsia="hu-HU"/>
        </w:rPr>
      </w:pPr>
      <w:r w:rsidRPr="000D1451">
        <w:rPr>
          <w:rFonts w:ascii="Times New Roman" w:eastAsia="Times New Roman" w:hAnsi="Times New Roman"/>
          <w:sz w:val="24"/>
          <w:szCs w:val="24"/>
          <w:lang w:eastAsia="hu-HU"/>
        </w:rPr>
        <w:t xml:space="preserve">- a közös </w:t>
      </w:r>
      <w:r w:rsidR="00EA17A7" w:rsidRPr="000D1451">
        <w:rPr>
          <w:rFonts w:ascii="Times New Roman" w:eastAsia="Times New Roman" w:hAnsi="Times New Roman"/>
          <w:sz w:val="24"/>
          <w:szCs w:val="24"/>
          <w:lang w:eastAsia="hu-HU"/>
        </w:rPr>
        <w:t>A</w:t>
      </w:r>
      <w:r w:rsidRPr="000D1451">
        <w:rPr>
          <w:rFonts w:ascii="Times New Roman" w:eastAsia="Times New Roman" w:hAnsi="Times New Roman"/>
          <w:sz w:val="24"/>
          <w:szCs w:val="24"/>
          <w:lang w:eastAsia="hu-HU"/>
        </w:rPr>
        <w:t xml:space="preserve">jánlattevők egyetemleges teljesítési kötelezettségvállalása, egyetemleges felelősségvállalása a szerződéses kötelezettségek teljesítésére amennyiben, mint nyertes </w:t>
      </w:r>
      <w:r w:rsidR="00EA17A7" w:rsidRPr="000D1451">
        <w:rPr>
          <w:rFonts w:ascii="Times New Roman" w:eastAsia="Times New Roman" w:hAnsi="Times New Roman"/>
          <w:sz w:val="24"/>
          <w:szCs w:val="24"/>
          <w:lang w:eastAsia="hu-HU"/>
        </w:rPr>
        <w:t>A</w:t>
      </w:r>
      <w:r w:rsidRPr="000D1451">
        <w:rPr>
          <w:rFonts w:ascii="Times New Roman" w:eastAsia="Times New Roman" w:hAnsi="Times New Roman"/>
          <w:sz w:val="24"/>
          <w:szCs w:val="24"/>
          <w:lang w:eastAsia="hu-HU"/>
        </w:rPr>
        <w:t>jánlattevő kiválasztásra kerülnek.</w:t>
      </w:r>
    </w:p>
    <w:p w:rsidR="00743F97" w:rsidRPr="000D1451" w:rsidRDefault="00743F97" w:rsidP="00743F97">
      <w:pPr>
        <w:tabs>
          <w:tab w:val="left" w:pos="720"/>
        </w:tabs>
        <w:spacing w:after="0" w:line="240" w:lineRule="auto"/>
        <w:jc w:val="both"/>
        <w:rPr>
          <w:rFonts w:ascii="Times New Roman" w:eastAsia="Times New Roman" w:hAnsi="Times New Roman"/>
          <w:sz w:val="24"/>
          <w:szCs w:val="24"/>
          <w:lang w:eastAsia="hu-HU"/>
        </w:rPr>
      </w:pPr>
    </w:p>
    <w:p w:rsidR="00286088" w:rsidRPr="00CF7E0B" w:rsidRDefault="001E3171" w:rsidP="00286088">
      <w:pPr>
        <w:keepNext/>
        <w:spacing w:after="0" w:line="240" w:lineRule="auto"/>
        <w:outlineLvl w:val="1"/>
        <w:rPr>
          <w:rFonts w:ascii="Times New Roman" w:eastAsia="Times New Roman" w:hAnsi="Times New Roman"/>
          <w:b/>
          <w:bCs/>
          <w:caps/>
          <w:sz w:val="24"/>
          <w:szCs w:val="24"/>
        </w:rPr>
      </w:pPr>
      <w:bookmarkStart w:id="6" w:name="_Toc377370966"/>
      <w:bookmarkStart w:id="7" w:name="_Toc421523760"/>
      <w:bookmarkStart w:id="8" w:name="_Toc443385173"/>
      <w:bookmarkStart w:id="9" w:name="_Toc435541575"/>
      <w:r w:rsidRPr="001E3171">
        <w:rPr>
          <w:rFonts w:ascii="Times New Roman" w:eastAsia="Times New Roman" w:hAnsi="Times New Roman"/>
          <w:b/>
          <w:bCs/>
          <w:caps/>
          <w:sz w:val="24"/>
          <w:szCs w:val="24"/>
        </w:rPr>
        <w:t>6. az ajánlattétel költsége</w:t>
      </w:r>
      <w:bookmarkEnd w:id="6"/>
      <w:bookmarkEnd w:id="7"/>
      <w:bookmarkEnd w:id="8"/>
    </w:p>
    <w:p w:rsidR="00286088" w:rsidRPr="000D1451" w:rsidRDefault="001E3171" w:rsidP="00286088">
      <w:pPr>
        <w:suppressAutoHyphens/>
        <w:spacing w:after="0" w:line="240" w:lineRule="auto"/>
        <w:jc w:val="both"/>
        <w:rPr>
          <w:rFonts w:ascii="Times New Roman" w:eastAsia="Times New Roman" w:hAnsi="Times New Roman"/>
          <w:sz w:val="24"/>
          <w:szCs w:val="24"/>
          <w:lang w:eastAsia="hu-HU"/>
        </w:rPr>
      </w:pPr>
      <w:r w:rsidRPr="001E3171">
        <w:rPr>
          <w:rFonts w:ascii="Times New Roman" w:eastAsia="Times New Roman" w:hAnsi="Times New Roman"/>
          <w:sz w:val="24"/>
          <w:szCs w:val="24"/>
          <w:lang w:eastAsia="hu-HU"/>
        </w:rPr>
        <w:t xml:space="preserve">Az ajánlat elkészítésével és benyújtásával kapcsolatos összes költség kizárólag az </w:t>
      </w:r>
      <w:r w:rsidR="00EA17A7" w:rsidRPr="000D1451">
        <w:rPr>
          <w:rFonts w:ascii="Times New Roman" w:eastAsia="Times New Roman" w:hAnsi="Times New Roman"/>
          <w:sz w:val="24"/>
          <w:szCs w:val="24"/>
          <w:lang w:eastAsia="hu-HU"/>
        </w:rPr>
        <w:t>A</w:t>
      </w:r>
      <w:r w:rsidR="00286088" w:rsidRPr="000D1451">
        <w:rPr>
          <w:rFonts w:ascii="Times New Roman" w:eastAsia="Times New Roman" w:hAnsi="Times New Roman"/>
          <w:sz w:val="24"/>
          <w:szCs w:val="24"/>
          <w:lang w:eastAsia="hu-HU"/>
        </w:rPr>
        <w:t>ján</w:t>
      </w:r>
      <w:r w:rsidRPr="001E3171">
        <w:rPr>
          <w:rFonts w:ascii="Times New Roman" w:eastAsia="Times New Roman" w:hAnsi="Times New Roman"/>
          <w:sz w:val="24"/>
          <w:szCs w:val="24"/>
          <w:lang w:eastAsia="hu-HU"/>
        </w:rPr>
        <w:t xml:space="preserve">lattevőt terheli </w:t>
      </w:r>
      <w:r w:rsidR="00EA17A7" w:rsidRPr="00CF7E0B">
        <w:rPr>
          <w:rFonts w:ascii="Times New Roman" w:hAnsi="Times New Roman"/>
          <w:sz w:val="24"/>
          <w:szCs w:val="24"/>
        </w:rPr>
        <w:t xml:space="preserve">(kivéve a Kbt. 177. § (2) bekezdésben foglaltak). </w:t>
      </w:r>
      <w:r w:rsidRPr="001E3171">
        <w:rPr>
          <w:rFonts w:ascii="Times New Roman" w:eastAsia="Times New Roman" w:hAnsi="Times New Roman"/>
          <w:sz w:val="24"/>
          <w:szCs w:val="24"/>
          <w:lang w:eastAsia="hu-HU"/>
        </w:rPr>
        <w:t xml:space="preserve">Az Ajánlatkérő nem felel, vagy nem fizet semmiféle költségért vagy veszteségért, </w:t>
      </w:r>
      <w:r w:rsidR="00286088" w:rsidRPr="000D1451">
        <w:rPr>
          <w:rFonts w:ascii="Times New Roman" w:eastAsia="Times New Roman" w:hAnsi="Times New Roman"/>
          <w:sz w:val="24"/>
          <w:szCs w:val="24"/>
          <w:lang w:eastAsia="hu-HU"/>
        </w:rPr>
        <w:t xml:space="preserve">amely az </w:t>
      </w:r>
      <w:r w:rsidR="00EA17A7" w:rsidRPr="000D1451">
        <w:rPr>
          <w:rFonts w:ascii="Times New Roman" w:eastAsia="Times New Roman" w:hAnsi="Times New Roman"/>
          <w:sz w:val="24"/>
          <w:szCs w:val="24"/>
          <w:lang w:eastAsia="hu-HU"/>
        </w:rPr>
        <w:t>A</w:t>
      </w:r>
      <w:r w:rsidR="00286088" w:rsidRPr="000D1451">
        <w:rPr>
          <w:rFonts w:ascii="Times New Roman" w:eastAsia="Times New Roman" w:hAnsi="Times New Roman"/>
          <w:sz w:val="24"/>
          <w:szCs w:val="24"/>
          <w:lang w:eastAsia="hu-HU"/>
        </w:rPr>
        <w:t>jánlattevőt érheti.</w:t>
      </w:r>
    </w:p>
    <w:p w:rsidR="00286088" w:rsidRPr="000D1451" w:rsidRDefault="00286088" w:rsidP="00286088">
      <w:pPr>
        <w:suppressAutoHyphens/>
        <w:spacing w:after="0" w:line="240" w:lineRule="auto"/>
        <w:jc w:val="both"/>
        <w:rPr>
          <w:rFonts w:ascii="Times New Roman" w:eastAsia="Times New Roman" w:hAnsi="Times New Roman"/>
          <w:sz w:val="24"/>
          <w:szCs w:val="24"/>
          <w:lang w:eastAsia="hu-HU"/>
        </w:rPr>
      </w:pPr>
      <w:r w:rsidRPr="000D1451">
        <w:rPr>
          <w:rFonts w:ascii="Times New Roman" w:eastAsia="Times New Roman" w:hAnsi="Times New Roman"/>
          <w:sz w:val="24"/>
          <w:szCs w:val="24"/>
          <w:lang w:eastAsia="hu-HU"/>
        </w:rPr>
        <w:t xml:space="preserve">Az ajánlattevőnek nincs joga semmilyen, a Dokumentációban kifejezetten megadott jogcímen kívüli egyéb – így különösen anyagi – igény érvényesítésére. A közbeszerzési eljárás </w:t>
      </w:r>
      <w:r w:rsidRPr="000D1451">
        <w:rPr>
          <w:rFonts w:ascii="Times New Roman" w:eastAsia="Times New Roman" w:hAnsi="Times New Roman"/>
          <w:sz w:val="24"/>
          <w:szCs w:val="24"/>
          <w:lang w:eastAsia="hu-HU"/>
        </w:rPr>
        <w:lastRenderedPageBreak/>
        <w:t xml:space="preserve">eredményes, vagy eredménytelen befejezésétől függetlenül az Ajánlatkérővel szemben e költségekkel kapcsolatban semmilyen követelésnek nincs helye. </w:t>
      </w:r>
    </w:p>
    <w:p w:rsidR="00286088" w:rsidRPr="00CF7E0B" w:rsidRDefault="00286088" w:rsidP="00286088">
      <w:pPr>
        <w:suppressAutoHyphens/>
        <w:spacing w:after="0" w:line="240" w:lineRule="auto"/>
        <w:jc w:val="both"/>
        <w:rPr>
          <w:rFonts w:ascii="Times New Roman" w:eastAsia="Times New Roman" w:hAnsi="Times New Roman"/>
          <w:sz w:val="24"/>
          <w:szCs w:val="24"/>
          <w:lang w:eastAsia="hu-HU"/>
        </w:rPr>
      </w:pPr>
      <w:r w:rsidRPr="000D1451">
        <w:rPr>
          <w:rFonts w:ascii="Times New Roman" w:eastAsia="Times New Roman" w:hAnsi="Times New Roman"/>
          <w:sz w:val="24"/>
          <w:szCs w:val="24"/>
          <w:lang w:eastAsia="hu-HU"/>
        </w:rPr>
        <w:t xml:space="preserve">Az Ajánlatkérő kifejezetten nyilatkozik, hogy az ajánlatok elkészítéséért sem a nyertes </w:t>
      </w:r>
      <w:r w:rsidR="00EA17A7" w:rsidRPr="000D1451">
        <w:rPr>
          <w:rFonts w:ascii="Times New Roman" w:eastAsia="Times New Roman" w:hAnsi="Times New Roman"/>
          <w:sz w:val="24"/>
          <w:szCs w:val="24"/>
          <w:lang w:eastAsia="hu-HU"/>
        </w:rPr>
        <w:t>A</w:t>
      </w:r>
      <w:r w:rsidRPr="000D1451">
        <w:rPr>
          <w:rFonts w:ascii="Times New Roman" w:eastAsia="Times New Roman" w:hAnsi="Times New Roman"/>
          <w:sz w:val="24"/>
          <w:szCs w:val="24"/>
          <w:lang w:eastAsia="hu-HU"/>
        </w:rPr>
        <w:t>jánlattevőnek, sem másoknak nem fizet.</w:t>
      </w:r>
    </w:p>
    <w:p w:rsidR="00660371" w:rsidRPr="000D1451" w:rsidRDefault="00660371" w:rsidP="00286088">
      <w:pPr>
        <w:suppressAutoHyphens/>
        <w:spacing w:after="0" w:line="240" w:lineRule="auto"/>
        <w:jc w:val="both"/>
        <w:rPr>
          <w:rFonts w:ascii="Times New Roman" w:eastAsia="Times New Roman" w:hAnsi="Times New Roman"/>
          <w:sz w:val="24"/>
          <w:szCs w:val="24"/>
          <w:lang w:eastAsia="hu-HU"/>
        </w:rPr>
      </w:pPr>
    </w:p>
    <w:p w:rsidR="00286088" w:rsidRPr="000D1451" w:rsidRDefault="00660371" w:rsidP="00286088">
      <w:pPr>
        <w:keepNext/>
        <w:spacing w:after="0" w:line="240" w:lineRule="auto"/>
        <w:outlineLvl w:val="1"/>
        <w:rPr>
          <w:rFonts w:ascii="Times New Roman" w:eastAsia="Times New Roman" w:hAnsi="Times New Roman"/>
          <w:b/>
          <w:bCs/>
          <w:caps/>
          <w:sz w:val="24"/>
          <w:szCs w:val="24"/>
        </w:rPr>
      </w:pPr>
      <w:bookmarkStart w:id="10" w:name="_Toc314818111"/>
      <w:r w:rsidRPr="000D1451">
        <w:rPr>
          <w:rFonts w:ascii="Times New Roman" w:eastAsia="Times New Roman" w:hAnsi="Times New Roman"/>
          <w:b/>
          <w:bCs/>
          <w:caps/>
          <w:sz w:val="24"/>
          <w:szCs w:val="24"/>
        </w:rPr>
        <w:t>7. AZ AJÁNLAT ELKÉSZÍTÉSÉRE, ÖSSZEÁLLÍTÁSÁRA VONATKOZÓ ELŐÍRÁSOK</w:t>
      </w:r>
    </w:p>
    <w:p w:rsidR="00286088" w:rsidRPr="00CF7E0B" w:rsidRDefault="00286088" w:rsidP="00286088">
      <w:pPr>
        <w:spacing w:after="0" w:line="240" w:lineRule="auto"/>
        <w:jc w:val="both"/>
        <w:rPr>
          <w:rFonts w:ascii="Times New Roman" w:eastAsia="Times New Roman" w:hAnsi="Times New Roman"/>
          <w:sz w:val="24"/>
          <w:szCs w:val="24"/>
        </w:rPr>
      </w:pPr>
      <w:r w:rsidRPr="000D1451">
        <w:rPr>
          <w:rFonts w:ascii="Times New Roman" w:eastAsia="Times New Roman" w:hAnsi="Times New Roman"/>
          <w:sz w:val="24"/>
          <w:szCs w:val="24"/>
        </w:rPr>
        <w:t xml:space="preserve">Az ajánlatot a gazdasági szereplőnek a közbeszerzési dokumentumokban meghatározott tartalmi és formai követelményeknek megfelelően kell </w:t>
      </w:r>
      <w:r w:rsidR="00452D1A" w:rsidRPr="00452D1A">
        <w:rPr>
          <w:rFonts w:ascii="Times New Roman" w:eastAsia="Times New Roman" w:hAnsi="Times New Roman"/>
          <w:sz w:val="24"/>
          <w:szCs w:val="24"/>
        </w:rPr>
        <w:t>elkészítenie. Ajánlattevő köteles az ajánlatát írásban benyújtani, a Kbt. uniós értékhatárt elérő értékű, nyílt közbeszerzési eljárásra vonatkozó előírásaival összhangban.</w:t>
      </w:r>
      <w:r w:rsidR="001E3171" w:rsidRPr="001E3171">
        <w:rPr>
          <w:rFonts w:ascii="Times New Roman" w:eastAsia="Times New Roman" w:hAnsi="Times New Roman"/>
          <w:sz w:val="24"/>
          <w:szCs w:val="24"/>
        </w:rPr>
        <w:t xml:space="preserve"> </w:t>
      </w:r>
    </w:p>
    <w:p w:rsidR="00286088" w:rsidRPr="00CF7E0B" w:rsidRDefault="00286088" w:rsidP="00286088">
      <w:pPr>
        <w:spacing w:after="0" w:line="240" w:lineRule="auto"/>
        <w:jc w:val="both"/>
        <w:rPr>
          <w:rFonts w:ascii="Times New Roman" w:eastAsia="Times New Roman" w:hAnsi="Times New Roman"/>
          <w:sz w:val="24"/>
          <w:szCs w:val="24"/>
        </w:rPr>
      </w:pPr>
    </w:p>
    <w:p w:rsidR="00286088" w:rsidRPr="000D1451" w:rsidRDefault="001E3171" w:rsidP="00286088">
      <w:pPr>
        <w:spacing w:after="0" w:line="240" w:lineRule="auto"/>
        <w:jc w:val="both"/>
        <w:rPr>
          <w:rFonts w:ascii="Times New Roman" w:eastAsia="Times New Roman" w:hAnsi="Times New Roman"/>
          <w:sz w:val="24"/>
          <w:szCs w:val="24"/>
        </w:rPr>
      </w:pPr>
      <w:r w:rsidRPr="001E3171">
        <w:rPr>
          <w:rFonts w:ascii="Times New Roman" w:eastAsia="Times New Roman" w:hAnsi="Times New Roman"/>
          <w:sz w:val="24"/>
          <w:szCs w:val="24"/>
        </w:rPr>
        <w:t xml:space="preserve">Az ajánlatnak felolvasólapot kell tartalmaznia, </w:t>
      </w:r>
      <w:r w:rsidR="00286088" w:rsidRPr="000D1451">
        <w:rPr>
          <w:rFonts w:ascii="Times New Roman" w:eastAsia="Times New Roman" w:hAnsi="Times New Roman"/>
          <w:sz w:val="24"/>
          <w:szCs w:val="24"/>
        </w:rPr>
        <w:t xml:space="preserve">amelyen </w:t>
      </w:r>
      <w:r w:rsidR="005657A6" w:rsidRPr="000D1451">
        <w:rPr>
          <w:rFonts w:ascii="Times New Roman" w:eastAsia="Times New Roman" w:hAnsi="Times New Roman"/>
          <w:sz w:val="24"/>
          <w:szCs w:val="24"/>
        </w:rPr>
        <w:t>A</w:t>
      </w:r>
      <w:r w:rsidR="00286088" w:rsidRPr="000D1451">
        <w:rPr>
          <w:rFonts w:ascii="Times New Roman" w:eastAsia="Times New Roman" w:hAnsi="Times New Roman"/>
          <w:sz w:val="24"/>
          <w:szCs w:val="24"/>
        </w:rPr>
        <w:t>jánlattevő feltünteti a Kbt. 68. § (4) bekezdése szerinti információkat.</w:t>
      </w:r>
    </w:p>
    <w:p w:rsidR="00F25FD9" w:rsidRPr="000D1451" w:rsidRDefault="00F25FD9" w:rsidP="00286088">
      <w:pPr>
        <w:spacing w:after="0" w:line="240" w:lineRule="auto"/>
        <w:jc w:val="both"/>
        <w:rPr>
          <w:rFonts w:ascii="Times New Roman" w:hAnsi="Times New Roman"/>
          <w:sz w:val="24"/>
          <w:szCs w:val="24"/>
        </w:rPr>
      </w:pPr>
    </w:p>
    <w:p w:rsidR="005A6DAD" w:rsidRPr="000D1451" w:rsidRDefault="00F25FD9" w:rsidP="00286088">
      <w:pPr>
        <w:spacing w:after="0" w:line="240" w:lineRule="auto"/>
        <w:jc w:val="both"/>
        <w:rPr>
          <w:rFonts w:ascii="Times New Roman" w:eastAsia="Times New Roman" w:hAnsi="Times New Roman"/>
          <w:sz w:val="24"/>
          <w:szCs w:val="24"/>
        </w:rPr>
      </w:pPr>
      <w:r w:rsidRPr="000D1451">
        <w:rPr>
          <w:rFonts w:ascii="Times New Roman" w:eastAsia="Times New Roman" w:hAnsi="Times New Roman"/>
          <w:sz w:val="24"/>
          <w:szCs w:val="24"/>
        </w:rPr>
        <w:t xml:space="preserve">Ajánlattevő köteles a Kbt. 67. §-a alapján ajánlatában a kizáró okok fenn nem állásáról, az alkalmassági követelményeknek való megfelelőségéről </w:t>
      </w:r>
      <w:r w:rsidR="005657A6" w:rsidRPr="000D1451">
        <w:rPr>
          <w:rFonts w:ascii="Times New Roman" w:eastAsia="Times New Roman" w:hAnsi="Times New Roman"/>
          <w:sz w:val="24"/>
          <w:szCs w:val="24"/>
        </w:rPr>
        <w:t xml:space="preserve">az egységes európai közbeszerzési </w:t>
      </w:r>
      <w:r w:rsidR="0037032C" w:rsidRPr="000D1451">
        <w:rPr>
          <w:rFonts w:ascii="Times New Roman" w:eastAsia="Times New Roman" w:hAnsi="Times New Roman"/>
          <w:sz w:val="24"/>
          <w:szCs w:val="24"/>
        </w:rPr>
        <w:t>dokumentumba foglalt nyilatkozatát benyújtani .</w:t>
      </w:r>
      <w:r w:rsidR="005A6DAD" w:rsidRPr="000D1451">
        <w:rPr>
          <w:rFonts w:ascii="Times New Roman" w:eastAsia="Times New Roman" w:hAnsi="Times New Roman"/>
          <w:sz w:val="24"/>
          <w:szCs w:val="24"/>
        </w:rPr>
        <w:t xml:space="preserve">Ha az alkalmassági követelményeknek az Ajánlattevő más szervezet </w:t>
      </w:r>
      <w:r w:rsidR="00787C1D" w:rsidRPr="000D1451">
        <w:rPr>
          <w:rFonts w:ascii="Times New Roman" w:eastAsia="Times New Roman" w:hAnsi="Times New Roman"/>
          <w:sz w:val="24"/>
          <w:szCs w:val="24"/>
        </w:rPr>
        <w:t xml:space="preserve">kapacitására támaszkodva kíván megfelelni, abban az esetben az ajánlatban köteles benyújtani a kapacitás szerezet részéről is az Egységes európai közbeszerzési dokumentumba foglalt nyilatkozatot. </w:t>
      </w:r>
    </w:p>
    <w:p w:rsidR="00787C1D" w:rsidRPr="000D1451" w:rsidRDefault="00787C1D" w:rsidP="00286088">
      <w:pPr>
        <w:spacing w:after="0" w:line="240" w:lineRule="auto"/>
        <w:jc w:val="both"/>
        <w:rPr>
          <w:rFonts w:ascii="Times New Roman" w:eastAsia="Times New Roman" w:hAnsi="Times New Roman"/>
          <w:sz w:val="24"/>
          <w:szCs w:val="24"/>
        </w:rPr>
      </w:pPr>
    </w:p>
    <w:p w:rsidR="005A6DAD" w:rsidRPr="00953191" w:rsidRDefault="001E3171" w:rsidP="00953191">
      <w:pPr>
        <w:pStyle w:val="cf0"/>
        <w:spacing w:before="0" w:beforeAutospacing="0" w:after="0" w:afterAutospacing="0"/>
        <w:jc w:val="both"/>
      </w:pPr>
      <w:r w:rsidRPr="008E63CC">
        <w:t xml:space="preserve">A Kbt. 67. § (2) bekezdés alapján az egységes európai közbeszerzési dokumentumban a gazdasági szereplő egyrészt nyilatkozik arról, hogy a kizáró okok nem állnak fenn, valamint az előírt alkalmassági követelmények teljesülnek, </w:t>
      </w:r>
      <w:r w:rsidRPr="008E63CC">
        <w:rPr>
          <w:b/>
        </w:rPr>
        <w:t>másrészt megadja az eljárásban kért információkat, köztük az alkalmassági követelmények teljesítésére vonatkozó adatokat</w:t>
      </w:r>
      <w:r w:rsidRPr="008E63CC">
        <w:t xml:space="preserve">. Az ajánlatkérő a </w:t>
      </w:r>
      <w:r w:rsidR="00687E0C" w:rsidRPr="008E63CC">
        <w:t>jelen</w:t>
      </w:r>
      <w:r w:rsidR="00452D1A" w:rsidRPr="008E63CC">
        <w:t xml:space="preserve"> dokumentumban arra vonatkozó </w:t>
      </w:r>
      <w:r w:rsidR="00452D1A" w:rsidRPr="008E63CC">
        <w:rPr>
          <w:b/>
          <w:i/>
        </w:rPr>
        <w:t>Iránymutatást (</w:t>
      </w:r>
      <w:r w:rsidR="00C5232F" w:rsidRPr="008E63CC">
        <w:rPr>
          <w:b/>
          <w:i/>
        </w:rPr>
        <w:t xml:space="preserve">III. </w:t>
      </w:r>
      <w:r w:rsidR="00F508ED" w:rsidRPr="008E63CC">
        <w:rPr>
          <w:b/>
          <w:i/>
        </w:rPr>
        <w:t>fejezet</w:t>
      </w:r>
      <w:r w:rsidRPr="008E63CC">
        <w:rPr>
          <w:b/>
          <w:i/>
        </w:rPr>
        <w:t>)</w:t>
      </w:r>
      <w:r w:rsidR="00AA6050" w:rsidRPr="008E63CC">
        <w:t xml:space="preserve"> </w:t>
      </w:r>
      <w:r w:rsidRPr="008E63CC">
        <w:t>ad, hogy az alkalmassági követelményeknek való megfelelésről a gazdasági szereplő az egységes európai közbeszerzési dokumentumban milyen részletességű nyilatkozatot köteles tenni.</w:t>
      </w:r>
      <w:r w:rsidRPr="00953191">
        <w:t xml:space="preserve"> </w:t>
      </w:r>
    </w:p>
    <w:p w:rsidR="00A8276A" w:rsidRPr="00AA6050" w:rsidRDefault="00A8276A" w:rsidP="00AA6050">
      <w:pPr>
        <w:pStyle w:val="cf0"/>
        <w:spacing w:before="0" w:beforeAutospacing="0" w:after="0" w:afterAutospacing="0"/>
        <w:jc w:val="both"/>
        <w:rPr>
          <w:color w:val="474747"/>
        </w:rPr>
      </w:pPr>
    </w:p>
    <w:p w:rsidR="005A1A32" w:rsidRPr="00AA6050" w:rsidRDefault="005A1A32" w:rsidP="00AA6050">
      <w:pPr>
        <w:pStyle w:val="Listaszerbekezds"/>
        <w:ind w:left="0"/>
        <w:jc w:val="both"/>
        <w:rPr>
          <w:i/>
          <w:szCs w:val="24"/>
        </w:rPr>
      </w:pPr>
      <w:r w:rsidRPr="00CF7E0B">
        <w:rPr>
          <w:szCs w:val="24"/>
        </w:rPr>
        <w:t xml:space="preserve">Ajánlattevőnek </w:t>
      </w:r>
      <w:r w:rsidRPr="001D67C6">
        <w:rPr>
          <w:szCs w:val="24"/>
        </w:rPr>
        <w:t>a Kbt. 62.</w:t>
      </w:r>
      <w:r w:rsidRPr="006415D6">
        <w:rPr>
          <w:szCs w:val="24"/>
        </w:rPr>
        <w:t xml:space="preserve"> § (1) bekezdés k) pont kb) alpontja vonatkozásában 321/2015 (X.30.) rendelet 8.§ i) pont ib) alpontja (Magyarországon letelepedett részvételre jelentkező) és a 10.§ g) pont gb) alpontja (nem Magyarországon letelepedett részvételre jelentkező) alapján nyilatkozatot kell benyújtania.</w:t>
      </w:r>
    </w:p>
    <w:p w:rsidR="005A1A32" w:rsidRPr="00AA6050" w:rsidRDefault="005A1A32" w:rsidP="00AA6050">
      <w:pPr>
        <w:pStyle w:val="Listaszerbekezds"/>
        <w:ind w:left="0"/>
        <w:jc w:val="both"/>
        <w:rPr>
          <w:i/>
          <w:szCs w:val="24"/>
        </w:rPr>
      </w:pPr>
    </w:p>
    <w:p w:rsidR="005A1A32" w:rsidRPr="00AA6050" w:rsidRDefault="005A1A32" w:rsidP="00AA6050">
      <w:pPr>
        <w:pStyle w:val="Listaszerbekezds"/>
        <w:ind w:left="0"/>
        <w:jc w:val="both"/>
        <w:rPr>
          <w:szCs w:val="24"/>
        </w:rPr>
      </w:pPr>
      <w:r w:rsidRPr="00AA6050">
        <w:rPr>
          <w:szCs w:val="24"/>
        </w:rPr>
        <w:t>Ajánlattevőnek a Kbt. 62.§ (1) bekezdés k) pont kc) alpontja vonatkozásában 321/2015 (X.30.) rendelet 8.§ i) pont ic) alpontja (Magyarországon letelepedett részvételre jelentkező) és a 10.§ g) pont gc) alpontja (nem Magyarországon letelepedett részvételre jelentkező) alapján nyilatkozatot kell benyújtania.</w:t>
      </w:r>
    </w:p>
    <w:p w:rsidR="00A61BD6" w:rsidRPr="00AA6050" w:rsidRDefault="00A61BD6" w:rsidP="00AA6050">
      <w:pPr>
        <w:pStyle w:val="Listaszerbekezds"/>
        <w:ind w:left="0"/>
        <w:jc w:val="both"/>
        <w:rPr>
          <w:szCs w:val="24"/>
        </w:rPr>
      </w:pPr>
    </w:p>
    <w:p w:rsidR="00023D22" w:rsidRDefault="001E3171">
      <w:pPr>
        <w:spacing w:after="0" w:line="240" w:lineRule="auto"/>
        <w:jc w:val="both"/>
        <w:rPr>
          <w:rFonts w:ascii="Times New Roman" w:eastAsia="Times New Roman" w:hAnsi="Times New Roman"/>
          <w:sz w:val="24"/>
          <w:szCs w:val="24"/>
          <w:lang w:eastAsia="hu-HU"/>
        </w:rPr>
      </w:pPr>
      <w:r w:rsidRPr="001E3171">
        <w:rPr>
          <w:rFonts w:ascii="Times New Roman" w:eastAsia="Times New Roman" w:hAnsi="Times New Roman"/>
          <w:sz w:val="24"/>
          <w:szCs w:val="24"/>
          <w:lang w:eastAsia="hu-HU"/>
        </w:rPr>
        <w:t>Ajánlattevőnek nyilatkoznia kell arról, hogy nem vesz igénybe a Kbt. 62.§ (1) és (2) bekezdésében meghatározott kizáró okok hatálya alá tartozó alvállalkozót. Ajánlattevőnek a nyilatkozatot a Kbt. 66. § (6) bekezdése szerinti tartalommal kell elkészítenie, különös figyelemmel a Kbt. 138.§-ban foglaltakra. Ajánlattevőnek ajánlatában nyilatkoznia kell a Kbt. 65.§ (7) bekezdése szerint a kapacitást biztosító szervezetről.</w:t>
      </w:r>
    </w:p>
    <w:p w:rsidR="00023D22" w:rsidRDefault="00023D22">
      <w:pPr>
        <w:spacing w:after="0" w:line="240" w:lineRule="auto"/>
        <w:jc w:val="both"/>
        <w:rPr>
          <w:rFonts w:ascii="Times New Roman" w:eastAsia="Times New Roman" w:hAnsi="Times New Roman"/>
          <w:sz w:val="24"/>
          <w:szCs w:val="24"/>
          <w:lang w:eastAsia="hu-HU"/>
        </w:rPr>
      </w:pPr>
    </w:p>
    <w:p w:rsidR="00023D22" w:rsidRDefault="00627F7C">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Ajánlattevőnek c</w:t>
      </w:r>
      <w:r w:rsidR="001E3171" w:rsidRPr="001E3171">
        <w:rPr>
          <w:rFonts w:ascii="Times New Roman" w:eastAsia="Times New Roman" w:hAnsi="Times New Roman"/>
          <w:sz w:val="24"/>
          <w:szCs w:val="24"/>
          <w:lang w:eastAsia="hu-HU"/>
        </w:rPr>
        <w:t>satolni kell az ajánlatban a kapacitásait rendelkezésre bocsátó szervezet olyan szerződéses vagy előszerződésben vállalt kötelezettségvállalását tartalmazó okiratot, amely alátámasztja, hogy a szerződés teljesítéséhez szükséges erőforrások rendelkezésre állnak majd a szerződés teljesítésének időtartama alatt.</w:t>
      </w:r>
    </w:p>
    <w:p w:rsidR="005A1A32" w:rsidRPr="00CF7E0B" w:rsidRDefault="005A1A32" w:rsidP="00AA6050">
      <w:pPr>
        <w:spacing w:after="0" w:line="240" w:lineRule="auto"/>
        <w:jc w:val="both"/>
        <w:rPr>
          <w:rFonts w:ascii="Times New Roman" w:eastAsia="Times New Roman" w:hAnsi="Times New Roman"/>
          <w:sz w:val="24"/>
          <w:szCs w:val="24"/>
          <w:lang w:eastAsia="hu-HU"/>
        </w:rPr>
      </w:pPr>
    </w:p>
    <w:p w:rsidR="005A6DAD" w:rsidRPr="00CF7E0B" w:rsidRDefault="001E3171" w:rsidP="00AA6050">
      <w:pPr>
        <w:spacing w:after="0" w:line="240" w:lineRule="auto"/>
        <w:jc w:val="both"/>
        <w:rPr>
          <w:rFonts w:ascii="Times New Roman" w:eastAsia="Times New Roman" w:hAnsi="Times New Roman"/>
          <w:sz w:val="24"/>
          <w:szCs w:val="24"/>
          <w:lang w:eastAsia="hu-HU"/>
        </w:rPr>
      </w:pPr>
      <w:r w:rsidRPr="001E3171">
        <w:rPr>
          <w:rFonts w:ascii="Times New Roman" w:eastAsia="Times New Roman" w:hAnsi="Times New Roman"/>
          <w:sz w:val="24"/>
          <w:szCs w:val="24"/>
          <w:lang w:eastAsia="hu-HU"/>
        </w:rPr>
        <w:lastRenderedPageBreak/>
        <w:t xml:space="preserve">Az eljárás eredményéről szóló döntés meghozatalát megelőzően az </w:t>
      </w:r>
      <w:r w:rsidR="009A6CF6">
        <w:rPr>
          <w:rFonts w:ascii="Times New Roman" w:eastAsia="Times New Roman" w:hAnsi="Times New Roman"/>
          <w:sz w:val="24"/>
          <w:szCs w:val="24"/>
          <w:lang w:eastAsia="hu-HU"/>
        </w:rPr>
        <w:t>A</w:t>
      </w:r>
      <w:r w:rsidR="00452D1A" w:rsidRPr="00452D1A">
        <w:rPr>
          <w:rFonts w:ascii="Times New Roman" w:eastAsia="Times New Roman" w:hAnsi="Times New Roman"/>
          <w:sz w:val="24"/>
          <w:szCs w:val="24"/>
          <w:lang w:eastAsia="hu-HU"/>
        </w:rPr>
        <w:t xml:space="preserve">jánlatkérő köteles az értékelési szempontokra figyelemmel legkedvezőbbnek tekinthető ajánlattevőt </w:t>
      </w:r>
      <w:r w:rsidR="00452D1A" w:rsidRPr="00481FCB">
        <w:rPr>
          <w:rFonts w:ascii="Times New Roman" w:eastAsia="Times New Roman" w:hAnsi="Times New Roman"/>
          <w:sz w:val="24"/>
          <w:szCs w:val="24"/>
          <w:lang w:eastAsia="hu-HU"/>
        </w:rPr>
        <w:t>megfelelő</w:t>
      </w:r>
      <w:r w:rsidRPr="001E3171">
        <w:rPr>
          <w:rFonts w:ascii="Times New Roman" w:eastAsia="Times New Roman" w:hAnsi="Times New Roman"/>
          <w:sz w:val="24"/>
          <w:szCs w:val="24"/>
          <w:lang w:eastAsia="hu-HU"/>
        </w:rPr>
        <w:t xml:space="preserve"> határidő tűzésével felhívni a kizáró okok, az alkalmassági követelmények, valamint - adott esetben - a 82. § (5) bekezdése szerinti objektív kritériumok tekintetében az </w:t>
      </w:r>
      <w:r w:rsidR="00BD1A37">
        <w:rPr>
          <w:rFonts w:ascii="Times New Roman" w:eastAsia="Times New Roman" w:hAnsi="Times New Roman"/>
          <w:sz w:val="24"/>
          <w:szCs w:val="24"/>
          <w:lang w:eastAsia="hu-HU"/>
        </w:rPr>
        <w:t>ajánlati</w:t>
      </w:r>
      <w:r w:rsidR="00452D1A" w:rsidRPr="00452D1A">
        <w:rPr>
          <w:rFonts w:ascii="Times New Roman" w:eastAsia="Times New Roman" w:hAnsi="Times New Roman"/>
          <w:sz w:val="24"/>
          <w:szCs w:val="24"/>
          <w:lang w:eastAsia="hu-HU"/>
        </w:rPr>
        <w:t xml:space="preserve"> felhívásban előírt igazolások benyújtására. A kapacitásait rendelkezésre bocsátó szervezetnek csak az alkalmassági követelmények tekintetében kell az igazolásokat benyújtani az előírt igazolási módokkal azonos módon.</w:t>
      </w:r>
    </w:p>
    <w:p w:rsidR="00F25FD9" w:rsidRPr="009A6CF6" w:rsidRDefault="00F25FD9" w:rsidP="00286088">
      <w:pPr>
        <w:spacing w:after="0" w:line="240" w:lineRule="auto"/>
        <w:jc w:val="both"/>
        <w:rPr>
          <w:rFonts w:ascii="Times New Roman" w:eastAsia="Times New Roman" w:hAnsi="Times New Roman"/>
          <w:sz w:val="24"/>
          <w:szCs w:val="24"/>
        </w:rPr>
      </w:pPr>
    </w:p>
    <w:p w:rsidR="00286088" w:rsidRPr="009A6CF6" w:rsidRDefault="00286088" w:rsidP="00286088">
      <w:pPr>
        <w:spacing w:after="0" w:line="240" w:lineRule="auto"/>
        <w:jc w:val="both"/>
        <w:rPr>
          <w:rFonts w:ascii="Times New Roman" w:eastAsia="Times New Roman" w:hAnsi="Times New Roman"/>
          <w:sz w:val="24"/>
          <w:szCs w:val="24"/>
        </w:rPr>
      </w:pPr>
      <w:r w:rsidRPr="009A6CF6">
        <w:rPr>
          <w:rFonts w:ascii="Times New Roman" w:eastAsia="Times New Roman" w:hAnsi="Times New Roman"/>
          <w:sz w:val="24"/>
          <w:szCs w:val="24"/>
        </w:rPr>
        <w:t>Az ajánlati példányok formai vagy tartalmi eltérése esetén Ajánlatkérő a papír alapú példányt tekinti irányadónak.</w:t>
      </w:r>
    </w:p>
    <w:p w:rsidR="00286088" w:rsidRPr="009A6CF6" w:rsidRDefault="00286088" w:rsidP="00286088">
      <w:pPr>
        <w:spacing w:after="0" w:line="240" w:lineRule="auto"/>
        <w:jc w:val="both"/>
        <w:rPr>
          <w:rFonts w:ascii="Times New Roman" w:eastAsia="Times New Roman" w:hAnsi="Times New Roman"/>
          <w:sz w:val="24"/>
          <w:szCs w:val="24"/>
        </w:rPr>
      </w:pPr>
    </w:p>
    <w:p w:rsidR="00286088" w:rsidRPr="009A6CF6" w:rsidRDefault="00286088" w:rsidP="00286088">
      <w:pPr>
        <w:suppressAutoHyphens/>
        <w:spacing w:after="0" w:line="240" w:lineRule="auto"/>
        <w:jc w:val="both"/>
        <w:rPr>
          <w:rFonts w:ascii="Times New Roman" w:eastAsia="Times New Roman" w:hAnsi="Times New Roman"/>
          <w:noProof/>
          <w:sz w:val="24"/>
          <w:szCs w:val="24"/>
          <w:lang w:eastAsia="hu-HU"/>
        </w:rPr>
      </w:pPr>
      <w:r w:rsidRPr="009A6CF6">
        <w:rPr>
          <w:rFonts w:ascii="Times New Roman" w:eastAsia="Times New Roman" w:hAnsi="Times New Roman"/>
          <w:noProof/>
          <w:sz w:val="24"/>
          <w:szCs w:val="24"/>
          <w:lang w:eastAsia="hu-HU"/>
        </w:rPr>
        <w:t xml:space="preserve">Az ajánlat oldalszámozása eggyel kezdődjön és oldalanként növekedjen. Elegendő a szöveget vagy számokat vagy képet tartalmazó oldalakat számozni, az üres oldalakat nem kell, de lehet. A címlapot és hátlapot (ha vannak) nem kell, de lehet számozni. </w:t>
      </w:r>
    </w:p>
    <w:p w:rsidR="00286088" w:rsidRPr="009A6CF6" w:rsidRDefault="00286088" w:rsidP="00286088">
      <w:pPr>
        <w:suppressAutoHyphens/>
        <w:spacing w:after="0" w:line="240" w:lineRule="auto"/>
        <w:jc w:val="both"/>
        <w:rPr>
          <w:rFonts w:ascii="Times New Roman" w:eastAsia="Times New Roman" w:hAnsi="Times New Roman"/>
          <w:noProof/>
          <w:sz w:val="24"/>
          <w:szCs w:val="24"/>
          <w:lang w:eastAsia="hu-HU"/>
        </w:rPr>
      </w:pPr>
    </w:p>
    <w:p w:rsidR="00286088" w:rsidRPr="009A6CF6" w:rsidRDefault="00286088" w:rsidP="00286088">
      <w:pPr>
        <w:suppressAutoHyphens/>
        <w:spacing w:after="0" w:line="240" w:lineRule="auto"/>
        <w:jc w:val="both"/>
        <w:rPr>
          <w:rFonts w:ascii="Times New Roman" w:eastAsia="Times New Roman" w:hAnsi="Times New Roman"/>
          <w:noProof/>
          <w:sz w:val="24"/>
          <w:szCs w:val="24"/>
          <w:lang w:eastAsia="hu-HU"/>
        </w:rPr>
      </w:pPr>
      <w:r w:rsidRPr="009A6CF6">
        <w:rPr>
          <w:rFonts w:ascii="Times New Roman" w:eastAsia="Times New Roman" w:hAnsi="Times New Roman"/>
          <w:noProof/>
          <w:sz w:val="24"/>
          <w:szCs w:val="24"/>
          <w:lang w:eastAsia="hu-HU"/>
        </w:rPr>
        <w:t>Az ajánlatnak az elején tartalomjegyzéket kell tartalmaznia, mely alapján az ajánlatban szereplő dokumentumok oldalszám alapján megtalálhatóak.</w:t>
      </w:r>
    </w:p>
    <w:p w:rsidR="00286088" w:rsidRPr="009A6CF6" w:rsidRDefault="00286088" w:rsidP="00286088">
      <w:pPr>
        <w:spacing w:after="0" w:line="240" w:lineRule="auto"/>
        <w:rPr>
          <w:rFonts w:ascii="Times New Roman" w:eastAsia="Times New Roman" w:hAnsi="Times New Roman"/>
          <w:sz w:val="24"/>
          <w:szCs w:val="24"/>
        </w:rPr>
      </w:pPr>
    </w:p>
    <w:p w:rsidR="00286088" w:rsidRPr="009A6CF6" w:rsidRDefault="00286088" w:rsidP="00286088">
      <w:pPr>
        <w:spacing w:after="0" w:line="240" w:lineRule="auto"/>
        <w:jc w:val="both"/>
        <w:rPr>
          <w:rFonts w:ascii="Times New Roman" w:eastAsia="Times New Roman" w:hAnsi="Times New Roman"/>
          <w:sz w:val="24"/>
          <w:szCs w:val="24"/>
        </w:rPr>
      </w:pPr>
      <w:r w:rsidRPr="009A6CF6">
        <w:rPr>
          <w:rFonts w:ascii="Times New Roman" w:eastAsia="Times New Roman" w:hAnsi="Times New Roman"/>
          <w:sz w:val="24"/>
          <w:szCs w:val="24"/>
          <w:lang w:eastAsia="hu-HU"/>
        </w:rPr>
        <w:t xml:space="preserve">Az ajánlattétel nyelve: magyar. </w:t>
      </w:r>
      <w:r w:rsidRPr="009A6CF6">
        <w:rPr>
          <w:rFonts w:ascii="Times New Roman" w:eastAsia="Times New Roman" w:hAnsi="Times New Roman"/>
          <w:sz w:val="24"/>
          <w:szCs w:val="24"/>
        </w:rPr>
        <w:t xml:space="preserve">Amennyiben bármely, az ajánlathoz csatolt okirat, igazolás, nyilatkozat stb. nem magyar nyelven került kiállításra, úgy az </w:t>
      </w:r>
      <w:r w:rsidR="005657A6" w:rsidRPr="009A6CF6">
        <w:rPr>
          <w:rFonts w:ascii="Times New Roman" w:eastAsia="Times New Roman" w:hAnsi="Times New Roman"/>
          <w:sz w:val="24"/>
          <w:szCs w:val="24"/>
        </w:rPr>
        <w:t>A</w:t>
      </w:r>
      <w:r w:rsidRPr="009A6CF6">
        <w:rPr>
          <w:rFonts w:ascii="Times New Roman" w:eastAsia="Times New Roman" w:hAnsi="Times New Roman"/>
          <w:sz w:val="24"/>
          <w:szCs w:val="24"/>
        </w:rPr>
        <w:t xml:space="preserve">jánlattevőnek az eredeti dokumentum mellé csatolnia kell a felelős magyar fordítást is. A fordításban elkövetett hibákért az </w:t>
      </w:r>
      <w:r w:rsidR="005657A6" w:rsidRPr="009A6CF6">
        <w:rPr>
          <w:rFonts w:ascii="Times New Roman" w:eastAsia="Times New Roman" w:hAnsi="Times New Roman"/>
          <w:sz w:val="24"/>
          <w:szCs w:val="24"/>
        </w:rPr>
        <w:t>A</w:t>
      </w:r>
      <w:r w:rsidRPr="009A6CF6">
        <w:rPr>
          <w:rFonts w:ascii="Times New Roman" w:eastAsia="Times New Roman" w:hAnsi="Times New Roman"/>
          <w:sz w:val="24"/>
          <w:szCs w:val="24"/>
        </w:rPr>
        <w:t>jánlattevő felel.</w:t>
      </w:r>
    </w:p>
    <w:p w:rsidR="00286088" w:rsidRPr="009A6CF6" w:rsidRDefault="00286088" w:rsidP="00286088">
      <w:pPr>
        <w:spacing w:after="0" w:line="240" w:lineRule="auto"/>
        <w:jc w:val="both"/>
        <w:rPr>
          <w:rFonts w:ascii="Times New Roman" w:eastAsia="Times New Roman" w:hAnsi="Times New Roman"/>
          <w:sz w:val="24"/>
          <w:szCs w:val="24"/>
        </w:rPr>
      </w:pPr>
    </w:p>
    <w:p w:rsidR="00286088" w:rsidRPr="009A6CF6" w:rsidRDefault="00286088" w:rsidP="00286088">
      <w:pPr>
        <w:suppressAutoHyphens/>
        <w:spacing w:after="0" w:line="240" w:lineRule="auto"/>
        <w:ind w:right="-108"/>
        <w:jc w:val="both"/>
        <w:rPr>
          <w:rFonts w:ascii="Times New Roman" w:eastAsia="Times New Roman" w:hAnsi="Times New Roman"/>
          <w:noProof/>
          <w:sz w:val="24"/>
          <w:szCs w:val="24"/>
          <w:lang w:eastAsia="hu-HU"/>
        </w:rPr>
      </w:pPr>
      <w:r w:rsidRPr="009A6CF6">
        <w:rPr>
          <w:rFonts w:ascii="Times New Roman" w:eastAsia="Times New Roman" w:hAnsi="Times New Roman"/>
          <w:noProof/>
          <w:sz w:val="24"/>
          <w:szCs w:val="24"/>
          <w:lang w:eastAsia="hu-HU"/>
        </w:rPr>
        <w:t xml:space="preserve">Az </w:t>
      </w:r>
      <w:r w:rsidR="005657A6" w:rsidRPr="009A6CF6">
        <w:rPr>
          <w:rFonts w:ascii="Times New Roman" w:eastAsia="Times New Roman" w:hAnsi="Times New Roman"/>
          <w:noProof/>
          <w:sz w:val="24"/>
          <w:szCs w:val="24"/>
          <w:lang w:eastAsia="hu-HU"/>
        </w:rPr>
        <w:t>A</w:t>
      </w:r>
      <w:r w:rsidRPr="009A6CF6">
        <w:rPr>
          <w:rFonts w:ascii="Times New Roman" w:eastAsia="Times New Roman" w:hAnsi="Times New Roman"/>
          <w:noProof/>
          <w:sz w:val="24"/>
          <w:szCs w:val="24"/>
          <w:lang w:eastAsia="hu-HU"/>
        </w:rPr>
        <w:t>jánlattevő felelősséggel tartozik az ajánlatában közölt adatok és nyilatkozatok, valamint a becsatolt igazolások, okiratok tartalmának valódiságáért.</w:t>
      </w:r>
    </w:p>
    <w:p w:rsidR="00772089" w:rsidRPr="009A6CF6" w:rsidRDefault="00772089" w:rsidP="00286088">
      <w:pPr>
        <w:suppressAutoHyphens/>
        <w:spacing w:after="0" w:line="240" w:lineRule="auto"/>
        <w:ind w:right="-108"/>
        <w:jc w:val="both"/>
        <w:rPr>
          <w:rFonts w:ascii="Times New Roman" w:eastAsia="Times New Roman" w:hAnsi="Times New Roman"/>
          <w:noProof/>
          <w:sz w:val="24"/>
          <w:szCs w:val="24"/>
          <w:lang w:eastAsia="hu-HU"/>
        </w:rPr>
      </w:pPr>
    </w:p>
    <w:p w:rsidR="00772089" w:rsidRPr="00481FCB" w:rsidRDefault="00772089" w:rsidP="00481FCB">
      <w:pPr>
        <w:spacing w:after="0" w:line="240" w:lineRule="auto"/>
        <w:jc w:val="both"/>
        <w:rPr>
          <w:rFonts w:ascii="Times New Roman" w:eastAsia="Times New Roman" w:hAnsi="Times New Roman"/>
          <w:sz w:val="24"/>
          <w:szCs w:val="24"/>
        </w:rPr>
      </w:pPr>
      <w:r w:rsidRPr="00481FCB">
        <w:rPr>
          <w:rFonts w:ascii="Times New Roman" w:eastAsia="Times New Roman" w:hAnsi="Times New Roman"/>
          <w:sz w:val="24"/>
          <w:szCs w:val="24"/>
        </w:rPr>
        <w:t>Az Ajánlattevők csak magyar forintban (HUF) tehetnek ajánlatot és a szerződéskötés devizaneme is csak ez lehet. Az ajánlat csak banki átutalásos fizetési módot tartalmazhat, minden egyéb fizetési mód elfogadhatatlan az Ajánlatkérő számára.</w:t>
      </w:r>
    </w:p>
    <w:p w:rsidR="00481FCB" w:rsidRDefault="00481FCB" w:rsidP="00481FCB">
      <w:pPr>
        <w:spacing w:after="0" w:line="240" w:lineRule="auto"/>
        <w:jc w:val="both"/>
        <w:rPr>
          <w:rFonts w:ascii="Times New Roman" w:eastAsia="Times New Roman" w:hAnsi="Times New Roman"/>
          <w:sz w:val="24"/>
          <w:szCs w:val="24"/>
        </w:rPr>
      </w:pPr>
    </w:p>
    <w:p w:rsidR="00772089" w:rsidRPr="00481FCB" w:rsidRDefault="00772089" w:rsidP="00481FCB">
      <w:pPr>
        <w:spacing w:after="0" w:line="240" w:lineRule="auto"/>
        <w:jc w:val="both"/>
        <w:rPr>
          <w:rFonts w:ascii="Times New Roman" w:eastAsia="Times New Roman" w:hAnsi="Times New Roman"/>
          <w:sz w:val="24"/>
          <w:szCs w:val="24"/>
        </w:rPr>
      </w:pPr>
      <w:r w:rsidRPr="00481FCB">
        <w:rPr>
          <w:rFonts w:ascii="Times New Roman" w:eastAsia="Times New Roman" w:hAnsi="Times New Roman"/>
          <w:sz w:val="24"/>
          <w:szCs w:val="24"/>
        </w:rPr>
        <w:t>A</w:t>
      </w:r>
      <w:r w:rsidR="00BD1A37" w:rsidRPr="00481FCB">
        <w:rPr>
          <w:rFonts w:ascii="Times New Roman" w:eastAsia="Times New Roman" w:hAnsi="Times New Roman"/>
          <w:sz w:val="24"/>
          <w:szCs w:val="24"/>
        </w:rPr>
        <w:t>jánlattevő a</w:t>
      </w:r>
      <w:r w:rsidRPr="00481FCB">
        <w:rPr>
          <w:rFonts w:ascii="Times New Roman" w:eastAsia="Times New Roman" w:hAnsi="Times New Roman"/>
          <w:sz w:val="24"/>
          <w:szCs w:val="24"/>
        </w:rPr>
        <w:t>z ajánlatok kidolgozásakor vegy</w:t>
      </w:r>
      <w:r w:rsidR="00BD1A37" w:rsidRPr="00481FCB">
        <w:rPr>
          <w:rFonts w:ascii="Times New Roman" w:eastAsia="Times New Roman" w:hAnsi="Times New Roman"/>
          <w:sz w:val="24"/>
          <w:szCs w:val="24"/>
        </w:rPr>
        <w:t>e</w:t>
      </w:r>
      <w:r w:rsidRPr="00481FCB">
        <w:rPr>
          <w:rFonts w:ascii="Times New Roman" w:eastAsia="Times New Roman" w:hAnsi="Times New Roman"/>
          <w:sz w:val="24"/>
          <w:szCs w:val="24"/>
        </w:rPr>
        <w:t xml:space="preserve"> figyelembe, hogy az ajánlati árnak teljes körűnek kell lennie, vagy</w:t>
      </w:r>
      <w:r w:rsidR="00DF3600" w:rsidRPr="00481FCB">
        <w:rPr>
          <w:rFonts w:ascii="Times New Roman" w:eastAsia="Times New Roman" w:hAnsi="Times New Roman"/>
          <w:sz w:val="24"/>
          <w:szCs w:val="24"/>
        </w:rPr>
        <w:t>is magába kell foglalni minden A</w:t>
      </w:r>
      <w:r w:rsidRPr="00481FCB">
        <w:rPr>
          <w:rFonts w:ascii="Times New Roman" w:eastAsia="Times New Roman" w:hAnsi="Times New Roman"/>
          <w:sz w:val="24"/>
          <w:szCs w:val="24"/>
        </w:rPr>
        <w:t>jánlattevői kifizetési igényt. Az Ajánlattevőnek valamennyi olyan költséggel számolnia kell, amely feladatainak ellátásával összefüggésben felvetődhet.</w:t>
      </w:r>
    </w:p>
    <w:p w:rsidR="00481FCB" w:rsidRDefault="00481FCB" w:rsidP="00481FCB">
      <w:pPr>
        <w:spacing w:after="0" w:line="240" w:lineRule="auto"/>
        <w:jc w:val="both"/>
        <w:rPr>
          <w:rFonts w:ascii="Times New Roman" w:eastAsia="Times New Roman" w:hAnsi="Times New Roman"/>
          <w:sz w:val="24"/>
          <w:szCs w:val="24"/>
        </w:rPr>
      </w:pPr>
    </w:p>
    <w:p w:rsidR="00772089" w:rsidRPr="00481FCB" w:rsidRDefault="00772089" w:rsidP="00481FCB">
      <w:pPr>
        <w:spacing w:after="0" w:line="240" w:lineRule="auto"/>
        <w:jc w:val="both"/>
        <w:rPr>
          <w:rFonts w:ascii="Times New Roman" w:eastAsia="Times New Roman" w:hAnsi="Times New Roman"/>
          <w:sz w:val="24"/>
          <w:szCs w:val="24"/>
        </w:rPr>
      </w:pPr>
      <w:r w:rsidRPr="00481FCB">
        <w:rPr>
          <w:rFonts w:ascii="Times New Roman" w:eastAsia="Times New Roman" w:hAnsi="Times New Roman"/>
          <w:sz w:val="24"/>
          <w:szCs w:val="24"/>
        </w:rPr>
        <w:t>Az ajánlatban szereplő áraknak fix áraknak kell lenniük, vagyis az Ajánlattevők semmilyen formában és semmilyen hivatkozással sem tehetnek változó árat tartalmazó ajánlatot.</w:t>
      </w:r>
    </w:p>
    <w:p w:rsidR="00286088" w:rsidRPr="009A6CF6" w:rsidRDefault="00286088" w:rsidP="00286088">
      <w:pPr>
        <w:spacing w:after="0" w:line="240" w:lineRule="auto"/>
        <w:rPr>
          <w:rFonts w:ascii="Times New Roman" w:eastAsia="Times New Roman" w:hAnsi="Times New Roman"/>
          <w:sz w:val="24"/>
          <w:szCs w:val="24"/>
        </w:rPr>
      </w:pPr>
    </w:p>
    <w:p w:rsidR="00286088" w:rsidRPr="009A6CF6" w:rsidRDefault="00F25FD9" w:rsidP="00286088">
      <w:pPr>
        <w:keepNext/>
        <w:spacing w:after="0" w:line="240" w:lineRule="auto"/>
        <w:outlineLvl w:val="1"/>
        <w:rPr>
          <w:rFonts w:ascii="Times New Roman" w:eastAsia="Times New Roman" w:hAnsi="Times New Roman"/>
          <w:b/>
          <w:bCs/>
          <w:caps/>
          <w:sz w:val="24"/>
          <w:szCs w:val="24"/>
        </w:rPr>
      </w:pPr>
      <w:bookmarkStart w:id="11" w:name="_Toc377370967"/>
      <w:bookmarkStart w:id="12" w:name="_Toc421523761"/>
      <w:bookmarkStart w:id="13" w:name="_Toc443385174"/>
      <w:r w:rsidRPr="009A6CF6">
        <w:rPr>
          <w:rFonts w:ascii="Times New Roman" w:eastAsia="Times New Roman" w:hAnsi="Times New Roman"/>
          <w:b/>
          <w:bCs/>
          <w:caps/>
          <w:sz w:val="24"/>
          <w:szCs w:val="24"/>
        </w:rPr>
        <w:t>8</w:t>
      </w:r>
      <w:r w:rsidR="00286088" w:rsidRPr="009A6CF6">
        <w:rPr>
          <w:rFonts w:ascii="Times New Roman" w:eastAsia="Times New Roman" w:hAnsi="Times New Roman"/>
          <w:b/>
          <w:bCs/>
          <w:caps/>
          <w:sz w:val="24"/>
          <w:szCs w:val="24"/>
        </w:rPr>
        <w:t>. AZ Ajánlattételi határidő</w:t>
      </w:r>
      <w:bookmarkEnd w:id="10"/>
      <w:bookmarkEnd w:id="11"/>
      <w:bookmarkEnd w:id="12"/>
      <w:bookmarkEnd w:id="13"/>
    </w:p>
    <w:p w:rsidR="00286088" w:rsidRPr="009A6CF6" w:rsidRDefault="00286088" w:rsidP="00286088">
      <w:pPr>
        <w:tabs>
          <w:tab w:val="left" w:pos="900"/>
        </w:tabs>
        <w:spacing w:after="0" w:line="240" w:lineRule="auto"/>
        <w:ind w:left="902" w:hanging="902"/>
        <w:jc w:val="both"/>
        <w:rPr>
          <w:rFonts w:ascii="Times New Roman" w:eastAsia="Times New Roman" w:hAnsi="Times New Roman"/>
          <w:b/>
          <w:sz w:val="24"/>
          <w:szCs w:val="24"/>
          <w:lang w:eastAsia="hu-HU"/>
        </w:rPr>
      </w:pPr>
      <w:r w:rsidRPr="009A6CF6">
        <w:rPr>
          <w:rFonts w:ascii="Times New Roman" w:eastAsia="Times New Roman" w:hAnsi="Times New Roman"/>
          <w:sz w:val="24"/>
          <w:szCs w:val="24"/>
          <w:lang w:eastAsia="hu-HU"/>
        </w:rPr>
        <w:t xml:space="preserve">Az ajánlattételi határidő: </w:t>
      </w:r>
      <w:r w:rsidR="00F25FD9" w:rsidRPr="009A6CF6">
        <w:rPr>
          <w:rFonts w:ascii="Times New Roman" w:eastAsia="Times New Roman" w:hAnsi="Times New Roman"/>
          <w:b/>
          <w:sz w:val="24"/>
          <w:szCs w:val="24"/>
          <w:lang w:eastAsia="hu-HU"/>
        </w:rPr>
        <w:t xml:space="preserve">Az </w:t>
      </w:r>
      <w:r w:rsidR="004A1A2B" w:rsidRPr="009A6CF6">
        <w:rPr>
          <w:rFonts w:ascii="Times New Roman" w:eastAsia="Times New Roman" w:hAnsi="Times New Roman"/>
          <w:b/>
          <w:sz w:val="24"/>
          <w:szCs w:val="24"/>
          <w:lang w:eastAsia="hu-HU"/>
        </w:rPr>
        <w:t>Ajánlati</w:t>
      </w:r>
      <w:r w:rsidR="00732F75" w:rsidRPr="009A6CF6">
        <w:rPr>
          <w:rFonts w:ascii="Times New Roman" w:eastAsia="Times New Roman" w:hAnsi="Times New Roman"/>
          <w:b/>
          <w:sz w:val="24"/>
          <w:szCs w:val="24"/>
          <w:lang w:eastAsia="hu-HU"/>
        </w:rPr>
        <w:t xml:space="preserve"> </w:t>
      </w:r>
      <w:r w:rsidR="00F25FD9" w:rsidRPr="009A6CF6">
        <w:rPr>
          <w:rFonts w:ascii="Times New Roman" w:eastAsia="Times New Roman" w:hAnsi="Times New Roman"/>
          <w:b/>
          <w:sz w:val="24"/>
          <w:szCs w:val="24"/>
          <w:lang w:eastAsia="hu-HU"/>
        </w:rPr>
        <w:t xml:space="preserve">felhívás </w:t>
      </w:r>
      <w:r w:rsidR="00BD1A37">
        <w:rPr>
          <w:rFonts w:ascii="Times New Roman" w:eastAsia="Times New Roman" w:hAnsi="Times New Roman"/>
          <w:b/>
          <w:sz w:val="24"/>
          <w:szCs w:val="24"/>
          <w:lang w:eastAsia="hu-HU"/>
        </w:rPr>
        <w:t>IV.2.2</w:t>
      </w:r>
      <w:r w:rsidR="00BD1A37" w:rsidRPr="009A6CF6">
        <w:rPr>
          <w:rFonts w:ascii="Times New Roman" w:eastAsia="Times New Roman" w:hAnsi="Times New Roman"/>
          <w:b/>
          <w:sz w:val="24"/>
          <w:szCs w:val="24"/>
          <w:lang w:eastAsia="hu-HU"/>
        </w:rPr>
        <w:t>.</w:t>
      </w:r>
      <w:r w:rsidR="00E625DE">
        <w:rPr>
          <w:rFonts w:ascii="Times New Roman" w:eastAsia="Times New Roman" w:hAnsi="Times New Roman"/>
          <w:b/>
          <w:sz w:val="24"/>
          <w:szCs w:val="24"/>
          <w:lang w:eastAsia="hu-HU"/>
        </w:rPr>
        <w:t>)</w:t>
      </w:r>
      <w:r w:rsidR="00BD1A37" w:rsidRPr="009A6CF6">
        <w:rPr>
          <w:rFonts w:ascii="Times New Roman" w:eastAsia="Times New Roman" w:hAnsi="Times New Roman"/>
          <w:b/>
          <w:sz w:val="24"/>
          <w:szCs w:val="24"/>
          <w:lang w:eastAsia="hu-HU"/>
        </w:rPr>
        <w:t xml:space="preserve"> </w:t>
      </w:r>
      <w:r w:rsidR="00F25FD9" w:rsidRPr="009A6CF6">
        <w:rPr>
          <w:rFonts w:ascii="Times New Roman" w:eastAsia="Times New Roman" w:hAnsi="Times New Roman"/>
          <w:b/>
          <w:sz w:val="24"/>
          <w:szCs w:val="24"/>
          <w:lang w:eastAsia="hu-HU"/>
        </w:rPr>
        <w:t>pontjában rögzített határidő.</w:t>
      </w:r>
    </w:p>
    <w:p w:rsidR="00286088" w:rsidRPr="009A6CF6" w:rsidRDefault="00286088" w:rsidP="00CB04CC">
      <w:pPr>
        <w:spacing w:after="0" w:line="240" w:lineRule="auto"/>
        <w:jc w:val="both"/>
        <w:rPr>
          <w:rFonts w:ascii="Times New Roman" w:eastAsia="Times New Roman" w:hAnsi="Times New Roman"/>
          <w:b/>
          <w:sz w:val="24"/>
          <w:szCs w:val="24"/>
          <w:lang w:eastAsia="hu-HU"/>
        </w:rPr>
      </w:pPr>
      <w:r w:rsidRPr="009A6CF6">
        <w:rPr>
          <w:rFonts w:ascii="Times New Roman" w:eastAsia="Times New Roman" w:hAnsi="Times New Roman"/>
          <w:sz w:val="24"/>
          <w:szCs w:val="24"/>
          <w:lang w:eastAsia="hu-HU"/>
        </w:rPr>
        <w:t xml:space="preserve">Az ajánlatok benyújtásának </w:t>
      </w:r>
      <w:r w:rsidR="00567BAE">
        <w:rPr>
          <w:rFonts w:ascii="Times New Roman" w:eastAsia="Times New Roman" w:hAnsi="Times New Roman"/>
          <w:sz w:val="24"/>
          <w:szCs w:val="24"/>
          <w:lang w:eastAsia="hu-HU"/>
        </w:rPr>
        <w:t>címe</w:t>
      </w:r>
      <w:r w:rsidRPr="009A6CF6">
        <w:rPr>
          <w:rFonts w:ascii="Times New Roman" w:eastAsia="Times New Roman" w:hAnsi="Times New Roman"/>
          <w:sz w:val="24"/>
          <w:szCs w:val="24"/>
          <w:lang w:eastAsia="hu-HU"/>
        </w:rPr>
        <w:t xml:space="preserve">: </w:t>
      </w:r>
      <w:r w:rsidR="00E625DE">
        <w:rPr>
          <w:rFonts w:ascii="Times New Roman" w:eastAsia="Times New Roman" w:hAnsi="Times New Roman"/>
          <w:b/>
          <w:sz w:val="24"/>
          <w:szCs w:val="24"/>
          <w:lang w:eastAsia="hu-HU"/>
        </w:rPr>
        <w:t>Az Ajánlati felhívás I.3.) pontjában rögzített címre.</w:t>
      </w:r>
    </w:p>
    <w:p w:rsidR="00286088" w:rsidRPr="009A6CF6" w:rsidRDefault="00286088" w:rsidP="00286088">
      <w:pPr>
        <w:spacing w:after="0" w:line="240" w:lineRule="auto"/>
        <w:jc w:val="both"/>
        <w:rPr>
          <w:rFonts w:ascii="Times New Roman" w:eastAsia="Times New Roman" w:hAnsi="Times New Roman"/>
          <w:sz w:val="24"/>
          <w:szCs w:val="24"/>
          <w:lang w:eastAsia="hu-HU"/>
        </w:rPr>
      </w:pPr>
    </w:p>
    <w:p w:rsidR="00286088" w:rsidRPr="009A6CF6" w:rsidRDefault="00286088" w:rsidP="00286088">
      <w:pPr>
        <w:spacing w:after="0" w:line="240" w:lineRule="auto"/>
        <w:jc w:val="both"/>
        <w:rPr>
          <w:rFonts w:ascii="Times New Roman" w:eastAsia="Times New Roman" w:hAnsi="Times New Roman"/>
          <w:sz w:val="24"/>
          <w:szCs w:val="24"/>
          <w:lang w:eastAsia="hu-HU"/>
        </w:rPr>
      </w:pPr>
      <w:r w:rsidRPr="009A6CF6">
        <w:rPr>
          <w:rFonts w:ascii="Times New Roman" w:eastAsia="Times New Roman" w:hAnsi="Times New Roman"/>
          <w:sz w:val="24"/>
          <w:szCs w:val="24"/>
          <w:lang w:eastAsia="hu-HU"/>
        </w:rPr>
        <w:t xml:space="preserve">Amennyiben </w:t>
      </w:r>
      <w:r w:rsidR="005657A6" w:rsidRPr="009A6CF6">
        <w:rPr>
          <w:rFonts w:ascii="Times New Roman" w:eastAsia="Times New Roman" w:hAnsi="Times New Roman"/>
          <w:sz w:val="24"/>
          <w:szCs w:val="24"/>
          <w:lang w:eastAsia="hu-HU"/>
        </w:rPr>
        <w:t>A</w:t>
      </w:r>
      <w:r w:rsidRPr="009A6CF6">
        <w:rPr>
          <w:rFonts w:ascii="Times New Roman" w:eastAsia="Times New Roman" w:hAnsi="Times New Roman"/>
          <w:sz w:val="24"/>
          <w:szCs w:val="24"/>
          <w:lang w:eastAsia="hu-HU"/>
        </w:rPr>
        <w:t xml:space="preserve">jánlattevő ajánlatát postai úton küldi meg, úgy a postai kézbesítésből származó bizonytalanságok (különösen az ajánlattételi határidő lejártát követő kézbesítés, a csomag megsérülése) esetleges bekövetkezése </w:t>
      </w:r>
      <w:r w:rsidR="005657A6" w:rsidRPr="009A6CF6">
        <w:rPr>
          <w:rFonts w:ascii="Times New Roman" w:eastAsia="Times New Roman" w:hAnsi="Times New Roman"/>
          <w:sz w:val="24"/>
          <w:szCs w:val="24"/>
          <w:lang w:eastAsia="hu-HU"/>
        </w:rPr>
        <w:t>A</w:t>
      </w:r>
      <w:r w:rsidRPr="009A6CF6">
        <w:rPr>
          <w:rFonts w:ascii="Times New Roman" w:eastAsia="Times New Roman" w:hAnsi="Times New Roman"/>
          <w:sz w:val="24"/>
          <w:szCs w:val="24"/>
          <w:lang w:eastAsia="hu-HU"/>
        </w:rPr>
        <w:t>jánlattevő saját kockázatát képezik.</w:t>
      </w:r>
    </w:p>
    <w:p w:rsidR="00286088" w:rsidRPr="009A6CF6" w:rsidRDefault="00286088" w:rsidP="00286088">
      <w:pPr>
        <w:spacing w:after="0" w:line="240" w:lineRule="auto"/>
        <w:jc w:val="both"/>
        <w:rPr>
          <w:rFonts w:ascii="Times New Roman" w:eastAsia="Times New Roman" w:hAnsi="Times New Roman"/>
          <w:sz w:val="24"/>
          <w:szCs w:val="24"/>
          <w:lang w:eastAsia="hu-HU"/>
        </w:rPr>
      </w:pPr>
      <w:r w:rsidRPr="009A6CF6">
        <w:rPr>
          <w:rFonts w:ascii="Times New Roman" w:eastAsia="Times New Roman" w:hAnsi="Times New Roman"/>
          <w:sz w:val="24"/>
          <w:szCs w:val="24"/>
          <w:lang w:eastAsia="hu-HU"/>
        </w:rPr>
        <w:t xml:space="preserve">A személyesen (beleértve a kézbesítőket vagy futárszolgálatokat) átnyújtott ajánlatokról az Ajánlatkérő átvételi elismervényt állít ki. </w:t>
      </w:r>
    </w:p>
    <w:p w:rsidR="00286088" w:rsidRPr="009A6CF6" w:rsidRDefault="00286088" w:rsidP="00286088">
      <w:pPr>
        <w:spacing w:after="0" w:line="240" w:lineRule="auto"/>
        <w:jc w:val="both"/>
        <w:rPr>
          <w:rFonts w:ascii="Times New Roman" w:eastAsia="Times New Roman" w:hAnsi="Times New Roman"/>
          <w:sz w:val="24"/>
          <w:szCs w:val="24"/>
          <w:lang w:eastAsia="hu-HU"/>
        </w:rPr>
      </w:pPr>
    </w:p>
    <w:p w:rsidR="00286088" w:rsidRDefault="00286088" w:rsidP="009A6CF6">
      <w:pPr>
        <w:spacing w:after="0" w:line="240" w:lineRule="auto"/>
        <w:jc w:val="both"/>
        <w:rPr>
          <w:rFonts w:ascii="Times New Roman" w:eastAsia="Times New Roman" w:hAnsi="Times New Roman"/>
          <w:sz w:val="24"/>
          <w:szCs w:val="24"/>
          <w:lang w:eastAsia="hu-HU"/>
        </w:rPr>
      </w:pPr>
      <w:r w:rsidRPr="009A6CF6">
        <w:rPr>
          <w:rFonts w:ascii="Times New Roman" w:eastAsia="Times New Roman" w:hAnsi="Times New Roman"/>
          <w:sz w:val="24"/>
          <w:szCs w:val="24"/>
          <w:lang w:eastAsia="hu-HU"/>
        </w:rPr>
        <w:t xml:space="preserve">Ajánlatkérő az ajánlatukat késedelmesen benyújtó </w:t>
      </w:r>
      <w:r w:rsidR="005657A6" w:rsidRPr="009A6CF6">
        <w:rPr>
          <w:rFonts w:ascii="Times New Roman" w:eastAsia="Times New Roman" w:hAnsi="Times New Roman"/>
          <w:sz w:val="24"/>
          <w:szCs w:val="24"/>
          <w:lang w:eastAsia="hu-HU"/>
        </w:rPr>
        <w:t>A</w:t>
      </w:r>
      <w:r w:rsidRPr="009A6CF6">
        <w:rPr>
          <w:rFonts w:ascii="Times New Roman" w:eastAsia="Times New Roman" w:hAnsi="Times New Roman"/>
          <w:sz w:val="24"/>
          <w:szCs w:val="24"/>
          <w:lang w:eastAsia="hu-HU"/>
        </w:rPr>
        <w:t>jánlattevőktől indokként nem fogad el semmiféle akadályozó körülményt (baleset, csúcsforgalom, forgalomelterelés, eltévedés, parkolási probléma, stb.).</w:t>
      </w:r>
      <w:bookmarkStart w:id="14" w:name="_Toc314818112"/>
    </w:p>
    <w:p w:rsidR="009A6CF6" w:rsidRPr="009A6CF6" w:rsidRDefault="009A6CF6" w:rsidP="009A6CF6">
      <w:pPr>
        <w:spacing w:after="0" w:line="240" w:lineRule="auto"/>
        <w:jc w:val="both"/>
        <w:rPr>
          <w:rFonts w:ascii="Times New Roman" w:eastAsia="Times New Roman" w:hAnsi="Times New Roman"/>
          <w:b/>
          <w:bCs/>
          <w:caps/>
          <w:sz w:val="24"/>
          <w:szCs w:val="24"/>
        </w:rPr>
      </w:pPr>
    </w:p>
    <w:p w:rsidR="00286088" w:rsidRPr="009A6CF6" w:rsidRDefault="00F25FD9" w:rsidP="00286088">
      <w:pPr>
        <w:keepNext/>
        <w:spacing w:after="0" w:line="240" w:lineRule="auto"/>
        <w:outlineLvl w:val="1"/>
        <w:rPr>
          <w:rFonts w:ascii="Times New Roman" w:eastAsia="Times New Roman" w:hAnsi="Times New Roman"/>
          <w:b/>
          <w:bCs/>
          <w:caps/>
          <w:sz w:val="24"/>
          <w:szCs w:val="24"/>
        </w:rPr>
      </w:pPr>
      <w:bookmarkStart w:id="15" w:name="_Toc421523762"/>
      <w:bookmarkStart w:id="16" w:name="_Toc443385175"/>
      <w:r w:rsidRPr="009A6CF6">
        <w:rPr>
          <w:rFonts w:ascii="Times New Roman" w:eastAsia="Times New Roman" w:hAnsi="Times New Roman"/>
          <w:b/>
          <w:bCs/>
          <w:caps/>
          <w:sz w:val="24"/>
          <w:szCs w:val="24"/>
        </w:rPr>
        <w:t>9</w:t>
      </w:r>
      <w:r w:rsidR="00286088" w:rsidRPr="009A6CF6">
        <w:rPr>
          <w:rFonts w:ascii="Times New Roman" w:eastAsia="Times New Roman" w:hAnsi="Times New Roman"/>
          <w:b/>
          <w:bCs/>
          <w:caps/>
          <w:sz w:val="24"/>
          <w:szCs w:val="24"/>
        </w:rPr>
        <w:t>. AZ AJÁNLATOK BONTÁSA</w:t>
      </w:r>
      <w:bookmarkEnd w:id="14"/>
      <w:bookmarkEnd w:id="15"/>
      <w:bookmarkEnd w:id="16"/>
    </w:p>
    <w:p w:rsidR="00286088" w:rsidRPr="009A6CF6" w:rsidRDefault="00286088" w:rsidP="00286088">
      <w:pPr>
        <w:spacing w:after="0" w:line="240" w:lineRule="auto"/>
        <w:ind w:right="72"/>
        <w:jc w:val="both"/>
        <w:rPr>
          <w:rFonts w:ascii="Times New Roman" w:eastAsia="Times New Roman" w:hAnsi="Times New Roman"/>
          <w:sz w:val="24"/>
          <w:szCs w:val="24"/>
          <w:lang w:eastAsia="hu-HU"/>
        </w:rPr>
      </w:pPr>
      <w:r w:rsidRPr="009A6CF6">
        <w:rPr>
          <w:rFonts w:ascii="Times New Roman" w:eastAsia="Times New Roman" w:hAnsi="Times New Roman"/>
          <w:sz w:val="24"/>
          <w:szCs w:val="24"/>
          <w:lang w:eastAsia="hu-HU"/>
        </w:rPr>
        <w:t>Az ajánlatok bontási ideje megegyezik az ajánlatok beadásának határidejével, amely</w:t>
      </w:r>
    </w:p>
    <w:p w:rsidR="00286088" w:rsidRPr="009A6CF6" w:rsidRDefault="00F25FD9" w:rsidP="00286088">
      <w:pPr>
        <w:spacing w:after="0" w:line="240" w:lineRule="auto"/>
        <w:ind w:right="72"/>
        <w:jc w:val="both"/>
        <w:rPr>
          <w:rFonts w:ascii="Times New Roman" w:eastAsia="Times New Roman" w:hAnsi="Times New Roman"/>
          <w:b/>
          <w:sz w:val="24"/>
          <w:szCs w:val="24"/>
          <w:lang w:eastAsia="hu-HU"/>
        </w:rPr>
      </w:pPr>
      <w:r w:rsidRPr="009A6CF6">
        <w:rPr>
          <w:rFonts w:ascii="Times New Roman" w:eastAsia="Times New Roman" w:hAnsi="Times New Roman"/>
          <w:b/>
          <w:sz w:val="24"/>
          <w:szCs w:val="24"/>
          <w:lang w:eastAsia="hu-HU"/>
        </w:rPr>
        <w:t xml:space="preserve">Az </w:t>
      </w:r>
      <w:r w:rsidR="004A1A2B" w:rsidRPr="009A6CF6">
        <w:rPr>
          <w:rFonts w:ascii="Times New Roman" w:eastAsia="Times New Roman" w:hAnsi="Times New Roman"/>
          <w:b/>
          <w:sz w:val="24"/>
          <w:szCs w:val="24"/>
          <w:lang w:eastAsia="hu-HU"/>
        </w:rPr>
        <w:t>Ajánlati</w:t>
      </w:r>
      <w:r w:rsidR="009A6CF6">
        <w:rPr>
          <w:rFonts w:ascii="Times New Roman" w:eastAsia="Times New Roman" w:hAnsi="Times New Roman"/>
          <w:b/>
          <w:sz w:val="24"/>
          <w:szCs w:val="24"/>
          <w:lang w:eastAsia="hu-HU"/>
        </w:rPr>
        <w:t xml:space="preserve"> </w:t>
      </w:r>
      <w:r w:rsidRPr="009A6CF6">
        <w:rPr>
          <w:rFonts w:ascii="Times New Roman" w:eastAsia="Times New Roman" w:hAnsi="Times New Roman"/>
          <w:b/>
          <w:sz w:val="24"/>
          <w:szCs w:val="24"/>
          <w:lang w:eastAsia="hu-HU"/>
        </w:rPr>
        <w:t xml:space="preserve">felhívás </w:t>
      </w:r>
      <w:r w:rsidR="00567BAE">
        <w:rPr>
          <w:rFonts w:ascii="Times New Roman" w:eastAsia="Times New Roman" w:hAnsi="Times New Roman"/>
          <w:b/>
          <w:sz w:val="24"/>
          <w:szCs w:val="24"/>
          <w:lang w:eastAsia="hu-HU"/>
        </w:rPr>
        <w:t>IV.2.7.</w:t>
      </w:r>
      <w:r w:rsidR="00E625DE">
        <w:rPr>
          <w:rFonts w:ascii="Times New Roman" w:eastAsia="Times New Roman" w:hAnsi="Times New Roman"/>
          <w:b/>
          <w:sz w:val="24"/>
          <w:szCs w:val="24"/>
          <w:lang w:eastAsia="hu-HU"/>
        </w:rPr>
        <w:t>)</w:t>
      </w:r>
      <w:r w:rsidR="00567BAE" w:rsidRPr="009A6CF6">
        <w:rPr>
          <w:rFonts w:ascii="Times New Roman" w:eastAsia="Times New Roman" w:hAnsi="Times New Roman"/>
          <w:b/>
          <w:sz w:val="24"/>
          <w:szCs w:val="24"/>
          <w:lang w:eastAsia="hu-HU"/>
        </w:rPr>
        <w:t xml:space="preserve"> </w:t>
      </w:r>
      <w:r w:rsidRPr="009A6CF6">
        <w:rPr>
          <w:rFonts w:ascii="Times New Roman" w:eastAsia="Times New Roman" w:hAnsi="Times New Roman"/>
          <w:b/>
          <w:sz w:val="24"/>
          <w:szCs w:val="24"/>
          <w:lang w:eastAsia="hu-HU"/>
        </w:rPr>
        <w:t>pontjában rögzített idő</w:t>
      </w:r>
      <w:r w:rsidR="00E625DE">
        <w:rPr>
          <w:rFonts w:ascii="Times New Roman" w:eastAsia="Times New Roman" w:hAnsi="Times New Roman"/>
          <w:b/>
          <w:sz w:val="24"/>
          <w:szCs w:val="24"/>
          <w:lang w:eastAsia="hu-HU"/>
        </w:rPr>
        <w:t>pont</w:t>
      </w:r>
      <w:r w:rsidRPr="009A6CF6">
        <w:rPr>
          <w:rFonts w:ascii="Times New Roman" w:eastAsia="Times New Roman" w:hAnsi="Times New Roman"/>
          <w:b/>
          <w:sz w:val="24"/>
          <w:szCs w:val="24"/>
          <w:lang w:eastAsia="hu-HU"/>
        </w:rPr>
        <w:t>.</w:t>
      </w:r>
    </w:p>
    <w:p w:rsidR="00F25FD9" w:rsidRPr="009A6CF6" w:rsidRDefault="00F25FD9" w:rsidP="00286088">
      <w:pPr>
        <w:spacing w:after="0" w:line="240" w:lineRule="auto"/>
        <w:ind w:right="72"/>
        <w:jc w:val="both"/>
        <w:rPr>
          <w:rFonts w:ascii="Times New Roman" w:eastAsia="Times New Roman" w:hAnsi="Times New Roman"/>
          <w:sz w:val="24"/>
          <w:szCs w:val="24"/>
          <w:lang w:val="en-GB" w:eastAsia="hu-HU"/>
        </w:rPr>
      </w:pPr>
    </w:p>
    <w:p w:rsidR="00F25FD9" w:rsidRPr="009A6CF6" w:rsidRDefault="00286088" w:rsidP="00286088">
      <w:pPr>
        <w:spacing w:after="0" w:line="240" w:lineRule="auto"/>
        <w:ind w:right="72"/>
        <w:jc w:val="both"/>
        <w:rPr>
          <w:rFonts w:ascii="Times New Roman" w:eastAsia="Times New Roman" w:hAnsi="Times New Roman"/>
          <w:sz w:val="24"/>
          <w:szCs w:val="24"/>
          <w:lang w:eastAsia="hu-HU"/>
        </w:rPr>
      </w:pPr>
      <w:r w:rsidRPr="009A6CF6">
        <w:rPr>
          <w:rFonts w:ascii="Times New Roman" w:eastAsia="Times New Roman" w:hAnsi="Times New Roman"/>
          <w:sz w:val="24"/>
          <w:szCs w:val="24"/>
          <w:lang w:eastAsia="hu-HU"/>
        </w:rPr>
        <w:t xml:space="preserve">Helye: </w:t>
      </w:r>
      <w:r w:rsidR="00E625DE">
        <w:rPr>
          <w:rFonts w:ascii="Times New Roman" w:eastAsia="Times New Roman" w:hAnsi="Times New Roman"/>
          <w:sz w:val="24"/>
          <w:szCs w:val="24"/>
          <w:lang w:eastAsia="hu-HU"/>
        </w:rPr>
        <w:t xml:space="preserve">Az Ajánlati felhívás </w:t>
      </w:r>
      <w:r w:rsidR="00E625DE">
        <w:rPr>
          <w:rFonts w:ascii="Times New Roman" w:eastAsia="Times New Roman" w:hAnsi="Times New Roman"/>
          <w:b/>
          <w:sz w:val="24"/>
          <w:szCs w:val="24"/>
          <w:lang w:eastAsia="hu-HU"/>
        </w:rPr>
        <w:t>IV.2.7.)</w:t>
      </w:r>
      <w:r w:rsidR="00E625DE" w:rsidRPr="009A6CF6">
        <w:rPr>
          <w:rFonts w:ascii="Times New Roman" w:eastAsia="Times New Roman" w:hAnsi="Times New Roman"/>
          <w:b/>
          <w:sz w:val="24"/>
          <w:szCs w:val="24"/>
          <w:lang w:eastAsia="hu-HU"/>
        </w:rPr>
        <w:t xml:space="preserve"> pontjában rögzített </w:t>
      </w:r>
      <w:r w:rsidR="00E625DE">
        <w:rPr>
          <w:rFonts w:ascii="Times New Roman" w:eastAsia="Times New Roman" w:hAnsi="Times New Roman"/>
          <w:b/>
          <w:sz w:val="24"/>
          <w:szCs w:val="24"/>
          <w:lang w:eastAsia="hu-HU"/>
        </w:rPr>
        <w:t xml:space="preserve">helyszín.  </w:t>
      </w:r>
    </w:p>
    <w:p w:rsidR="00286088" w:rsidRPr="009A6CF6" w:rsidRDefault="00286088" w:rsidP="00286088">
      <w:pPr>
        <w:spacing w:after="0" w:line="240" w:lineRule="auto"/>
        <w:jc w:val="both"/>
        <w:rPr>
          <w:rFonts w:ascii="Times New Roman" w:eastAsia="Times New Roman" w:hAnsi="Times New Roman"/>
          <w:sz w:val="24"/>
          <w:szCs w:val="24"/>
          <w:lang w:eastAsia="hu-HU"/>
        </w:rPr>
      </w:pPr>
      <w:r w:rsidRPr="009A6CF6">
        <w:rPr>
          <w:rFonts w:ascii="Times New Roman" w:eastAsia="Times New Roman" w:hAnsi="Times New Roman"/>
          <w:sz w:val="24"/>
          <w:szCs w:val="24"/>
          <w:lang w:eastAsia="hu-HU"/>
        </w:rPr>
        <w:t xml:space="preserve">Ajánlatkérő külön meghívót nem küld az Ajánlattevőknek, jelen Dokumentáció tekintendő meghívásnak a bontási eljárásra. Az ajánlatok bontásánál a Kbt. 68. § (3) bekezdésében felsorolt személyek vehetnek részt. A résztvevők regisztrálása jelenléti íven történik. </w:t>
      </w:r>
    </w:p>
    <w:p w:rsidR="00286088" w:rsidRPr="009A6CF6" w:rsidRDefault="00286088" w:rsidP="00286088">
      <w:pPr>
        <w:spacing w:after="0" w:line="240" w:lineRule="auto"/>
        <w:jc w:val="both"/>
        <w:rPr>
          <w:rFonts w:ascii="Times New Roman" w:eastAsia="Times New Roman" w:hAnsi="Times New Roman"/>
          <w:sz w:val="24"/>
          <w:szCs w:val="24"/>
          <w:lang w:eastAsia="hu-HU"/>
        </w:rPr>
      </w:pPr>
      <w:r w:rsidRPr="009A6CF6">
        <w:rPr>
          <w:rFonts w:ascii="Times New Roman" w:eastAsia="Times New Roman" w:hAnsi="Times New Roman"/>
          <w:sz w:val="24"/>
          <w:szCs w:val="24"/>
          <w:lang w:eastAsia="hu-HU"/>
        </w:rPr>
        <w:t>Az ajánlatok felbontásakor Ajánlatkérő ismerteti a következő adatokat:</w:t>
      </w:r>
    </w:p>
    <w:p w:rsidR="00286088" w:rsidRPr="009A6CF6" w:rsidRDefault="00286088" w:rsidP="00286088">
      <w:pPr>
        <w:numPr>
          <w:ilvl w:val="0"/>
          <w:numId w:val="1"/>
        </w:numPr>
        <w:tabs>
          <w:tab w:val="clear" w:pos="1533"/>
          <w:tab w:val="num" w:pos="360"/>
        </w:tabs>
        <w:spacing w:after="0" w:line="240" w:lineRule="auto"/>
        <w:ind w:left="360"/>
        <w:jc w:val="both"/>
        <w:rPr>
          <w:rFonts w:ascii="Times New Roman" w:eastAsia="Times New Roman" w:hAnsi="Times New Roman"/>
          <w:sz w:val="24"/>
          <w:szCs w:val="24"/>
          <w:lang w:eastAsia="hu-HU"/>
        </w:rPr>
      </w:pPr>
      <w:r w:rsidRPr="009A6CF6">
        <w:rPr>
          <w:rFonts w:ascii="Times New Roman" w:eastAsia="Times New Roman" w:hAnsi="Times New Roman"/>
          <w:sz w:val="24"/>
          <w:szCs w:val="24"/>
          <w:lang w:eastAsia="hu-HU"/>
        </w:rPr>
        <w:t>ajánlattevő (közös ajánlattevő) nevét,</w:t>
      </w:r>
    </w:p>
    <w:p w:rsidR="00286088" w:rsidRPr="009A6CF6" w:rsidRDefault="00286088" w:rsidP="00286088">
      <w:pPr>
        <w:numPr>
          <w:ilvl w:val="0"/>
          <w:numId w:val="1"/>
        </w:numPr>
        <w:tabs>
          <w:tab w:val="clear" w:pos="1533"/>
          <w:tab w:val="num" w:pos="360"/>
        </w:tabs>
        <w:spacing w:after="0" w:line="240" w:lineRule="auto"/>
        <w:ind w:left="360"/>
        <w:jc w:val="both"/>
        <w:rPr>
          <w:rFonts w:ascii="Times New Roman" w:eastAsia="Times New Roman" w:hAnsi="Times New Roman"/>
          <w:sz w:val="24"/>
          <w:szCs w:val="24"/>
          <w:lang w:eastAsia="hu-HU"/>
        </w:rPr>
      </w:pPr>
      <w:r w:rsidRPr="009A6CF6">
        <w:rPr>
          <w:rFonts w:ascii="Times New Roman" w:eastAsia="Times New Roman" w:hAnsi="Times New Roman"/>
          <w:sz w:val="24"/>
          <w:szCs w:val="24"/>
          <w:lang w:eastAsia="hu-HU"/>
        </w:rPr>
        <w:t>ajánlattevő (közös ajánlattevő) címét (székhelyét, lakóhelyét),</w:t>
      </w:r>
    </w:p>
    <w:p w:rsidR="00286088" w:rsidRPr="009A6CF6" w:rsidRDefault="00286088" w:rsidP="00286088">
      <w:pPr>
        <w:numPr>
          <w:ilvl w:val="0"/>
          <w:numId w:val="1"/>
        </w:numPr>
        <w:tabs>
          <w:tab w:val="clear" w:pos="1533"/>
          <w:tab w:val="num" w:pos="284"/>
        </w:tabs>
        <w:spacing w:after="0" w:line="240" w:lineRule="auto"/>
        <w:ind w:left="284" w:hanging="284"/>
        <w:jc w:val="both"/>
        <w:rPr>
          <w:rFonts w:ascii="Times New Roman" w:eastAsia="Times New Roman" w:hAnsi="Times New Roman"/>
          <w:sz w:val="24"/>
          <w:szCs w:val="24"/>
          <w:lang w:eastAsia="hu-HU"/>
        </w:rPr>
      </w:pPr>
      <w:r w:rsidRPr="009A6CF6">
        <w:rPr>
          <w:rFonts w:ascii="Times New Roman" w:eastAsia="Times New Roman" w:hAnsi="Times New Roman"/>
          <w:sz w:val="24"/>
          <w:szCs w:val="24"/>
          <w:lang w:eastAsia="hu-HU"/>
        </w:rPr>
        <w:t xml:space="preserve"> értékelés alapjául szolgáló adatokat.</w:t>
      </w:r>
    </w:p>
    <w:p w:rsidR="00286088" w:rsidRPr="009A6CF6" w:rsidRDefault="00286088" w:rsidP="00286088">
      <w:pPr>
        <w:spacing w:after="0" w:line="240" w:lineRule="auto"/>
        <w:jc w:val="both"/>
        <w:rPr>
          <w:rFonts w:ascii="Times New Roman" w:eastAsia="Times New Roman" w:hAnsi="Times New Roman"/>
          <w:sz w:val="24"/>
          <w:szCs w:val="24"/>
          <w:lang w:eastAsia="hu-HU"/>
        </w:rPr>
      </w:pPr>
    </w:p>
    <w:p w:rsidR="00286088" w:rsidRPr="009A6CF6" w:rsidRDefault="00286088" w:rsidP="00286088">
      <w:pPr>
        <w:spacing w:after="0" w:line="240" w:lineRule="auto"/>
        <w:jc w:val="both"/>
        <w:rPr>
          <w:rFonts w:ascii="Times New Roman" w:eastAsia="Times New Roman" w:hAnsi="Times New Roman"/>
          <w:sz w:val="24"/>
          <w:szCs w:val="24"/>
          <w:lang w:eastAsia="hu-HU"/>
        </w:rPr>
      </w:pPr>
      <w:r w:rsidRPr="009A6CF6">
        <w:rPr>
          <w:rFonts w:ascii="Times New Roman" w:eastAsia="Times New Roman" w:hAnsi="Times New Roman"/>
          <w:sz w:val="24"/>
          <w:szCs w:val="24"/>
          <w:lang w:eastAsia="hu-HU"/>
        </w:rPr>
        <w:t xml:space="preserve">Az ajánlatok bontásáról jegyzőkönyv készül, melyet Ajánlatkérő a bontástól számított öt napon belül megküld az összes </w:t>
      </w:r>
      <w:r w:rsidR="005657A6" w:rsidRPr="009A6CF6">
        <w:rPr>
          <w:rFonts w:ascii="Times New Roman" w:eastAsia="Times New Roman" w:hAnsi="Times New Roman"/>
          <w:sz w:val="24"/>
          <w:szCs w:val="24"/>
          <w:lang w:eastAsia="hu-HU"/>
        </w:rPr>
        <w:t>A</w:t>
      </w:r>
      <w:r w:rsidRPr="009A6CF6">
        <w:rPr>
          <w:rFonts w:ascii="Times New Roman" w:eastAsia="Times New Roman" w:hAnsi="Times New Roman"/>
          <w:sz w:val="24"/>
          <w:szCs w:val="24"/>
          <w:lang w:eastAsia="hu-HU"/>
        </w:rPr>
        <w:t>jánlattevőnek.</w:t>
      </w:r>
    </w:p>
    <w:p w:rsidR="00286088" w:rsidRPr="009A6CF6" w:rsidRDefault="00286088" w:rsidP="00286088">
      <w:pPr>
        <w:spacing w:after="0" w:line="240" w:lineRule="auto"/>
        <w:jc w:val="both"/>
        <w:rPr>
          <w:rFonts w:ascii="Times New Roman" w:eastAsia="Times New Roman" w:hAnsi="Times New Roman"/>
          <w:sz w:val="24"/>
          <w:szCs w:val="24"/>
          <w:lang w:eastAsia="hu-HU"/>
        </w:rPr>
      </w:pPr>
    </w:p>
    <w:p w:rsidR="00286088" w:rsidRPr="009A6CF6" w:rsidRDefault="00286088" w:rsidP="00286088">
      <w:pPr>
        <w:spacing w:after="0" w:line="240" w:lineRule="auto"/>
        <w:jc w:val="both"/>
        <w:rPr>
          <w:rFonts w:ascii="Times New Roman" w:eastAsia="Times New Roman" w:hAnsi="Times New Roman"/>
          <w:sz w:val="24"/>
          <w:szCs w:val="24"/>
          <w:lang w:eastAsia="hu-HU"/>
        </w:rPr>
      </w:pPr>
      <w:r w:rsidRPr="009A6CF6">
        <w:rPr>
          <w:rFonts w:ascii="Times New Roman" w:eastAsia="Times New Roman" w:hAnsi="Times New Roman"/>
          <w:sz w:val="24"/>
          <w:szCs w:val="24"/>
          <w:lang w:eastAsia="hu-HU"/>
        </w:rPr>
        <w:t xml:space="preserve">Minden olyan ajánlatról, amelyet az </w:t>
      </w:r>
      <w:r w:rsidR="004A1A2B" w:rsidRPr="009A6CF6">
        <w:rPr>
          <w:rFonts w:ascii="Times New Roman" w:eastAsia="Times New Roman" w:hAnsi="Times New Roman"/>
          <w:sz w:val="24"/>
          <w:szCs w:val="24"/>
          <w:lang w:eastAsia="hu-HU"/>
        </w:rPr>
        <w:t>Ajánlati</w:t>
      </w:r>
      <w:r w:rsidR="009A6CF6">
        <w:rPr>
          <w:rFonts w:ascii="Times New Roman" w:eastAsia="Times New Roman" w:hAnsi="Times New Roman"/>
          <w:sz w:val="24"/>
          <w:szCs w:val="24"/>
          <w:lang w:eastAsia="hu-HU"/>
        </w:rPr>
        <w:t xml:space="preserve"> </w:t>
      </w:r>
      <w:r w:rsidRPr="009A6CF6">
        <w:rPr>
          <w:rFonts w:ascii="Times New Roman" w:eastAsia="Times New Roman" w:hAnsi="Times New Roman"/>
          <w:sz w:val="24"/>
          <w:szCs w:val="24"/>
          <w:lang w:eastAsia="hu-HU"/>
        </w:rPr>
        <w:t>felhívásban meghatározott beadási határidő után nyújtanak be, az Ajánlatkérő jegyzőkönyvet vesz fel, az ajánlatot felbontás nélkül megőrzi vagy a Kbt. 68. § (6) bekezdése szerint jár el. Az elkésett ajánlat(ok)ról szóló jegyzőkönyvet öt napon belül megküldi az összes ajánlattevőnek.</w:t>
      </w:r>
    </w:p>
    <w:p w:rsidR="00DB3AAA" w:rsidRPr="009A6CF6" w:rsidRDefault="00DB3AAA" w:rsidP="00DB3AAA">
      <w:pPr>
        <w:pBdr>
          <w:top w:val="nil"/>
          <w:left w:val="nil"/>
          <w:bottom w:val="nil"/>
          <w:right w:val="nil"/>
          <w:between w:val="nil"/>
          <w:bar w:val="nil"/>
        </w:pBdr>
        <w:spacing w:after="0" w:line="240" w:lineRule="auto"/>
        <w:rPr>
          <w:rFonts w:ascii="Times New Roman" w:eastAsia="Garamond" w:hAnsi="Times New Roman"/>
          <w:b/>
          <w:color w:val="000000"/>
          <w:sz w:val="24"/>
          <w:szCs w:val="24"/>
          <w:u w:color="000000"/>
          <w:bdr w:val="nil"/>
          <w:lang w:eastAsia="hu-HU"/>
        </w:rPr>
      </w:pPr>
    </w:p>
    <w:p w:rsidR="00286088" w:rsidRPr="009A6CF6" w:rsidRDefault="00286088" w:rsidP="009A6CF6">
      <w:pPr>
        <w:keepNext/>
        <w:spacing w:after="0" w:line="240" w:lineRule="auto"/>
        <w:outlineLvl w:val="1"/>
        <w:rPr>
          <w:rFonts w:ascii="Times New Roman" w:eastAsia="Times New Roman" w:hAnsi="Times New Roman"/>
          <w:b/>
          <w:bCs/>
          <w:caps/>
          <w:sz w:val="24"/>
          <w:szCs w:val="24"/>
        </w:rPr>
      </w:pPr>
      <w:r w:rsidRPr="009A6CF6">
        <w:rPr>
          <w:rFonts w:ascii="Times New Roman" w:eastAsia="Times New Roman" w:hAnsi="Times New Roman"/>
          <w:b/>
          <w:bCs/>
          <w:caps/>
          <w:sz w:val="24"/>
          <w:szCs w:val="24"/>
        </w:rPr>
        <w:t>1</w:t>
      </w:r>
      <w:r w:rsidR="0026597C" w:rsidRPr="009A6CF6">
        <w:rPr>
          <w:rFonts w:ascii="Times New Roman" w:eastAsia="Times New Roman" w:hAnsi="Times New Roman"/>
          <w:b/>
          <w:bCs/>
          <w:caps/>
          <w:sz w:val="24"/>
          <w:szCs w:val="24"/>
        </w:rPr>
        <w:t>0</w:t>
      </w:r>
      <w:r w:rsidRPr="009A6CF6">
        <w:rPr>
          <w:rFonts w:ascii="Times New Roman" w:eastAsia="Times New Roman" w:hAnsi="Times New Roman"/>
          <w:b/>
          <w:bCs/>
          <w:caps/>
          <w:sz w:val="24"/>
          <w:szCs w:val="24"/>
        </w:rPr>
        <w:t>. ÜZLETI TITOK VÉDELME</w:t>
      </w:r>
    </w:p>
    <w:p w:rsidR="00286088" w:rsidRPr="009A6CF6" w:rsidRDefault="00286088" w:rsidP="00286088">
      <w:pPr>
        <w:spacing w:after="0" w:line="240" w:lineRule="auto"/>
        <w:jc w:val="both"/>
        <w:rPr>
          <w:rFonts w:ascii="Times New Roman" w:eastAsia="Times New Roman" w:hAnsi="Times New Roman"/>
          <w:sz w:val="24"/>
          <w:szCs w:val="24"/>
          <w:lang w:eastAsia="hu-HU"/>
        </w:rPr>
      </w:pPr>
      <w:r w:rsidRPr="009A6CF6">
        <w:rPr>
          <w:rFonts w:ascii="Times New Roman" w:eastAsia="Times New Roman" w:hAnsi="Times New Roman"/>
          <w:sz w:val="24"/>
          <w:szCs w:val="24"/>
          <w:lang w:eastAsia="hu-HU"/>
        </w:rPr>
        <w:t>A gazdasági szereplő az ajánlat</w:t>
      </w:r>
      <w:r w:rsidR="00CE7466" w:rsidRPr="009A6CF6">
        <w:rPr>
          <w:rFonts w:ascii="Times New Roman" w:eastAsia="Times New Roman" w:hAnsi="Times New Roman"/>
          <w:sz w:val="24"/>
          <w:szCs w:val="24"/>
          <w:lang w:eastAsia="hu-HU"/>
        </w:rPr>
        <w:t>á</w:t>
      </w:r>
      <w:r w:rsidRPr="009A6CF6">
        <w:rPr>
          <w:rFonts w:ascii="Times New Roman" w:eastAsia="Times New Roman" w:hAnsi="Times New Roman"/>
          <w:sz w:val="24"/>
          <w:szCs w:val="24"/>
          <w:lang w:eastAsia="hu-HU"/>
        </w:rPr>
        <w:t>ban, hiánypótlás</w:t>
      </w:r>
      <w:r w:rsidR="00CE7466" w:rsidRPr="009A6CF6">
        <w:rPr>
          <w:rFonts w:ascii="Times New Roman" w:eastAsia="Times New Roman" w:hAnsi="Times New Roman"/>
          <w:sz w:val="24"/>
          <w:szCs w:val="24"/>
          <w:lang w:eastAsia="hu-HU"/>
        </w:rPr>
        <w:t>á</w:t>
      </w:r>
      <w:r w:rsidRPr="009A6CF6">
        <w:rPr>
          <w:rFonts w:ascii="Times New Roman" w:eastAsia="Times New Roman" w:hAnsi="Times New Roman"/>
          <w:sz w:val="24"/>
          <w:szCs w:val="24"/>
          <w:lang w:eastAsia="hu-HU"/>
        </w:rPr>
        <w:t xml:space="preserve">ban, valamint a Kbt. 72. § szerinti indokolásban elkülönített módon elhelyezett, üzleti titkot (ideértve a védett ismeretet is) [Ptk. 2:47. §] tartalmazó iratok nyilvánosságra hozatalát megtilthatja. </w:t>
      </w:r>
    </w:p>
    <w:p w:rsidR="00286088" w:rsidRPr="009A6CF6" w:rsidRDefault="00286088" w:rsidP="00286088">
      <w:pPr>
        <w:spacing w:after="0" w:line="240" w:lineRule="auto"/>
        <w:jc w:val="both"/>
        <w:rPr>
          <w:rFonts w:ascii="Times New Roman" w:eastAsia="Times New Roman" w:hAnsi="Times New Roman"/>
          <w:sz w:val="24"/>
          <w:szCs w:val="24"/>
          <w:lang w:eastAsia="hu-HU"/>
        </w:rPr>
      </w:pPr>
    </w:p>
    <w:p w:rsidR="00286088" w:rsidRPr="009A6CF6" w:rsidRDefault="00286088" w:rsidP="00286088">
      <w:pPr>
        <w:spacing w:after="0" w:line="240" w:lineRule="auto"/>
        <w:jc w:val="both"/>
        <w:rPr>
          <w:rFonts w:ascii="Times New Roman" w:eastAsia="Times New Roman" w:hAnsi="Times New Roman"/>
          <w:sz w:val="24"/>
          <w:szCs w:val="24"/>
          <w:lang w:eastAsia="hu-HU"/>
        </w:rPr>
      </w:pPr>
      <w:r w:rsidRPr="009A6CF6">
        <w:rPr>
          <w:rFonts w:ascii="Times New Roman" w:eastAsia="Times New Roman" w:hAnsi="Times New Roman"/>
          <w:sz w:val="24"/>
          <w:szCs w:val="24"/>
          <w:lang w:eastAsia="hu-HU"/>
        </w:rPr>
        <w:t xml:space="preserve">Ajánlatkérő nem vállal felelősséget az üzleti titoknak tartott információk, iratok harmadik személyek (különösen más </w:t>
      </w:r>
      <w:r w:rsidR="00186185" w:rsidRPr="009A6CF6">
        <w:rPr>
          <w:rFonts w:ascii="Times New Roman" w:eastAsia="Times New Roman" w:hAnsi="Times New Roman"/>
          <w:sz w:val="24"/>
          <w:szCs w:val="24"/>
          <w:lang w:eastAsia="hu-HU"/>
        </w:rPr>
        <w:t>A</w:t>
      </w:r>
      <w:r w:rsidRPr="009A6CF6">
        <w:rPr>
          <w:rFonts w:ascii="Times New Roman" w:eastAsia="Times New Roman" w:hAnsi="Times New Roman"/>
          <w:sz w:val="24"/>
          <w:szCs w:val="24"/>
          <w:lang w:eastAsia="hu-HU"/>
        </w:rPr>
        <w:t xml:space="preserve">jánlattevők, gazdasági szereplők) általi megismeréséért, amennyiben </w:t>
      </w:r>
      <w:r w:rsidR="00186185" w:rsidRPr="009A6CF6">
        <w:rPr>
          <w:rFonts w:ascii="Times New Roman" w:eastAsia="Times New Roman" w:hAnsi="Times New Roman"/>
          <w:sz w:val="24"/>
          <w:szCs w:val="24"/>
          <w:lang w:eastAsia="hu-HU"/>
        </w:rPr>
        <w:t>A</w:t>
      </w:r>
      <w:r w:rsidRPr="009A6CF6">
        <w:rPr>
          <w:rFonts w:ascii="Times New Roman" w:eastAsia="Times New Roman" w:hAnsi="Times New Roman"/>
          <w:sz w:val="24"/>
          <w:szCs w:val="24"/>
          <w:lang w:eastAsia="hu-HU"/>
        </w:rPr>
        <w:t>jánlattevő az üzleti titkot [Ptk. 2:47.§] tartalmazó iratokat ajánlatában nem elkülönített módon, vagy úgy helyezi el, hogy azok tartalmaznak a fentiekben megjelölt információkat is.</w:t>
      </w:r>
    </w:p>
    <w:p w:rsidR="00286088" w:rsidRPr="009A6CF6" w:rsidRDefault="00286088" w:rsidP="00286088">
      <w:pPr>
        <w:spacing w:after="0" w:line="240" w:lineRule="auto"/>
        <w:jc w:val="both"/>
        <w:rPr>
          <w:rFonts w:ascii="Times New Roman" w:eastAsia="Times New Roman" w:hAnsi="Times New Roman"/>
          <w:sz w:val="24"/>
          <w:szCs w:val="24"/>
          <w:lang w:eastAsia="hu-HU"/>
        </w:rPr>
      </w:pPr>
    </w:p>
    <w:p w:rsidR="00286088" w:rsidRDefault="00286088" w:rsidP="009A6CF6">
      <w:pPr>
        <w:spacing w:after="0" w:line="240" w:lineRule="auto"/>
        <w:jc w:val="both"/>
        <w:rPr>
          <w:rFonts w:ascii="Times New Roman" w:eastAsia="Times New Roman" w:hAnsi="Times New Roman"/>
          <w:sz w:val="24"/>
          <w:szCs w:val="24"/>
          <w:lang w:eastAsia="hu-HU"/>
        </w:rPr>
      </w:pPr>
      <w:r w:rsidRPr="009A6CF6">
        <w:rPr>
          <w:rFonts w:ascii="Times New Roman" w:eastAsia="Times New Roman" w:hAnsi="Times New Roman"/>
          <w:sz w:val="24"/>
          <w:szCs w:val="24"/>
          <w:lang w:eastAsia="hu-HU"/>
        </w:rPr>
        <w:t xml:space="preserve">Az üzleti titok védelmének és </w:t>
      </w:r>
      <w:r w:rsidR="007A07E6">
        <w:rPr>
          <w:rFonts w:ascii="Times New Roman" w:eastAsia="Times New Roman" w:hAnsi="Times New Roman"/>
          <w:sz w:val="24"/>
          <w:szCs w:val="24"/>
          <w:lang w:eastAsia="hu-HU"/>
        </w:rPr>
        <w:t>az</w:t>
      </w:r>
      <w:r w:rsidRPr="009A6CF6">
        <w:rPr>
          <w:rFonts w:ascii="Times New Roman" w:eastAsia="Times New Roman" w:hAnsi="Times New Roman"/>
          <w:sz w:val="24"/>
          <w:szCs w:val="24"/>
          <w:lang w:eastAsia="hu-HU"/>
        </w:rPr>
        <w:t xml:space="preserve"> üzleti titokká nyilvánításának részletes szabályait a Kbt. 44. § tartalmazza.</w:t>
      </w:r>
      <w:bookmarkStart w:id="17" w:name="_Toc314818113"/>
    </w:p>
    <w:p w:rsidR="009A6CF6" w:rsidRPr="009A6CF6" w:rsidRDefault="009A6CF6" w:rsidP="0068462C">
      <w:pPr>
        <w:spacing w:after="0" w:line="240" w:lineRule="auto"/>
        <w:jc w:val="both"/>
        <w:rPr>
          <w:rFonts w:ascii="Times New Roman" w:eastAsia="Times New Roman" w:hAnsi="Times New Roman"/>
          <w:b/>
          <w:bCs/>
          <w:caps/>
          <w:sz w:val="24"/>
          <w:szCs w:val="24"/>
        </w:rPr>
      </w:pPr>
    </w:p>
    <w:p w:rsidR="00286088" w:rsidRPr="00CF7E0B" w:rsidRDefault="00452D1A" w:rsidP="00286088">
      <w:pPr>
        <w:keepNext/>
        <w:spacing w:after="0" w:line="240" w:lineRule="auto"/>
        <w:outlineLvl w:val="1"/>
        <w:rPr>
          <w:rFonts w:ascii="Times New Roman" w:eastAsia="Times New Roman" w:hAnsi="Times New Roman"/>
          <w:b/>
          <w:bCs/>
          <w:caps/>
          <w:sz w:val="24"/>
          <w:szCs w:val="24"/>
        </w:rPr>
      </w:pPr>
      <w:bookmarkStart w:id="18" w:name="_Toc377370969"/>
      <w:bookmarkStart w:id="19" w:name="_Toc421523763"/>
      <w:bookmarkStart w:id="20" w:name="_Toc443385176"/>
      <w:bookmarkStart w:id="21" w:name="_Toc314818114"/>
      <w:bookmarkEnd w:id="17"/>
      <w:r w:rsidRPr="00452D1A">
        <w:rPr>
          <w:rFonts w:ascii="Times New Roman" w:eastAsia="Times New Roman" w:hAnsi="Times New Roman"/>
          <w:b/>
          <w:bCs/>
          <w:caps/>
          <w:sz w:val="24"/>
          <w:szCs w:val="24"/>
        </w:rPr>
        <w:t>11. AZ AJÁNLATOK ELŐZETES BÍRÁLAta ÉS ÉRTÉKELÉSE</w:t>
      </w:r>
      <w:bookmarkEnd w:id="18"/>
      <w:bookmarkEnd w:id="19"/>
      <w:bookmarkEnd w:id="20"/>
    </w:p>
    <w:p w:rsidR="00286088" w:rsidRPr="00BB320E" w:rsidRDefault="00286088" w:rsidP="00286088">
      <w:pPr>
        <w:tabs>
          <w:tab w:val="left" w:pos="465"/>
        </w:tabs>
        <w:suppressAutoHyphens/>
        <w:spacing w:after="0" w:line="240" w:lineRule="auto"/>
        <w:ind w:right="72"/>
        <w:jc w:val="both"/>
        <w:rPr>
          <w:rFonts w:ascii="Times New Roman" w:eastAsia="Times New Roman" w:hAnsi="Times New Roman"/>
          <w:sz w:val="24"/>
          <w:szCs w:val="24"/>
          <w:lang w:eastAsia="hu-HU"/>
        </w:rPr>
      </w:pPr>
      <w:r w:rsidRPr="00BB320E">
        <w:rPr>
          <w:rFonts w:ascii="Times New Roman" w:eastAsia="Times New Roman" w:hAnsi="Times New Roman"/>
          <w:sz w:val="24"/>
          <w:szCs w:val="24"/>
          <w:lang w:eastAsia="hu-HU"/>
        </w:rPr>
        <w:t xml:space="preserve">Az ajánlatok előzetes bírálatát és értékelését Ajánlatkérő Bíráló Bizottsága végzi. </w:t>
      </w:r>
    </w:p>
    <w:p w:rsidR="00286088" w:rsidRPr="00BB320E" w:rsidRDefault="00286088" w:rsidP="00286088">
      <w:pPr>
        <w:tabs>
          <w:tab w:val="left" w:pos="900"/>
          <w:tab w:val="right" w:leader="underscore" w:pos="9072"/>
        </w:tabs>
        <w:spacing w:after="0" w:line="240" w:lineRule="auto"/>
        <w:jc w:val="both"/>
        <w:rPr>
          <w:rFonts w:ascii="Times New Roman" w:eastAsia="Times New Roman" w:hAnsi="Times New Roman"/>
          <w:sz w:val="24"/>
          <w:szCs w:val="24"/>
        </w:rPr>
      </w:pPr>
      <w:bookmarkStart w:id="22" w:name="pr640"/>
      <w:bookmarkStart w:id="23" w:name="pr641"/>
      <w:bookmarkStart w:id="24" w:name="pr642"/>
      <w:bookmarkStart w:id="25" w:name="pr643"/>
      <w:bookmarkStart w:id="26" w:name="pr644"/>
      <w:bookmarkStart w:id="27" w:name="pr645"/>
      <w:bookmarkStart w:id="28" w:name="pr646"/>
      <w:bookmarkStart w:id="29" w:name="pr647"/>
      <w:bookmarkStart w:id="30" w:name="pr648"/>
      <w:bookmarkEnd w:id="22"/>
      <w:bookmarkEnd w:id="23"/>
      <w:bookmarkEnd w:id="24"/>
      <w:bookmarkEnd w:id="25"/>
      <w:bookmarkEnd w:id="26"/>
      <w:bookmarkEnd w:id="27"/>
      <w:bookmarkEnd w:id="28"/>
      <w:bookmarkEnd w:id="29"/>
      <w:bookmarkEnd w:id="30"/>
    </w:p>
    <w:p w:rsidR="00286088" w:rsidRPr="00BB320E" w:rsidRDefault="00286088" w:rsidP="00BB320E">
      <w:pPr>
        <w:tabs>
          <w:tab w:val="center" w:pos="1705"/>
          <w:tab w:val="center" w:pos="7371"/>
        </w:tabs>
        <w:spacing w:after="0" w:line="240" w:lineRule="auto"/>
        <w:jc w:val="both"/>
        <w:rPr>
          <w:rFonts w:ascii="Times New Roman" w:eastAsia="Times New Roman" w:hAnsi="Times New Roman"/>
          <w:sz w:val="24"/>
          <w:szCs w:val="24"/>
          <w:lang w:eastAsia="hu-HU"/>
        </w:rPr>
      </w:pPr>
      <w:r w:rsidRPr="00BB320E">
        <w:rPr>
          <w:rFonts w:ascii="Times New Roman" w:eastAsia="Times New Roman" w:hAnsi="Times New Roman"/>
          <w:sz w:val="24"/>
          <w:szCs w:val="24"/>
          <w:lang w:eastAsia="hu-HU"/>
        </w:rPr>
        <w:t xml:space="preserve">A Kbt. 69. § (2) bekezdése alapján az Ajánlatkérő köteles megállapítani, hogy mely ajánlat érvénytelen, és hogy van-e olyan gazdasági szereplő, akit az eljárásból ki kell zárni. Ajánlatkérő a bírálat során az alkalmassági követelmények, a kizáró okok fennállásának előzetes ellenőrzésére – ha szükséges a Kbt. 71-72. § szerinti bírálati cselekmények elvégzésével - köteles. </w:t>
      </w:r>
    </w:p>
    <w:p w:rsidR="00286088" w:rsidRPr="00BB320E" w:rsidRDefault="00286088" w:rsidP="00BB320E">
      <w:pPr>
        <w:tabs>
          <w:tab w:val="center" w:pos="1705"/>
          <w:tab w:val="center" w:pos="7371"/>
        </w:tabs>
        <w:spacing w:after="0" w:line="240" w:lineRule="auto"/>
        <w:jc w:val="both"/>
        <w:rPr>
          <w:rFonts w:ascii="Times New Roman" w:eastAsia="Times New Roman" w:hAnsi="Times New Roman"/>
          <w:sz w:val="24"/>
          <w:szCs w:val="24"/>
          <w:lang w:eastAsia="hu-HU"/>
        </w:rPr>
      </w:pPr>
    </w:p>
    <w:p w:rsidR="00286088" w:rsidRPr="00CF7E0B" w:rsidRDefault="00286088" w:rsidP="00BB320E">
      <w:pPr>
        <w:tabs>
          <w:tab w:val="center" w:pos="1705"/>
          <w:tab w:val="center" w:pos="7371"/>
        </w:tabs>
        <w:spacing w:after="0" w:line="240" w:lineRule="auto"/>
        <w:jc w:val="both"/>
        <w:rPr>
          <w:rFonts w:ascii="Times New Roman" w:eastAsia="Times New Roman" w:hAnsi="Times New Roman"/>
          <w:sz w:val="24"/>
          <w:szCs w:val="24"/>
          <w:lang w:eastAsia="hu-HU"/>
        </w:rPr>
      </w:pPr>
      <w:r w:rsidRPr="00BB320E">
        <w:rPr>
          <w:rFonts w:ascii="Times New Roman" w:eastAsia="Times New Roman" w:hAnsi="Times New Roman"/>
          <w:sz w:val="24"/>
          <w:szCs w:val="24"/>
          <w:lang w:eastAsia="hu-HU"/>
        </w:rPr>
        <w:t>Ajánlatkérő a hiányok pótlását a Kbt. 71. §-a szerint engedi meg</w:t>
      </w:r>
      <w:r w:rsidR="00452D1A" w:rsidRPr="00452D1A">
        <w:rPr>
          <w:rFonts w:ascii="Times New Roman" w:eastAsia="Times New Roman" w:hAnsi="Times New Roman"/>
          <w:sz w:val="24"/>
          <w:szCs w:val="24"/>
          <w:lang w:eastAsia="hu-HU"/>
        </w:rPr>
        <w:t xml:space="preserve">. </w:t>
      </w:r>
      <w:r w:rsidR="00BB320E" w:rsidRPr="00BB320E">
        <w:rPr>
          <w:rFonts w:ascii="Times New Roman" w:hAnsi="Times New Roman"/>
          <w:sz w:val="24"/>
          <w:szCs w:val="24"/>
        </w:rPr>
        <w:t xml:space="preserve">Az </w:t>
      </w:r>
      <w:r w:rsidR="00BB320E">
        <w:rPr>
          <w:rFonts w:ascii="Times New Roman" w:hAnsi="Times New Roman"/>
          <w:sz w:val="24"/>
          <w:szCs w:val="24"/>
        </w:rPr>
        <w:t>A</w:t>
      </w:r>
      <w:r w:rsidR="00452D1A" w:rsidRPr="00452D1A">
        <w:rPr>
          <w:rFonts w:ascii="Times New Roman" w:hAnsi="Times New Roman"/>
          <w:sz w:val="24"/>
          <w:szCs w:val="24"/>
        </w:rPr>
        <w:t>jánlatkérő a Kbt. 71. § (6) bekezdésében meghatározott rendelkezésre figyelemmel tájékoztatja az Ajánlattevőket, hogy abban az esetben, ha a hiánypótlással az Ajánlattevő az ajánlatban korábban nem szereplő gazdasági szereplőt von be az eljárásba, és e gazdasági szereplőre tekintettel lenne szükséges az újabb hiánypótlás, az Ajánlatkérő újabb hiánypótlást nem rendel el.</w:t>
      </w:r>
    </w:p>
    <w:p w:rsidR="00286088" w:rsidRPr="00CF7E0B" w:rsidRDefault="00286088" w:rsidP="00BB320E">
      <w:pPr>
        <w:tabs>
          <w:tab w:val="left" w:pos="900"/>
          <w:tab w:val="right" w:leader="underscore" w:pos="9072"/>
        </w:tabs>
        <w:spacing w:after="0" w:line="240" w:lineRule="auto"/>
        <w:jc w:val="both"/>
        <w:rPr>
          <w:rFonts w:ascii="Times New Roman" w:eastAsia="Times New Roman" w:hAnsi="Times New Roman"/>
          <w:sz w:val="24"/>
          <w:szCs w:val="24"/>
        </w:rPr>
      </w:pPr>
    </w:p>
    <w:p w:rsidR="00286088" w:rsidRPr="00BB320E" w:rsidRDefault="00286088" w:rsidP="00BB320E">
      <w:pPr>
        <w:tabs>
          <w:tab w:val="left" w:pos="900"/>
          <w:tab w:val="right" w:leader="underscore" w:pos="9072"/>
        </w:tabs>
        <w:spacing w:after="0" w:line="240" w:lineRule="auto"/>
        <w:jc w:val="both"/>
        <w:rPr>
          <w:rFonts w:ascii="Times New Roman" w:eastAsia="Times New Roman" w:hAnsi="Times New Roman"/>
          <w:sz w:val="24"/>
          <w:szCs w:val="24"/>
        </w:rPr>
      </w:pPr>
      <w:r w:rsidRPr="00BB320E">
        <w:rPr>
          <w:rFonts w:ascii="Times New Roman" w:eastAsia="Times New Roman" w:hAnsi="Times New Roman"/>
          <w:sz w:val="24"/>
          <w:szCs w:val="24"/>
        </w:rPr>
        <w:lastRenderedPageBreak/>
        <w:t xml:space="preserve">Ajánlatkérő csak a fentiek alapján megfelelőnek talált ajánlatokat értékeli. </w:t>
      </w:r>
    </w:p>
    <w:p w:rsidR="00286088" w:rsidRPr="00BB320E" w:rsidRDefault="00286088" w:rsidP="00286088">
      <w:pPr>
        <w:tabs>
          <w:tab w:val="left" w:pos="900"/>
          <w:tab w:val="right" w:leader="underscore" w:pos="9072"/>
        </w:tabs>
        <w:spacing w:after="0" w:line="240" w:lineRule="auto"/>
        <w:jc w:val="both"/>
        <w:rPr>
          <w:rFonts w:ascii="Times New Roman" w:eastAsia="Times New Roman" w:hAnsi="Times New Roman"/>
          <w:sz w:val="24"/>
          <w:szCs w:val="24"/>
        </w:rPr>
      </w:pPr>
    </w:p>
    <w:p w:rsidR="00286088" w:rsidRPr="00BB320E" w:rsidRDefault="00286088" w:rsidP="00286088">
      <w:pPr>
        <w:spacing w:after="0" w:line="240" w:lineRule="auto"/>
        <w:jc w:val="both"/>
        <w:rPr>
          <w:rFonts w:ascii="Times New Roman" w:hAnsi="Times New Roman"/>
          <w:sz w:val="24"/>
          <w:szCs w:val="24"/>
        </w:rPr>
      </w:pPr>
      <w:r w:rsidRPr="00BB320E">
        <w:rPr>
          <w:rFonts w:ascii="Times New Roman" w:hAnsi="Times New Roman"/>
          <w:sz w:val="24"/>
          <w:szCs w:val="24"/>
        </w:rPr>
        <w:t>Ajánlatkérő az értékelés során a</w:t>
      </w:r>
      <w:r w:rsidR="00452D1A" w:rsidRPr="00452D1A">
        <w:rPr>
          <w:rFonts w:ascii="Times New Roman" w:hAnsi="Times New Roman"/>
          <w:sz w:val="24"/>
          <w:szCs w:val="24"/>
        </w:rPr>
        <w:t xml:space="preserve"> Közbeszerzési Hatóság útmutatója a nyertes ajánlattevő kiválasztására szolgáló értékelési szempontrendszer alkalmazásáról</w:t>
      </w:r>
      <w:r w:rsidRPr="00BB320E">
        <w:rPr>
          <w:rFonts w:ascii="Times New Roman" w:hAnsi="Times New Roman"/>
          <w:sz w:val="24"/>
          <w:szCs w:val="24"/>
        </w:rPr>
        <w:t xml:space="preserve"> kiadott útmutató (KÉ </w:t>
      </w:r>
      <w:r w:rsidR="00452D1A" w:rsidRPr="00452D1A">
        <w:rPr>
          <w:rFonts w:ascii="Times New Roman" w:hAnsi="Times New Roman"/>
          <w:sz w:val="24"/>
          <w:szCs w:val="24"/>
        </w:rPr>
        <w:t>2016. évi 147. szám</w:t>
      </w:r>
      <w:r w:rsidRPr="00BB320E">
        <w:rPr>
          <w:rFonts w:ascii="Times New Roman" w:hAnsi="Times New Roman"/>
          <w:sz w:val="24"/>
          <w:szCs w:val="24"/>
        </w:rPr>
        <w:t xml:space="preserve">; </w:t>
      </w:r>
      <w:r w:rsidR="00452D1A" w:rsidRPr="00452D1A">
        <w:rPr>
          <w:rFonts w:ascii="Times New Roman" w:hAnsi="Times New Roman"/>
          <w:sz w:val="24"/>
          <w:szCs w:val="24"/>
        </w:rPr>
        <w:t>2016.12.21.</w:t>
      </w:r>
      <w:r w:rsidRPr="00BB320E">
        <w:rPr>
          <w:rFonts w:ascii="Times New Roman" w:hAnsi="Times New Roman"/>
          <w:sz w:val="24"/>
          <w:szCs w:val="24"/>
        </w:rPr>
        <w:t xml:space="preserve">) figyelembevételével jár el. </w:t>
      </w:r>
    </w:p>
    <w:p w:rsidR="00286088" w:rsidRPr="00BB320E" w:rsidRDefault="00286088" w:rsidP="00286088">
      <w:pPr>
        <w:tabs>
          <w:tab w:val="left" w:pos="0"/>
        </w:tabs>
        <w:spacing w:after="0" w:line="240" w:lineRule="auto"/>
        <w:jc w:val="both"/>
        <w:rPr>
          <w:rFonts w:ascii="Times New Roman" w:eastAsia="Times New Roman" w:hAnsi="Times New Roman"/>
          <w:sz w:val="24"/>
          <w:szCs w:val="24"/>
          <w:lang w:eastAsia="hu-HU"/>
        </w:rPr>
      </w:pPr>
      <w:r w:rsidRPr="00BB320E">
        <w:rPr>
          <w:rFonts w:ascii="Times New Roman" w:eastAsia="Times New Roman" w:hAnsi="Times New Roman"/>
          <w:sz w:val="24"/>
          <w:szCs w:val="24"/>
          <w:lang w:eastAsia="hu-HU"/>
        </w:rPr>
        <w:t xml:space="preserve">Ajánlatkérő az </w:t>
      </w:r>
      <w:r w:rsidR="009D772B" w:rsidRPr="00BB320E">
        <w:rPr>
          <w:rFonts w:ascii="Times New Roman" w:eastAsia="Times New Roman" w:hAnsi="Times New Roman"/>
          <w:sz w:val="24"/>
          <w:szCs w:val="24"/>
          <w:lang w:eastAsia="hu-HU"/>
        </w:rPr>
        <w:t>Ajánlati felhívásban</w:t>
      </w:r>
      <w:r w:rsidRPr="00BB320E">
        <w:rPr>
          <w:rFonts w:ascii="Times New Roman" w:eastAsia="Times New Roman" w:hAnsi="Times New Roman"/>
          <w:sz w:val="24"/>
          <w:szCs w:val="24"/>
          <w:lang w:eastAsia="hu-HU"/>
        </w:rPr>
        <w:t xml:space="preserve"> és a Dokumentációban meghatározott feltételeknek megfelelő ajánlatokat </w:t>
      </w:r>
      <w:r w:rsidRPr="00BB320E">
        <w:rPr>
          <w:rFonts w:ascii="Times New Roman" w:eastAsia="Times New Roman" w:hAnsi="Times New Roman"/>
          <w:b/>
          <w:sz w:val="24"/>
          <w:szCs w:val="24"/>
          <w:lang w:eastAsia="hu-HU"/>
        </w:rPr>
        <w:t>a legjobb ár-érték arány értékelési szempontja</w:t>
      </w:r>
      <w:r w:rsidRPr="00BB320E">
        <w:rPr>
          <w:rFonts w:ascii="Times New Roman" w:eastAsia="Times New Roman" w:hAnsi="Times New Roman"/>
          <w:sz w:val="24"/>
          <w:szCs w:val="24"/>
          <w:lang w:eastAsia="hu-HU"/>
        </w:rPr>
        <w:t xml:space="preserve"> alapján értékeli az alábbi részszempontok szerint:</w:t>
      </w:r>
    </w:p>
    <w:p w:rsidR="00286088" w:rsidRPr="00BB320E" w:rsidRDefault="00286088" w:rsidP="00286088">
      <w:pPr>
        <w:tabs>
          <w:tab w:val="left" w:pos="0"/>
        </w:tabs>
        <w:spacing w:after="0" w:line="240" w:lineRule="auto"/>
        <w:jc w:val="both"/>
        <w:rPr>
          <w:rFonts w:ascii="Times New Roman" w:eastAsia="Times New Roman" w:hAnsi="Times New Roman"/>
          <w:sz w:val="24"/>
          <w:szCs w:val="24"/>
          <w:lang w:eastAsia="hu-HU"/>
        </w:rPr>
      </w:pPr>
      <w:r w:rsidRPr="00BB320E">
        <w:rPr>
          <w:rFonts w:ascii="Times New Roman" w:eastAsia="Times New Roman" w:hAnsi="Times New Roman"/>
          <w:sz w:val="24"/>
          <w:szCs w:val="24"/>
          <w:lang w:eastAsia="hu-HU"/>
        </w:rPr>
        <w:t xml:space="preserve">Az ajánlatok értékelése </w:t>
      </w:r>
      <w:r w:rsidR="007B16FA">
        <w:rPr>
          <w:rFonts w:ascii="Times New Roman" w:eastAsia="Times New Roman" w:hAnsi="Times New Roman"/>
          <w:b/>
          <w:sz w:val="24"/>
          <w:szCs w:val="24"/>
          <w:lang w:eastAsia="hu-HU"/>
        </w:rPr>
        <w:t>hét</w:t>
      </w:r>
      <w:r w:rsidR="00376FA4" w:rsidRPr="00BB320E">
        <w:rPr>
          <w:rFonts w:ascii="Times New Roman" w:eastAsia="Times New Roman" w:hAnsi="Times New Roman"/>
          <w:b/>
          <w:sz w:val="24"/>
          <w:szCs w:val="24"/>
          <w:lang w:eastAsia="hu-HU"/>
        </w:rPr>
        <w:t xml:space="preserve"> </w:t>
      </w:r>
      <w:r w:rsidRPr="00BB320E">
        <w:rPr>
          <w:rFonts w:ascii="Times New Roman" w:eastAsia="Times New Roman" w:hAnsi="Times New Roman"/>
          <w:b/>
          <w:sz w:val="24"/>
          <w:szCs w:val="24"/>
          <w:lang w:eastAsia="hu-HU"/>
        </w:rPr>
        <w:t>részszempont</w:t>
      </w:r>
      <w:r w:rsidRPr="00BB320E">
        <w:rPr>
          <w:rFonts w:ascii="Times New Roman" w:eastAsia="Times New Roman" w:hAnsi="Times New Roman"/>
          <w:sz w:val="24"/>
          <w:szCs w:val="24"/>
          <w:lang w:eastAsia="hu-HU"/>
        </w:rPr>
        <w:t xml:space="preserve"> szerint történik: </w:t>
      </w:r>
    </w:p>
    <w:p w:rsidR="00286088" w:rsidRPr="00CF7E0B" w:rsidRDefault="00286088" w:rsidP="00286088">
      <w:pPr>
        <w:tabs>
          <w:tab w:val="left" w:pos="0"/>
        </w:tabs>
        <w:spacing w:after="0" w:line="240" w:lineRule="auto"/>
        <w:jc w:val="both"/>
        <w:rPr>
          <w:rFonts w:ascii="Times New Roman" w:eastAsia="Times New Roman" w:hAnsi="Times New Roman"/>
          <w:b/>
          <w:sz w:val="24"/>
          <w:szCs w:val="24"/>
          <w:lang w:eastAsia="hu-HU"/>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1"/>
        <w:gridCol w:w="3292"/>
        <w:gridCol w:w="1701"/>
        <w:gridCol w:w="1275"/>
      </w:tblGrid>
      <w:tr w:rsidR="00CB04CC" w:rsidRPr="00481FCB" w:rsidTr="007B16FA">
        <w:tc>
          <w:tcPr>
            <w:tcW w:w="5500" w:type="dxa"/>
            <w:gridSpan w:val="3"/>
            <w:shd w:val="clear" w:color="auto" w:fill="D9E2F3"/>
            <w:vAlign w:val="center"/>
          </w:tcPr>
          <w:p w:rsidR="00CB04CC" w:rsidRPr="00481FCB" w:rsidRDefault="001E3171" w:rsidP="00CB04CC">
            <w:pPr>
              <w:jc w:val="center"/>
              <w:rPr>
                <w:rFonts w:ascii="Times New Roman" w:hAnsi="Times New Roman"/>
                <w:sz w:val="24"/>
                <w:szCs w:val="24"/>
              </w:rPr>
            </w:pPr>
            <w:r w:rsidRPr="00481FCB">
              <w:rPr>
                <w:rFonts w:ascii="Times New Roman" w:hAnsi="Times New Roman"/>
                <w:b/>
                <w:sz w:val="24"/>
                <w:szCs w:val="24"/>
              </w:rPr>
              <w:t>Részszempont</w:t>
            </w:r>
          </w:p>
        </w:tc>
        <w:tc>
          <w:tcPr>
            <w:tcW w:w="1701" w:type="dxa"/>
            <w:shd w:val="clear" w:color="auto" w:fill="D9E2F3"/>
            <w:vAlign w:val="center"/>
          </w:tcPr>
          <w:p w:rsidR="00CB04CC" w:rsidRPr="00481FCB" w:rsidRDefault="001E3171" w:rsidP="00CB04CC">
            <w:pPr>
              <w:jc w:val="center"/>
              <w:rPr>
                <w:rFonts w:ascii="Times New Roman" w:hAnsi="Times New Roman"/>
                <w:sz w:val="24"/>
                <w:szCs w:val="24"/>
              </w:rPr>
            </w:pPr>
            <w:r w:rsidRPr="00481FCB">
              <w:rPr>
                <w:rFonts w:ascii="Times New Roman" w:hAnsi="Times New Roman"/>
                <w:b/>
                <w:sz w:val="24"/>
                <w:szCs w:val="24"/>
              </w:rPr>
              <w:t>Adható pontszám alsó és felső határa</w:t>
            </w:r>
          </w:p>
        </w:tc>
        <w:tc>
          <w:tcPr>
            <w:tcW w:w="1275" w:type="dxa"/>
            <w:shd w:val="clear" w:color="auto" w:fill="D9E2F3"/>
            <w:vAlign w:val="center"/>
          </w:tcPr>
          <w:p w:rsidR="00CB04CC" w:rsidRPr="00481FCB" w:rsidRDefault="001E3171" w:rsidP="00CB04CC">
            <w:pPr>
              <w:jc w:val="center"/>
              <w:rPr>
                <w:rFonts w:ascii="Times New Roman" w:hAnsi="Times New Roman"/>
                <w:sz w:val="24"/>
                <w:szCs w:val="24"/>
              </w:rPr>
            </w:pPr>
            <w:r w:rsidRPr="00481FCB">
              <w:rPr>
                <w:rFonts w:ascii="Times New Roman" w:hAnsi="Times New Roman"/>
                <w:b/>
                <w:sz w:val="24"/>
                <w:szCs w:val="24"/>
              </w:rPr>
              <w:t>Súlyszám</w:t>
            </w:r>
          </w:p>
        </w:tc>
      </w:tr>
      <w:tr w:rsidR="00CB04CC" w:rsidRPr="00481FCB" w:rsidTr="007B16FA">
        <w:tc>
          <w:tcPr>
            <w:tcW w:w="2208" w:type="dxa"/>
            <w:gridSpan w:val="2"/>
            <w:shd w:val="clear" w:color="auto" w:fill="D9E2F3"/>
            <w:vAlign w:val="center"/>
          </w:tcPr>
          <w:p w:rsidR="00CB04CC" w:rsidRPr="00481FCB" w:rsidRDefault="00376FA4" w:rsidP="00CB04CC">
            <w:pPr>
              <w:autoSpaceDE w:val="0"/>
              <w:jc w:val="center"/>
              <w:rPr>
                <w:rFonts w:ascii="Times New Roman" w:hAnsi="Times New Roman"/>
                <w:sz w:val="24"/>
                <w:szCs w:val="24"/>
              </w:rPr>
            </w:pPr>
            <w:r w:rsidRPr="00481FCB">
              <w:rPr>
                <w:rFonts w:ascii="Times New Roman" w:hAnsi="Times New Roman"/>
                <w:b/>
                <w:i/>
                <w:sz w:val="24"/>
                <w:szCs w:val="24"/>
              </w:rPr>
              <w:t>Minőségi kritérium:</w:t>
            </w:r>
          </w:p>
        </w:tc>
        <w:tc>
          <w:tcPr>
            <w:tcW w:w="3292" w:type="dxa"/>
            <w:shd w:val="clear" w:color="auto" w:fill="auto"/>
            <w:vAlign w:val="center"/>
          </w:tcPr>
          <w:p w:rsidR="00CB04CC" w:rsidRPr="00481FCB" w:rsidRDefault="00CB04CC" w:rsidP="00186185">
            <w:pPr>
              <w:autoSpaceDE w:val="0"/>
              <w:jc w:val="center"/>
              <w:rPr>
                <w:rFonts w:ascii="Times New Roman" w:hAnsi="Times New Roman"/>
                <w:sz w:val="24"/>
                <w:szCs w:val="24"/>
              </w:rPr>
            </w:pPr>
            <w:r w:rsidRPr="00481FCB">
              <w:rPr>
                <w:rFonts w:ascii="Times New Roman" w:hAnsi="Times New Roman"/>
                <w:sz w:val="24"/>
                <w:szCs w:val="24"/>
              </w:rPr>
              <w:t>1.</w:t>
            </w:r>
            <w:r w:rsidR="007B16FA" w:rsidRPr="00481FCB">
              <w:rPr>
                <w:rFonts w:ascii="Times New Roman" w:hAnsi="Times New Roman"/>
                <w:sz w:val="24"/>
                <w:szCs w:val="24"/>
              </w:rPr>
              <w:t>A</w:t>
            </w:r>
            <w:r w:rsidRPr="00481FCB">
              <w:rPr>
                <w:rFonts w:ascii="Times New Roman" w:hAnsi="Times New Roman"/>
                <w:sz w:val="24"/>
                <w:szCs w:val="24"/>
              </w:rPr>
              <w:t xml:space="preserve"> </w:t>
            </w:r>
            <w:r w:rsidR="00376FA4" w:rsidRPr="00481FCB">
              <w:rPr>
                <w:rFonts w:ascii="Times New Roman" w:hAnsi="Times New Roman"/>
                <w:color w:val="000000"/>
                <w:sz w:val="24"/>
                <w:szCs w:val="15"/>
                <w:shd w:val="clear" w:color="auto" w:fill="FFFFFF"/>
              </w:rPr>
              <w:t>hulladékgazdálkodási létesítmény fenntartása, üzemeltetése (hetente 5 alkalommal történő nyitva tartással - amiből egy alkalom szombati nap legyen -, napi legalább 4, legfeljebb 8 óra időtartamban)</w:t>
            </w:r>
          </w:p>
        </w:tc>
        <w:tc>
          <w:tcPr>
            <w:tcW w:w="1701" w:type="dxa"/>
            <w:shd w:val="clear" w:color="auto" w:fill="auto"/>
            <w:vAlign w:val="center"/>
          </w:tcPr>
          <w:p w:rsidR="00CB04CC" w:rsidRPr="00481FCB" w:rsidRDefault="00CB04CC" w:rsidP="00CB04CC">
            <w:pPr>
              <w:autoSpaceDE w:val="0"/>
              <w:jc w:val="center"/>
              <w:rPr>
                <w:rFonts w:ascii="Times New Roman" w:hAnsi="Times New Roman"/>
                <w:sz w:val="24"/>
                <w:szCs w:val="24"/>
              </w:rPr>
            </w:pPr>
            <w:r w:rsidRPr="00481FCB">
              <w:rPr>
                <w:rFonts w:ascii="Times New Roman" w:hAnsi="Times New Roman"/>
                <w:sz w:val="24"/>
                <w:szCs w:val="24"/>
              </w:rPr>
              <w:t>1-100</w:t>
            </w:r>
          </w:p>
        </w:tc>
        <w:tc>
          <w:tcPr>
            <w:tcW w:w="1275" w:type="dxa"/>
            <w:shd w:val="clear" w:color="auto" w:fill="auto"/>
            <w:vAlign w:val="center"/>
          </w:tcPr>
          <w:p w:rsidR="00CB04CC" w:rsidRPr="00481FCB" w:rsidRDefault="00376FA4" w:rsidP="00CB04CC">
            <w:pPr>
              <w:autoSpaceDE w:val="0"/>
              <w:jc w:val="center"/>
              <w:rPr>
                <w:rFonts w:ascii="Times New Roman" w:hAnsi="Times New Roman"/>
                <w:sz w:val="24"/>
                <w:szCs w:val="24"/>
              </w:rPr>
            </w:pPr>
            <w:r w:rsidRPr="00481FCB">
              <w:rPr>
                <w:rFonts w:ascii="Times New Roman" w:hAnsi="Times New Roman"/>
                <w:sz w:val="24"/>
                <w:szCs w:val="24"/>
              </w:rPr>
              <w:t>20</w:t>
            </w:r>
          </w:p>
        </w:tc>
      </w:tr>
      <w:tr w:rsidR="00CB04CC" w:rsidRPr="00481FCB" w:rsidTr="007B16FA">
        <w:trPr>
          <w:trHeight w:val="255"/>
        </w:trPr>
        <w:tc>
          <w:tcPr>
            <w:tcW w:w="2197" w:type="dxa"/>
            <w:shd w:val="clear" w:color="auto" w:fill="D9E2F3"/>
            <w:vAlign w:val="center"/>
          </w:tcPr>
          <w:p w:rsidR="00CB04CC" w:rsidRPr="00481FCB" w:rsidRDefault="00CB04CC" w:rsidP="00CB04CC">
            <w:pPr>
              <w:autoSpaceDE w:val="0"/>
              <w:jc w:val="center"/>
              <w:rPr>
                <w:rFonts w:ascii="Times New Roman" w:hAnsi="Times New Roman"/>
                <w:b/>
                <w:i/>
                <w:sz w:val="24"/>
                <w:szCs w:val="24"/>
              </w:rPr>
            </w:pPr>
            <w:r w:rsidRPr="00481FCB">
              <w:rPr>
                <w:rFonts w:ascii="Times New Roman" w:hAnsi="Times New Roman"/>
                <w:b/>
                <w:i/>
                <w:sz w:val="24"/>
                <w:szCs w:val="24"/>
              </w:rPr>
              <w:t>Minőségi kritérium:</w:t>
            </w:r>
          </w:p>
        </w:tc>
        <w:tc>
          <w:tcPr>
            <w:tcW w:w="3303" w:type="dxa"/>
            <w:gridSpan w:val="2"/>
            <w:shd w:val="clear" w:color="auto" w:fill="auto"/>
            <w:vAlign w:val="center"/>
          </w:tcPr>
          <w:p w:rsidR="00CB04CC" w:rsidRPr="00481FCB" w:rsidRDefault="00CB04CC" w:rsidP="00186185">
            <w:pPr>
              <w:autoSpaceDE w:val="0"/>
              <w:jc w:val="center"/>
              <w:rPr>
                <w:rFonts w:ascii="Times New Roman" w:hAnsi="Times New Roman"/>
                <w:sz w:val="24"/>
                <w:szCs w:val="24"/>
              </w:rPr>
            </w:pPr>
            <w:r w:rsidRPr="00481FCB">
              <w:rPr>
                <w:rFonts w:ascii="Times New Roman" w:hAnsi="Times New Roman"/>
                <w:sz w:val="24"/>
                <w:szCs w:val="24"/>
              </w:rPr>
              <w:t xml:space="preserve">2. </w:t>
            </w:r>
            <w:r w:rsidR="007B16FA" w:rsidRPr="00481FCB">
              <w:rPr>
                <w:rFonts w:ascii="Times New Roman" w:hAnsi="Times New Roman"/>
                <w:color w:val="000000"/>
                <w:sz w:val="24"/>
                <w:szCs w:val="15"/>
                <w:shd w:val="clear" w:color="auto" w:fill="FFFFFF"/>
              </w:rPr>
              <w:t>A</w:t>
            </w:r>
            <w:r w:rsidR="00376FA4" w:rsidRPr="00481FCB">
              <w:rPr>
                <w:rFonts w:ascii="Times New Roman" w:hAnsi="Times New Roman"/>
                <w:color w:val="000000"/>
                <w:sz w:val="24"/>
                <w:szCs w:val="15"/>
                <w:shd w:val="clear" w:color="auto" w:fill="FFFFFF"/>
              </w:rPr>
              <w:t>z ajánlatkérő által leadott zöldhulladék hulladékudvarba történő korlátlan díjmentes befogadása (igen/nem) </w:t>
            </w:r>
          </w:p>
        </w:tc>
        <w:tc>
          <w:tcPr>
            <w:tcW w:w="1701" w:type="dxa"/>
            <w:shd w:val="clear" w:color="auto" w:fill="auto"/>
            <w:vAlign w:val="center"/>
          </w:tcPr>
          <w:p w:rsidR="00CB04CC" w:rsidRPr="00481FCB" w:rsidRDefault="00CB04CC" w:rsidP="00CB04CC">
            <w:pPr>
              <w:autoSpaceDE w:val="0"/>
              <w:jc w:val="center"/>
              <w:rPr>
                <w:rFonts w:ascii="Times New Roman" w:hAnsi="Times New Roman"/>
                <w:sz w:val="24"/>
                <w:szCs w:val="24"/>
              </w:rPr>
            </w:pPr>
            <w:r w:rsidRPr="00481FCB">
              <w:rPr>
                <w:rFonts w:ascii="Times New Roman" w:hAnsi="Times New Roman"/>
                <w:sz w:val="24"/>
                <w:szCs w:val="24"/>
              </w:rPr>
              <w:t>1-100</w:t>
            </w:r>
          </w:p>
        </w:tc>
        <w:tc>
          <w:tcPr>
            <w:tcW w:w="1275" w:type="dxa"/>
            <w:shd w:val="clear" w:color="auto" w:fill="auto"/>
            <w:vAlign w:val="center"/>
          </w:tcPr>
          <w:p w:rsidR="00CB04CC" w:rsidRPr="00481FCB" w:rsidRDefault="00376FA4" w:rsidP="00CB04CC">
            <w:pPr>
              <w:autoSpaceDE w:val="0"/>
              <w:jc w:val="center"/>
              <w:rPr>
                <w:rFonts w:ascii="Times New Roman" w:hAnsi="Times New Roman"/>
                <w:sz w:val="24"/>
                <w:szCs w:val="24"/>
              </w:rPr>
            </w:pPr>
            <w:r w:rsidRPr="00481FCB">
              <w:rPr>
                <w:rFonts w:ascii="Times New Roman" w:hAnsi="Times New Roman"/>
                <w:sz w:val="24"/>
                <w:szCs w:val="24"/>
              </w:rPr>
              <w:t>20</w:t>
            </w:r>
          </w:p>
        </w:tc>
      </w:tr>
      <w:tr w:rsidR="00186185" w:rsidRPr="00481FCB" w:rsidTr="007B16FA">
        <w:trPr>
          <w:trHeight w:val="255"/>
        </w:trPr>
        <w:tc>
          <w:tcPr>
            <w:tcW w:w="2197" w:type="dxa"/>
            <w:shd w:val="clear" w:color="auto" w:fill="D9E2F3"/>
            <w:vAlign w:val="center"/>
          </w:tcPr>
          <w:p w:rsidR="00186185" w:rsidRPr="00481FCB" w:rsidRDefault="00186185" w:rsidP="00CB04CC">
            <w:pPr>
              <w:autoSpaceDE w:val="0"/>
              <w:jc w:val="center"/>
              <w:rPr>
                <w:rFonts w:ascii="Times New Roman" w:hAnsi="Times New Roman"/>
                <w:b/>
                <w:i/>
                <w:sz w:val="24"/>
                <w:szCs w:val="24"/>
              </w:rPr>
            </w:pPr>
            <w:r w:rsidRPr="00481FCB">
              <w:rPr>
                <w:rFonts w:ascii="Times New Roman" w:hAnsi="Times New Roman"/>
                <w:b/>
                <w:i/>
                <w:sz w:val="24"/>
                <w:szCs w:val="24"/>
              </w:rPr>
              <w:t>Minőségi kritérium:</w:t>
            </w:r>
          </w:p>
        </w:tc>
        <w:tc>
          <w:tcPr>
            <w:tcW w:w="3303" w:type="dxa"/>
            <w:gridSpan w:val="2"/>
            <w:shd w:val="clear" w:color="auto" w:fill="auto"/>
            <w:vAlign w:val="center"/>
          </w:tcPr>
          <w:p w:rsidR="00186185" w:rsidRPr="00481FCB" w:rsidRDefault="00186185" w:rsidP="00CB04CC">
            <w:pPr>
              <w:autoSpaceDE w:val="0"/>
              <w:jc w:val="center"/>
              <w:rPr>
                <w:rFonts w:ascii="Times New Roman" w:hAnsi="Times New Roman"/>
                <w:sz w:val="24"/>
                <w:szCs w:val="24"/>
              </w:rPr>
            </w:pPr>
            <w:r w:rsidRPr="00481FCB">
              <w:rPr>
                <w:rFonts w:ascii="Times New Roman" w:hAnsi="Times New Roman"/>
                <w:sz w:val="24"/>
                <w:szCs w:val="24"/>
              </w:rPr>
              <w:t xml:space="preserve">3. </w:t>
            </w:r>
            <w:r w:rsidR="007B16FA" w:rsidRPr="00481FCB">
              <w:rPr>
                <w:rFonts w:ascii="Times New Roman" w:hAnsi="Times New Roman"/>
                <w:color w:val="000000"/>
                <w:sz w:val="24"/>
                <w:szCs w:val="15"/>
                <w:shd w:val="clear" w:color="auto" w:fill="FFFFFF"/>
              </w:rPr>
              <w:t>A</w:t>
            </w:r>
            <w:r w:rsidR="00376FA4" w:rsidRPr="00481FCB">
              <w:rPr>
                <w:rFonts w:ascii="Times New Roman" w:hAnsi="Times New Roman"/>
                <w:color w:val="000000"/>
                <w:sz w:val="24"/>
                <w:szCs w:val="15"/>
                <w:shd w:val="clear" w:color="auto" w:fill="FFFFFF"/>
              </w:rPr>
              <w:t xml:space="preserve"> köznevelési intézményekben gyűjtési akció keretében összegyűjtött hulladékok évente legalább két, legfeljebb négy alkalommal történő díjmentes elszállítása</w:t>
            </w:r>
          </w:p>
        </w:tc>
        <w:tc>
          <w:tcPr>
            <w:tcW w:w="1701" w:type="dxa"/>
            <w:shd w:val="clear" w:color="auto" w:fill="auto"/>
            <w:vAlign w:val="center"/>
          </w:tcPr>
          <w:p w:rsidR="00186185" w:rsidRPr="00481FCB" w:rsidRDefault="00186185" w:rsidP="00CB04CC">
            <w:pPr>
              <w:autoSpaceDE w:val="0"/>
              <w:jc w:val="center"/>
              <w:rPr>
                <w:rFonts w:ascii="Times New Roman" w:hAnsi="Times New Roman"/>
                <w:sz w:val="24"/>
                <w:szCs w:val="24"/>
              </w:rPr>
            </w:pPr>
            <w:r w:rsidRPr="00481FCB">
              <w:rPr>
                <w:rFonts w:ascii="Times New Roman" w:hAnsi="Times New Roman"/>
                <w:sz w:val="24"/>
                <w:szCs w:val="24"/>
              </w:rPr>
              <w:t>1-100</w:t>
            </w:r>
          </w:p>
        </w:tc>
        <w:tc>
          <w:tcPr>
            <w:tcW w:w="1275" w:type="dxa"/>
            <w:shd w:val="clear" w:color="auto" w:fill="auto"/>
            <w:vAlign w:val="center"/>
          </w:tcPr>
          <w:p w:rsidR="00186185" w:rsidRPr="00481FCB" w:rsidRDefault="00376FA4" w:rsidP="00CB04CC">
            <w:pPr>
              <w:autoSpaceDE w:val="0"/>
              <w:jc w:val="center"/>
              <w:rPr>
                <w:rFonts w:ascii="Times New Roman" w:hAnsi="Times New Roman"/>
                <w:sz w:val="24"/>
                <w:szCs w:val="24"/>
              </w:rPr>
            </w:pPr>
            <w:r w:rsidRPr="00481FCB">
              <w:rPr>
                <w:rFonts w:ascii="Times New Roman" w:hAnsi="Times New Roman"/>
                <w:sz w:val="24"/>
                <w:szCs w:val="24"/>
              </w:rPr>
              <w:t>10</w:t>
            </w:r>
          </w:p>
        </w:tc>
      </w:tr>
      <w:tr w:rsidR="00376FA4" w:rsidRPr="00481FCB" w:rsidTr="007B16FA">
        <w:trPr>
          <w:trHeight w:val="255"/>
        </w:trPr>
        <w:tc>
          <w:tcPr>
            <w:tcW w:w="2197" w:type="dxa"/>
            <w:tcBorders>
              <w:top w:val="single" w:sz="4" w:space="0" w:color="auto"/>
              <w:left w:val="single" w:sz="4" w:space="0" w:color="auto"/>
              <w:bottom w:val="single" w:sz="4" w:space="0" w:color="auto"/>
              <w:right w:val="single" w:sz="4" w:space="0" w:color="auto"/>
            </w:tcBorders>
            <w:shd w:val="clear" w:color="auto" w:fill="D9E2F3"/>
            <w:vAlign w:val="center"/>
          </w:tcPr>
          <w:p w:rsidR="00376FA4" w:rsidRPr="00481FCB" w:rsidRDefault="00376FA4" w:rsidP="00D92333">
            <w:pPr>
              <w:autoSpaceDE w:val="0"/>
              <w:jc w:val="center"/>
              <w:rPr>
                <w:rFonts w:ascii="Times New Roman" w:hAnsi="Times New Roman"/>
                <w:b/>
                <w:i/>
                <w:sz w:val="24"/>
                <w:szCs w:val="24"/>
              </w:rPr>
            </w:pPr>
            <w:r w:rsidRPr="00481FCB">
              <w:rPr>
                <w:rFonts w:ascii="Times New Roman" w:hAnsi="Times New Roman"/>
                <w:b/>
                <w:i/>
                <w:sz w:val="24"/>
                <w:szCs w:val="24"/>
              </w:rPr>
              <w:t>Minőségi kritérium:</w:t>
            </w:r>
          </w:p>
        </w:tc>
        <w:tc>
          <w:tcPr>
            <w:tcW w:w="3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76FA4" w:rsidRPr="00481FCB" w:rsidRDefault="00376FA4" w:rsidP="00D92333">
            <w:pPr>
              <w:autoSpaceDE w:val="0"/>
              <w:jc w:val="center"/>
              <w:rPr>
                <w:rFonts w:ascii="Times New Roman" w:hAnsi="Times New Roman"/>
                <w:sz w:val="24"/>
                <w:szCs w:val="24"/>
              </w:rPr>
            </w:pPr>
            <w:r w:rsidRPr="00481FCB">
              <w:rPr>
                <w:rFonts w:ascii="Times New Roman" w:hAnsi="Times New Roman"/>
                <w:sz w:val="24"/>
                <w:szCs w:val="24"/>
              </w:rPr>
              <w:t xml:space="preserve">4. </w:t>
            </w:r>
            <w:r w:rsidR="007B16FA" w:rsidRPr="00481FCB">
              <w:rPr>
                <w:rFonts w:ascii="Times New Roman" w:hAnsi="Times New Roman"/>
                <w:color w:val="000000"/>
                <w:sz w:val="24"/>
                <w:szCs w:val="15"/>
                <w:shd w:val="clear" w:color="auto" w:fill="FFFFFF"/>
              </w:rPr>
              <w:t>A</w:t>
            </w:r>
            <w:r w:rsidRPr="00481FCB">
              <w:rPr>
                <w:rFonts w:ascii="Times New Roman" w:hAnsi="Times New Roman"/>
                <w:color w:val="000000"/>
                <w:sz w:val="24"/>
                <w:szCs w:val="15"/>
                <w:shd w:val="clear" w:color="auto" w:fill="FFFFFF"/>
              </w:rPr>
              <w:t xml:space="preserve"> szolgáltatást igénybevevőknek könnyen hozzáférhető, helyben, Tamási város közigazgatási területén működő ügyfélszolgálat és tájékoztatási rendszer működtetése.(heti legalább 20, legfeljebb 40órában)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76FA4" w:rsidRPr="00481FCB" w:rsidRDefault="00376FA4" w:rsidP="00D92333">
            <w:pPr>
              <w:autoSpaceDE w:val="0"/>
              <w:jc w:val="center"/>
              <w:rPr>
                <w:rFonts w:ascii="Times New Roman" w:hAnsi="Times New Roman"/>
                <w:sz w:val="24"/>
                <w:szCs w:val="24"/>
              </w:rPr>
            </w:pPr>
            <w:r w:rsidRPr="00481FCB">
              <w:rPr>
                <w:rFonts w:ascii="Times New Roman" w:hAnsi="Times New Roman"/>
                <w:sz w:val="24"/>
                <w:szCs w:val="24"/>
              </w:rPr>
              <w:t>1-100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376FA4" w:rsidRPr="00481FCB" w:rsidRDefault="00376FA4" w:rsidP="00D92333">
            <w:pPr>
              <w:autoSpaceDE w:val="0"/>
              <w:jc w:val="center"/>
              <w:rPr>
                <w:rFonts w:ascii="Times New Roman" w:hAnsi="Times New Roman"/>
                <w:sz w:val="24"/>
                <w:szCs w:val="24"/>
              </w:rPr>
            </w:pPr>
            <w:r w:rsidRPr="00481FCB">
              <w:rPr>
                <w:rFonts w:ascii="Times New Roman" w:hAnsi="Times New Roman"/>
                <w:sz w:val="24"/>
                <w:szCs w:val="24"/>
              </w:rPr>
              <w:t>20</w:t>
            </w:r>
          </w:p>
        </w:tc>
      </w:tr>
      <w:tr w:rsidR="00376FA4" w:rsidRPr="00481FCB" w:rsidTr="007B16FA">
        <w:trPr>
          <w:trHeight w:val="255"/>
        </w:trPr>
        <w:tc>
          <w:tcPr>
            <w:tcW w:w="2197" w:type="dxa"/>
            <w:tcBorders>
              <w:top w:val="single" w:sz="4" w:space="0" w:color="auto"/>
              <w:left w:val="single" w:sz="4" w:space="0" w:color="auto"/>
              <w:bottom w:val="single" w:sz="4" w:space="0" w:color="auto"/>
              <w:right w:val="single" w:sz="4" w:space="0" w:color="auto"/>
            </w:tcBorders>
            <w:shd w:val="clear" w:color="auto" w:fill="D9E2F3"/>
            <w:vAlign w:val="center"/>
          </w:tcPr>
          <w:p w:rsidR="00376FA4" w:rsidRPr="00481FCB" w:rsidRDefault="00376FA4" w:rsidP="00D92333">
            <w:pPr>
              <w:autoSpaceDE w:val="0"/>
              <w:jc w:val="center"/>
              <w:rPr>
                <w:rFonts w:ascii="Times New Roman" w:hAnsi="Times New Roman"/>
                <w:b/>
                <w:i/>
                <w:sz w:val="24"/>
                <w:szCs w:val="24"/>
              </w:rPr>
            </w:pPr>
            <w:r w:rsidRPr="00481FCB">
              <w:rPr>
                <w:rFonts w:ascii="Times New Roman" w:hAnsi="Times New Roman"/>
                <w:b/>
                <w:i/>
                <w:sz w:val="24"/>
                <w:szCs w:val="24"/>
              </w:rPr>
              <w:t>Minőségi kritérium:</w:t>
            </w:r>
          </w:p>
        </w:tc>
        <w:tc>
          <w:tcPr>
            <w:tcW w:w="3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76FA4" w:rsidRPr="00481FCB" w:rsidRDefault="00376FA4" w:rsidP="00D92333">
            <w:pPr>
              <w:autoSpaceDE w:val="0"/>
              <w:jc w:val="center"/>
              <w:rPr>
                <w:rFonts w:ascii="Times New Roman" w:hAnsi="Times New Roman"/>
                <w:sz w:val="24"/>
                <w:szCs w:val="24"/>
              </w:rPr>
            </w:pPr>
            <w:r w:rsidRPr="00481FCB">
              <w:rPr>
                <w:rFonts w:ascii="Times New Roman" w:hAnsi="Times New Roman"/>
                <w:sz w:val="24"/>
                <w:szCs w:val="24"/>
              </w:rPr>
              <w:t xml:space="preserve">5. </w:t>
            </w:r>
            <w:r w:rsidR="007B16FA" w:rsidRPr="00481FCB">
              <w:rPr>
                <w:rStyle w:val="apple-converted-space"/>
                <w:rFonts w:ascii="Times New Roman" w:hAnsi="Times New Roman"/>
                <w:color w:val="000000"/>
                <w:sz w:val="24"/>
                <w:szCs w:val="15"/>
                <w:shd w:val="clear" w:color="auto" w:fill="FFFFFF"/>
              </w:rPr>
              <w:t xml:space="preserve">A </w:t>
            </w:r>
            <w:r w:rsidRPr="00481FCB">
              <w:rPr>
                <w:rFonts w:ascii="Times New Roman" w:hAnsi="Times New Roman"/>
                <w:color w:val="000000"/>
                <w:sz w:val="24"/>
                <w:szCs w:val="15"/>
                <w:shd w:val="clear" w:color="auto" w:fill="FFFFFF"/>
              </w:rPr>
              <w:t xml:space="preserve">szelektív gyűjtőszigeteken - a jelenlegi gyűjtésnek megfelelően (alsó ürítésű gyűjtőedényben) - összegyűjtött </w:t>
            </w:r>
            <w:r w:rsidRPr="00481FCB">
              <w:rPr>
                <w:rFonts w:ascii="Times New Roman" w:hAnsi="Times New Roman"/>
                <w:color w:val="000000"/>
                <w:sz w:val="24"/>
                <w:szCs w:val="15"/>
                <w:shd w:val="clear" w:color="auto" w:fill="FFFFFF"/>
              </w:rPr>
              <w:lastRenderedPageBreak/>
              <w:t>hulladékok havi legalább két, legfeljebb három alkalommal történő elszállítása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76FA4" w:rsidRPr="00481FCB" w:rsidRDefault="00376FA4" w:rsidP="00D92333">
            <w:pPr>
              <w:autoSpaceDE w:val="0"/>
              <w:jc w:val="center"/>
              <w:rPr>
                <w:rFonts w:ascii="Times New Roman" w:hAnsi="Times New Roman"/>
                <w:sz w:val="24"/>
                <w:szCs w:val="24"/>
              </w:rPr>
            </w:pPr>
            <w:r w:rsidRPr="00481FCB">
              <w:rPr>
                <w:rFonts w:ascii="Times New Roman" w:hAnsi="Times New Roman"/>
                <w:sz w:val="24"/>
                <w:szCs w:val="24"/>
              </w:rPr>
              <w:lastRenderedPageBreak/>
              <w:t>1-100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376FA4" w:rsidRPr="00481FCB" w:rsidRDefault="00376FA4" w:rsidP="00D92333">
            <w:pPr>
              <w:autoSpaceDE w:val="0"/>
              <w:jc w:val="center"/>
              <w:rPr>
                <w:rFonts w:ascii="Times New Roman" w:hAnsi="Times New Roman"/>
                <w:sz w:val="24"/>
                <w:szCs w:val="24"/>
              </w:rPr>
            </w:pPr>
            <w:r w:rsidRPr="00481FCB">
              <w:rPr>
                <w:rFonts w:ascii="Times New Roman" w:hAnsi="Times New Roman"/>
                <w:sz w:val="24"/>
                <w:szCs w:val="24"/>
              </w:rPr>
              <w:t>20</w:t>
            </w:r>
          </w:p>
        </w:tc>
      </w:tr>
      <w:tr w:rsidR="00376FA4" w:rsidRPr="00481FCB" w:rsidTr="007B16FA">
        <w:trPr>
          <w:trHeight w:val="255"/>
        </w:trPr>
        <w:tc>
          <w:tcPr>
            <w:tcW w:w="2197" w:type="dxa"/>
            <w:tcBorders>
              <w:top w:val="single" w:sz="4" w:space="0" w:color="auto"/>
              <w:left w:val="single" w:sz="4" w:space="0" w:color="auto"/>
              <w:bottom w:val="single" w:sz="4" w:space="0" w:color="auto"/>
              <w:right w:val="single" w:sz="4" w:space="0" w:color="auto"/>
            </w:tcBorders>
            <w:shd w:val="clear" w:color="auto" w:fill="D9E2F3"/>
            <w:vAlign w:val="center"/>
          </w:tcPr>
          <w:p w:rsidR="00376FA4" w:rsidRPr="00481FCB" w:rsidRDefault="00376FA4" w:rsidP="00D92333">
            <w:pPr>
              <w:autoSpaceDE w:val="0"/>
              <w:jc w:val="center"/>
              <w:rPr>
                <w:rFonts w:ascii="Times New Roman" w:hAnsi="Times New Roman"/>
                <w:b/>
                <w:i/>
                <w:sz w:val="24"/>
                <w:szCs w:val="24"/>
              </w:rPr>
            </w:pPr>
            <w:r w:rsidRPr="00481FCB">
              <w:rPr>
                <w:rFonts w:ascii="Times New Roman" w:hAnsi="Times New Roman"/>
                <w:b/>
                <w:i/>
                <w:sz w:val="24"/>
                <w:szCs w:val="24"/>
              </w:rPr>
              <w:lastRenderedPageBreak/>
              <w:t>Minőségi kritérium:</w:t>
            </w:r>
          </w:p>
        </w:tc>
        <w:tc>
          <w:tcPr>
            <w:tcW w:w="3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76FA4" w:rsidRPr="00481FCB" w:rsidRDefault="00376FA4" w:rsidP="00D92333">
            <w:pPr>
              <w:autoSpaceDE w:val="0"/>
              <w:jc w:val="center"/>
              <w:rPr>
                <w:rFonts w:ascii="Times New Roman" w:hAnsi="Times New Roman"/>
                <w:sz w:val="24"/>
                <w:szCs w:val="24"/>
              </w:rPr>
            </w:pPr>
            <w:r w:rsidRPr="00481FCB">
              <w:rPr>
                <w:rFonts w:ascii="Times New Roman" w:hAnsi="Times New Roman"/>
                <w:sz w:val="24"/>
                <w:szCs w:val="24"/>
              </w:rPr>
              <w:t xml:space="preserve">6. </w:t>
            </w:r>
            <w:r w:rsidR="007B16FA" w:rsidRPr="00481FCB">
              <w:rPr>
                <w:rFonts w:ascii="Times New Roman" w:hAnsi="Times New Roman"/>
                <w:color w:val="000000"/>
                <w:sz w:val="24"/>
                <w:szCs w:val="15"/>
                <w:shd w:val="clear" w:color="auto" w:fill="FFFFFF"/>
              </w:rPr>
              <w:t xml:space="preserve">A </w:t>
            </w:r>
            <w:r w:rsidRPr="00481FCB">
              <w:rPr>
                <w:rFonts w:ascii="Times New Roman" w:hAnsi="Times New Roman"/>
                <w:color w:val="000000"/>
                <w:sz w:val="24"/>
                <w:szCs w:val="15"/>
                <w:shd w:val="clear" w:color="auto" w:fill="FFFFFF"/>
              </w:rPr>
              <w:t>házhoz menő szelektív hulladékgyűjtés és szállítás - zöldhulladék kivételével - legalább kéthetente egy, legfeljebb kéthetente két alkalommal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76FA4" w:rsidRPr="00481FCB" w:rsidRDefault="00376FA4" w:rsidP="00D92333">
            <w:pPr>
              <w:autoSpaceDE w:val="0"/>
              <w:jc w:val="center"/>
              <w:rPr>
                <w:rFonts w:ascii="Times New Roman" w:hAnsi="Times New Roman"/>
                <w:sz w:val="24"/>
                <w:szCs w:val="24"/>
              </w:rPr>
            </w:pPr>
            <w:r w:rsidRPr="00481FCB">
              <w:rPr>
                <w:rFonts w:ascii="Times New Roman" w:hAnsi="Times New Roman"/>
                <w:sz w:val="24"/>
                <w:szCs w:val="24"/>
              </w:rPr>
              <w:t>1-100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376FA4" w:rsidRPr="00481FCB" w:rsidRDefault="00376FA4" w:rsidP="00D92333">
            <w:pPr>
              <w:autoSpaceDE w:val="0"/>
              <w:jc w:val="center"/>
              <w:rPr>
                <w:rFonts w:ascii="Times New Roman" w:hAnsi="Times New Roman"/>
                <w:sz w:val="24"/>
                <w:szCs w:val="24"/>
              </w:rPr>
            </w:pPr>
            <w:r w:rsidRPr="00481FCB">
              <w:rPr>
                <w:rFonts w:ascii="Times New Roman" w:hAnsi="Times New Roman"/>
                <w:sz w:val="24"/>
                <w:szCs w:val="24"/>
              </w:rPr>
              <w:t>10</w:t>
            </w:r>
          </w:p>
        </w:tc>
      </w:tr>
      <w:tr w:rsidR="00376FA4" w:rsidRPr="00481FCB" w:rsidTr="007B16FA">
        <w:trPr>
          <w:trHeight w:val="255"/>
        </w:trPr>
        <w:tc>
          <w:tcPr>
            <w:tcW w:w="2197" w:type="dxa"/>
            <w:tcBorders>
              <w:top w:val="single" w:sz="4" w:space="0" w:color="auto"/>
              <w:left w:val="single" w:sz="4" w:space="0" w:color="auto"/>
              <w:bottom w:val="single" w:sz="4" w:space="0" w:color="auto"/>
              <w:right w:val="single" w:sz="4" w:space="0" w:color="auto"/>
            </w:tcBorders>
            <w:shd w:val="clear" w:color="auto" w:fill="D9E2F3"/>
            <w:vAlign w:val="center"/>
          </w:tcPr>
          <w:p w:rsidR="00376FA4" w:rsidRPr="00EC2D55" w:rsidRDefault="00376FA4" w:rsidP="007B16FA">
            <w:pPr>
              <w:autoSpaceDE w:val="0"/>
              <w:jc w:val="center"/>
              <w:rPr>
                <w:rFonts w:ascii="Times New Roman" w:hAnsi="Times New Roman"/>
                <w:b/>
                <w:i/>
                <w:sz w:val="24"/>
                <w:szCs w:val="24"/>
              </w:rPr>
            </w:pPr>
            <w:r w:rsidRPr="00EC2D55">
              <w:rPr>
                <w:rFonts w:ascii="Times New Roman" w:hAnsi="Times New Roman"/>
                <w:b/>
                <w:i/>
                <w:sz w:val="24"/>
                <w:szCs w:val="24"/>
              </w:rPr>
              <w:t xml:space="preserve">Ár kritérium </w:t>
            </w:r>
          </w:p>
        </w:tc>
        <w:tc>
          <w:tcPr>
            <w:tcW w:w="3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76FA4" w:rsidRPr="00EC2D55" w:rsidRDefault="00376FA4" w:rsidP="00D92333">
            <w:pPr>
              <w:autoSpaceDE w:val="0"/>
              <w:jc w:val="center"/>
              <w:rPr>
                <w:rFonts w:ascii="Times New Roman" w:hAnsi="Times New Roman"/>
                <w:color w:val="000000"/>
                <w:sz w:val="24"/>
                <w:szCs w:val="15"/>
                <w:shd w:val="clear" w:color="auto" w:fill="FFFFFF"/>
              </w:rPr>
            </w:pPr>
            <w:r w:rsidRPr="00EC2D55">
              <w:rPr>
                <w:rFonts w:ascii="Times New Roman" w:hAnsi="Times New Roman"/>
                <w:color w:val="000000"/>
                <w:sz w:val="24"/>
                <w:szCs w:val="15"/>
                <w:shd w:val="clear" w:color="auto" w:fill="FFFFFF"/>
              </w:rPr>
              <w:t>A szolgáltatási díj a Ht. 88. § (3) bekezdés bh) pontban szabályozottak szerint.</w:t>
            </w:r>
          </w:p>
          <w:p w:rsidR="007B16FA" w:rsidRPr="00EC2D55" w:rsidRDefault="007B16FA" w:rsidP="00D92333">
            <w:pPr>
              <w:autoSpaceDE w:val="0"/>
              <w:jc w:val="center"/>
              <w:rPr>
                <w:rFonts w:ascii="Times New Roman" w:hAnsi="Times New Roman"/>
                <w:sz w:val="24"/>
                <w:szCs w:val="24"/>
              </w:rPr>
            </w:pPr>
            <w:r w:rsidRPr="00EC2D55">
              <w:rPr>
                <w:rFonts w:ascii="Times New Roman" w:hAnsi="Times New Roman"/>
                <w:color w:val="000000"/>
                <w:sz w:val="24"/>
                <w:szCs w:val="15"/>
                <w:shd w:val="clear" w:color="auto" w:fill="FFFFFF"/>
              </w:rPr>
              <w:t>Rögzített ár.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76FA4" w:rsidRPr="00EC2D55" w:rsidRDefault="00376FA4" w:rsidP="00D92333">
            <w:pPr>
              <w:autoSpaceDE w:val="0"/>
              <w:jc w:val="center"/>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376FA4" w:rsidRPr="00481FCB" w:rsidRDefault="00376FA4" w:rsidP="00D92333">
            <w:pPr>
              <w:autoSpaceDE w:val="0"/>
              <w:jc w:val="center"/>
              <w:rPr>
                <w:rFonts w:ascii="Times New Roman" w:hAnsi="Times New Roman"/>
                <w:sz w:val="24"/>
                <w:szCs w:val="24"/>
              </w:rPr>
            </w:pPr>
          </w:p>
        </w:tc>
      </w:tr>
    </w:tbl>
    <w:p w:rsidR="00286088" w:rsidRPr="00BB320E" w:rsidRDefault="00286088" w:rsidP="00286088">
      <w:pPr>
        <w:tabs>
          <w:tab w:val="left" w:pos="0"/>
        </w:tabs>
        <w:spacing w:after="0" w:line="240" w:lineRule="auto"/>
        <w:jc w:val="both"/>
        <w:rPr>
          <w:rFonts w:ascii="Times New Roman" w:eastAsia="Times New Roman" w:hAnsi="Times New Roman"/>
          <w:sz w:val="24"/>
          <w:szCs w:val="24"/>
          <w:lang w:eastAsia="hu-HU"/>
        </w:rPr>
      </w:pPr>
    </w:p>
    <w:p w:rsidR="00376FA4" w:rsidRDefault="00EB3E25" w:rsidP="00EB3E25">
      <w:pPr>
        <w:tabs>
          <w:tab w:val="left" w:pos="0"/>
        </w:tabs>
        <w:spacing w:after="0" w:line="240" w:lineRule="auto"/>
        <w:jc w:val="both"/>
        <w:rPr>
          <w:rFonts w:ascii="Times New Roman" w:eastAsia="MS Gothic" w:hAnsi="Times New Roman"/>
          <w:sz w:val="24"/>
          <w:szCs w:val="24"/>
          <w:lang w:eastAsia="hu-HU"/>
        </w:rPr>
      </w:pPr>
      <w:r w:rsidRPr="00BB320E">
        <w:rPr>
          <w:rFonts w:ascii="Times New Roman" w:eastAsia="Times New Roman" w:hAnsi="Times New Roman"/>
          <w:sz w:val="24"/>
          <w:szCs w:val="24"/>
          <w:lang w:eastAsia="hu-HU"/>
        </w:rPr>
        <w:t>Az értékelés során adható pontszám alsó határa: 1 pont; felső határa: 1</w:t>
      </w:r>
      <w:r w:rsidR="00176D99" w:rsidRPr="00BB320E">
        <w:rPr>
          <w:rFonts w:ascii="Times New Roman" w:eastAsia="Times New Roman" w:hAnsi="Times New Roman"/>
          <w:sz w:val="24"/>
          <w:szCs w:val="24"/>
          <w:lang w:eastAsia="hu-HU"/>
        </w:rPr>
        <w:t>0</w:t>
      </w:r>
      <w:r w:rsidRPr="00BB320E">
        <w:rPr>
          <w:rFonts w:ascii="Times New Roman" w:eastAsia="Times New Roman" w:hAnsi="Times New Roman"/>
          <w:sz w:val="24"/>
          <w:szCs w:val="24"/>
          <w:lang w:eastAsia="hu-HU"/>
        </w:rPr>
        <w:t>0 pont.</w:t>
      </w:r>
    </w:p>
    <w:p w:rsidR="00376FA4" w:rsidRPr="00481FCB" w:rsidRDefault="00376FA4" w:rsidP="00EB3E25">
      <w:pPr>
        <w:tabs>
          <w:tab w:val="left" w:pos="0"/>
        </w:tabs>
        <w:spacing w:after="0" w:line="240" w:lineRule="auto"/>
        <w:jc w:val="both"/>
        <w:rPr>
          <w:rFonts w:ascii="Times New Roman" w:eastAsia="MS Gothic" w:hAnsi="Times New Roman"/>
          <w:sz w:val="24"/>
          <w:szCs w:val="24"/>
          <w:lang w:eastAsia="hu-HU"/>
        </w:rPr>
      </w:pPr>
    </w:p>
    <w:p w:rsidR="00EB3E25" w:rsidRPr="00481FCB" w:rsidRDefault="00376FA4" w:rsidP="00EB3E25">
      <w:pPr>
        <w:tabs>
          <w:tab w:val="left" w:pos="0"/>
        </w:tabs>
        <w:spacing w:after="0" w:line="240" w:lineRule="auto"/>
        <w:jc w:val="both"/>
        <w:rPr>
          <w:rFonts w:ascii="Times New Roman" w:eastAsia="MS Gothic" w:hAnsi="Times New Roman"/>
          <w:sz w:val="24"/>
          <w:szCs w:val="24"/>
          <w:lang w:eastAsia="hu-HU"/>
        </w:rPr>
      </w:pPr>
      <w:r w:rsidRPr="00481FCB">
        <w:rPr>
          <w:rFonts w:ascii="Times New Roman" w:hAnsi="Times New Roman"/>
          <w:color w:val="000000"/>
          <w:sz w:val="24"/>
          <w:szCs w:val="20"/>
          <w:shd w:val="clear" w:color="auto" w:fill="FFFFFF"/>
        </w:rPr>
        <w:t>A 2</w:t>
      </w:r>
      <w:r w:rsidR="00D92333" w:rsidRPr="00481FCB">
        <w:rPr>
          <w:rFonts w:ascii="Times New Roman" w:hAnsi="Times New Roman"/>
          <w:color w:val="000000"/>
          <w:sz w:val="24"/>
          <w:szCs w:val="20"/>
          <w:shd w:val="clear" w:color="auto" w:fill="FFFFFF"/>
        </w:rPr>
        <w:t xml:space="preserve">. </w:t>
      </w:r>
      <w:r w:rsidR="008F3BE3" w:rsidRPr="00481FCB">
        <w:rPr>
          <w:rFonts w:ascii="Times New Roman" w:hAnsi="Times New Roman"/>
          <w:color w:val="000000"/>
          <w:sz w:val="24"/>
          <w:szCs w:val="20"/>
          <w:shd w:val="clear" w:color="auto" w:fill="FFFFFF"/>
        </w:rPr>
        <w:t>részszempont esetén az</w:t>
      </w:r>
      <w:r w:rsidRPr="00481FCB">
        <w:rPr>
          <w:rFonts w:ascii="Times New Roman" w:hAnsi="Times New Roman"/>
          <w:color w:val="000000"/>
          <w:sz w:val="24"/>
          <w:szCs w:val="20"/>
          <w:shd w:val="clear" w:color="auto" w:fill="FFFFFF"/>
        </w:rPr>
        <w:t xml:space="preserve"> abszolút értékelési módszer</w:t>
      </w:r>
      <w:r w:rsidR="008F3BE3" w:rsidRPr="00481FCB">
        <w:rPr>
          <w:rFonts w:ascii="Times New Roman" w:hAnsi="Times New Roman"/>
          <w:color w:val="000000"/>
          <w:sz w:val="24"/>
          <w:szCs w:val="20"/>
          <w:shd w:val="clear" w:color="auto" w:fill="FFFFFF"/>
        </w:rPr>
        <w:t>t alkalmazza Ajánlatkérő, míg a</w:t>
      </w:r>
      <w:r w:rsidRPr="00481FCB">
        <w:rPr>
          <w:rFonts w:ascii="Times New Roman" w:hAnsi="Times New Roman"/>
          <w:color w:val="000000"/>
          <w:sz w:val="24"/>
          <w:szCs w:val="20"/>
          <w:shd w:val="clear" w:color="auto" w:fill="FFFFFF"/>
        </w:rPr>
        <w:t>z 1.,</w:t>
      </w:r>
      <w:r w:rsidR="00047060" w:rsidRPr="00481FCB">
        <w:rPr>
          <w:rFonts w:ascii="Times New Roman" w:hAnsi="Times New Roman"/>
          <w:color w:val="000000"/>
          <w:sz w:val="24"/>
          <w:szCs w:val="20"/>
          <w:shd w:val="clear" w:color="auto" w:fill="FFFFFF"/>
        </w:rPr>
        <w:t>3.,</w:t>
      </w:r>
      <w:r w:rsidRPr="00481FCB">
        <w:rPr>
          <w:rFonts w:ascii="Times New Roman" w:hAnsi="Times New Roman"/>
          <w:color w:val="000000"/>
          <w:sz w:val="24"/>
          <w:szCs w:val="20"/>
          <w:shd w:val="clear" w:color="auto" w:fill="FFFFFF"/>
        </w:rPr>
        <w:t>4.,5.</w:t>
      </w:r>
      <w:r w:rsidR="00047060" w:rsidRPr="00481FCB">
        <w:rPr>
          <w:rFonts w:ascii="Times New Roman" w:hAnsi="Times New Roman"/>
          <w:color w:val="000000"/>
          <w:sz w:val="24"/>
          <w:szCs w:val="20"/>
          <w:shd w:val="clear" w:color="auto" w:fill="FFFFFF"/>
        </w:rPr>
        <w:t>,6.</w:t>
      </w:r>
      <w:r w:rsidR="007B16FA" w:rsidRPr="00481FCB">
        <w:rPr>
          <w:rFonts w:ascii="Times New Roman" w:hAnsi="Times New Roman"/>
          <w:color w:val="000000"/>
          <w:sz w:val="24"/>
          <w:szCs w:val="20"/>
          <w:shd w:val="clear" w:color="auto" w:fill="FFFFFF"/>
        </w:rPr>
        <w:t xml:space="preserve"> részszempont esetén az</w:t>
      </w:r>
      <w:r w:rsidRPr="00481FCB">
        <w:rPr>
          <w:rFonts w:ascii="Times New Roman" w:hAnsi="Times New Roman"/>
          <w:color w:val="000000"/>
          <w:sz w:val="24"/>
          <w:szCs w:val="20"/>
          <w:shd w:val="clear" w:color="auto" w:fill="FFFFFF"/>
        </w:rPr>
        <w:t xml:space="preserve"> egyenes arányosítás</w:t>
      </w:r>
      <w:r w:rsidR="007B16FA" w:rsidRPr="00481FCB">
        <w:rPr>
          <w:rFonts w:ascii="Times New Roman" w:hAnsi="Times New Roman"/>
          <w:color w:val="000000"/>
          <w:sz w:val="24"/>
          <w:szCs w:val="20"/>
          <w:shd w:val="clear" w:color="auto" w:fill="FFFFFF"/>
        </w:rPr>
        <w:t xml:space="preserve"> módszerét</w:t>
      </w:r>
      <w:r w:rsidRPr="00481FCB">
        <w:rPr>
          <w:rFonts w:ascii="Times New Roman" w:hAnsi="Times New Roman"/>
          <w:color w:val="000000"/>
          <w:sz w:val="24"/>
          <w:szCs w:val="20"/>
          <w:shd w:val="clear" w:color="auto" w:fill="FFFFFF"/>
        </w:rPr>
        <w:t>.</w:t>
      </w:r>
    </w:p>
    <w:p w:rsidR="00376FA4" w:rsidRPr="00481FCB" w:rsidRDefault="00376FA4" w:rsidP="00EB3E25">
      <w:pPr>
        <w:tabs>
          <w:tab w:val="left" w:pos="0"/>
        </w:tabs>
        <w:spacing w:after="0" w:line="240" w:lineRule="auto"/>
        <w:jc w:val="both"/>
        <w:rPr>
          <w:rFonts w:ascii="Times New Roman" w:eastAsia="MS Gothic" w:hAnsi="Times New Roman"/>
          <w:sz w:val="24"/>
          <w:szCs w:val="24"/>
          <w:lang w:eastAsia="hu-HU"/>
        </w:rPr>
      </w:pPr>
    </w:p>
    <w:p w:rsidR="00481FCB" w:rsidRPr="00481FCB" w:rsidRDefault="00376FA4">
      <w:pPr>
        <w:pStyle w:val="Listaszerbekezds"/>
        <w:numPr>
          <w:ilvl w:val="0"/>
          <w:numId w:val="66"/>
        </w:numPr>
        <w:tabs>
          <w:tab w:val="left" w:pos="0"/>
        </w:tabs>
        <w:ind w:left="0" w:firstLine="0"/>
        <w:jc w:val="both"/>
        <w:rPr>
          <w:szCs w:val="24"/>
        </w:rPr>
      </w:pPr>
      <w:r w:rsidRPr="00481FCB">
        <w:rPr>
          <w:szCs w:val="24"/>
        </w:rPr>
        <w:t xml:space="preserve">részszempont: </w:t>
      </w:r>
      <w:r w:rsidR="00D119DD" w:rsidRPr="00481FCB">
        <w:rPr>
          <w:szCs w:val="24"/>
        </w:rPr>
        <w:t>Ajánlatkérő a relatív értékelés módszere szerint, az egyenes arányosítás módszerét alkalmazza.</w:t>
      </w:r>
    </w:p>
    <w:p w:rsidR="00D119DD" w:rsidRPr="00BB320E" w:rsidRDefault="00D119DD" w:rsidP="00D119DD">
      <w:pPr>
        <w:spacing w:after="0" w:line="240" w:lineRule="auto"/>
        <w:rPr>
          <w:rFonts w:ascii="Times New Roman" w:eastAsia="Times New Roman" w:hAnsi="Times New Roman"/>
          <w:sz w:val="24"/>
          <w:szCs w:val="24"/>
          <w:lang w:eastAsia="hu-HU"/>
        </w:rPr>
      </w:pPr>
    </w:p>
    <w:p w:rsidR="00D119DD" w:rsidRPr="00BB320E" w:rsidRDefault="00D119DD" w:rsidP="00D119DD">
      <w:pPr>
        <w:tabs>
          <w:tab w:val="right" w:leader="underscore" w:pos="9072"/>
        </w:tabs>
        <w:spacing w:after="0" w:line="240" w:lineRule="auto"/>
        <w:jc w:val="both"/>
        <w:rPr>
          <w:rFonts w:ascii="Times New Roman" w:eastAsia="Times New Roman" w:hAnsi="Times New Roman"/>
          <w:sz w:val="24"/>
          <w:szCs w:val="24"/>
          <w:lang w:eastAsia="hu-HU"/>
        </w:rPr>
      </w:pPr>
      <w:r w:rsidRPr="00BB320E">
        <w:rPr>
          <w:rFonts w:ascii="Times New Roman" w:eastAsia="Times New Roman" w:hAnsi="Times New Roman"/>
          <w:sz w:val="24"/>
          <w:szCs w:val="24"/>
          <w:lang w:eastAsia="hu-HU"/>
        </w:rPr>
        <w:t>Ezen részszempont esetében legkedvezőbb ajánlatnak az minősül, mely a</w:t>
      </w:r>
      <w:r>
        <w:rPr>
          <w:rFonts w:ascii="Times New Roman" w:eastAsia="Times New Roman" w:hAnsi="Times New Roman"/>
          <w:sz w:val="24"/>
          <w:szCs w:val="24"/>
          <w:lang w:eastAsia="hu-HU"/>
        </w:rPr>
        <w:t xml:space="preserve"> legnagyobb mértékű (leghosszabb</w:t>
      </w:r>
      <w:r w:rsidRPr="00BB320E">
        <w:rPr>
          <w:rFonts w:ascii="Times New Roman" w:eastAsia="Times New Roman" w:hAnsi="Times New Roman"/>
          <w:sz w:val="24"/>
          <w:szCs w:val="24"/>
          <w:lang w:eastAsia="hu-HU"/>
        </w:rPr>
        <w:t xml:space="preserve">) </w:t>
      </w:r>
      <w:r>
        <w:rPr>
          <w:rFonts w:ascii="Times New Roman" w:eastAsia="Times New Roman" w:hAnsi="Times New Roman"/>
          <w:sz w:val="24"/>
          <w:szCs w:val="24"/>
          <w:lang w:eastAsia="hu-HU"/>
        </w:rPr>
        <w:t>nyitvatartási</w:t>
      </w:r>
      <w:r w:rsidRPr="00BB320E">
        <w:rPr>
          <w:rFonts w:ascii="Times New Roman" w:eastAsia="Times New Roman" w:hAnsi="Times New Roman"/>
          <w:sz w:val="24"/>
          <w:szCs w:val="24"/>
          <w:lang w:eastAsia="hu-HU"/>
        </w:rPr>
        <w:t xml:space="preserve"> időt tartalmazza. Az </w:t>
      </w:r>
      <w:r>
        <w:rPr>
          <w:rFonts w:ascii="Times New Roman" w:eastAsia="Times New Roman" w:hAnsi="Times New Roman"/>
          <w:sz w:val="24"/>
          <w:szCs w:val="24"/>
          <w:lang w:eastAsia="hu-HU"/>
        </w:rPr>
        <w:t>A</w:t>
      </w:r>
      <w:r w:rsidRPr="00BB320E">
        <w:rPr>
          <w:rFonts w:ascii="Times New Roman" w:eastAsia="Times New Roman" w:hAnsi="Times New Roman"/>
          <w:sz w:val="24"/>
          <w:szCs w:val="24"/>
          <w:lang w:eastAsia="hu-HU"/>
        </w:rPr>
        <w:t xml:space="preserve">jánlatkérő számára legkedvezőbb ajánlat a maximális 100 pontot kapja, a többi ajánlat pontszáma a legkedvezőbb ajánlathoz viszonyítva arányosan kerül kiszámításra. Az egyenes arányosítás során </w:t>
      </w:r>
      <w:r>
        <w:rPr>
          <w:rFonts w:ascii="Times New Roman" w:eastAsia="Times New Roman" w:hAnsi="Times New Roman"/>
          <w:sz w:val="24"/>
          <w:szCs w:val="24"/>
          <w:lang w:eastAsia="hu-HU"/>
        </w:rPr>
        <w:t>A</w:t>
      </w:r>
      <w:r w:rsidRPr="00BB320E">
        <w:rPr>
          <w:rFonts w:ascii="Times New Roman" w:eastAsia="Times New Roman" w:hAnsi="Times New Roman"/>
          <w:sz w:val="24"/>
          <w:szCs w:val="24"/>
          <w:lang w:eastAsia="hu-HU"/>
        </w:rPr>
        <w:t>jánlatkérő két tizedes jegy pontosságig számol, majd az így kapott számot beszorozza a súlyszámmal.</w:t>
      </w:r>
    </w:p>
    <w:p w:rsidR="00D119DD" w:rsidRPr="00BB320E" w:rsidRDefault="00D119DD" w:rsidP="00D119DD">
      <w:pPr>
        <w:tabs>
          <w:tab w:val="right" w:leader="underscore" w:pos="9072"/>
        </w:tabs>
        <w:spacing w:after="0" w:line="240" w:lineRule="auto"/>
        <w:jc w:val="both"/>
        <w:rPr>
          <w:rFonts w:ascii="Times New Roman" w:eastAsia="Times New Roman" w:hAnsi="Times New Roman"/>
          <w:sz w:val="24"/>
          <w:szCs w:val="24"/>
          <w:lang w:eastAsia="hu-HU"/>
        </w:rPr>
      </w:pPr>
    </w:p>
    <w:p w:rsidR="00D119DD" w:rsidRPr="00BB320E" w:rsidRDefault="00D119DD" w:rsidP="00D119DD">
      <w:pPr>
        <w:spacing w:after="0" w:line="240" w:lineRule="auto"/>
        <w:jc w:val="both"/>
        <w:rPr>
          <w:rFonts w:ascii="Times New Roman" w:eastAsia="Times New Roman" w:hAnsi="Times New Roman"/>
          <w:sz w:val="24"/>
          <w:szCs w:val="24"/>
          <w:lang w:eastAsia="hu-HU"/>
        </w:rPr>
      </w:pPr>
      <w:r w:rsidRPr="00BB320E">
        <w:rPr>
          <w:rFonts w:ascii="Times New Roman" w:eastAsia="Times New Roman" w:hAnsi="Times New Roman"/>
          <w:sz w:val="24"/>
          <w:szCs w:val="24"/>
          <w:lang w:eastAsia="hu-HU"/>
        </w:rPr>
        <w:t>A legkedvezőbb m</w:t>
      </w:r>
      <w:r w:rsidR="007B16FA">
        <w:rPr>
          <w:rFonts w:ascii="Times New Roman" w:eastAsia="Times New Roman" w:hAnsi="Times New Roman"/>
          <w:sz w:val="24"/>
          <w:szCs w:val="24"/>
          <w:lang w:eastAsia="hu-HU"/>
        </w:rPr>
        <w:t>egajánlás (a leghosszabb</w:t>
      </w:r>
      <w:r>
        <w:rPr>
          <w:rFonts w:ascii="Times New Roman" w:eastAsia="Times New Roman" w:hAnsi="Times New Roman"/>
          <w:sz w:val="24"/>
          <w:szCs w:val="24"/>
          <w:lang w:eastAsia="hu-HU"/>
        </w:rPr>
        <w:t xml:space="preserve"> nyitvatartási</w:t>
      </w:r>
      <w:r w:rsidRPr="00BB320E">
        <w:rPr>
          <w:rFonts w:ascii="Times New Roman" w:eastAsia="Times New Roman" w:hAnsi="Times New Roman"/>
          <w:sz w:val="24"/>
          <w:szCs w:val="24"/>
          <w:lang w:eastAsia="hu-HU"/>
        </w:rPr>
        <w:t xml:space="preserve"> idő </w:t>
      </w:r>
      <w:r>
        <w:rPr>
          <w:rFonts w:ascii="Times New Roman" w:eastAsia="Times New Roman" w:hAnsi="Times New Roman"/>
          <w:sz w:val="24"/>
          <w:szCs w:val="24"/>
          <w:lang w:eastAsia="hu-HU"/>
        </w:rPr>
        <w:t xml:space="preserve">órában </w:t>
      </w:r>
      <w:r w:rsidRPr="00BB320E">
        <w:rPr>
          <w:rFonts w:ascii="Times New Roman" w:eastAsia="Times New Roman" w:hAnsi="Times New Roman"/>
          <w:sz w:val="24"/>
          <w:szCs w:val="24"/>
          <w:lang w:eastAsia="hu-HU"/>
        </w:rPr>
        <w:t>megadva) kapja a maximálisan adható 100 pontot, a többi ajánlat pontszáma a legkedvezőbb ajánlathoz képest arányosítva kerül megállapításra a következő képlet alapján:</w:t>
      </w:r>
    </w:p>
    <w:p w:rsidR="00D119DD" w:rsidRPr="00BB320E" w:rsidRDefault="00D119DD" w:rsidP="00D119DD">
      <w:pPr>
        <w:spacing w:after="120" w:line="240" w:lineRule="auto"/>
        <w:rPr>
          <w:rFonts w:ascii="Times New Roman" w:eastAsia="Times New Roman" w:hAnsi="Times New Roman"/>
          <w:sz w:val="24"/>
          <w:szCs w:val="24"/>
          <w:lang w:eastAsia="hu-HU"/>
        </w:rPr>
      </w:pPr>
    </w:p>
    <w:p w:rsidR="00D119DD" w:rsidRPr="00BB320E" w:rsidRDefault="00D119DD" w:rsidP="00D119DD">
      <w:pPr>
        <w:spacing w:after="120" w:line="240" w:lineRule="auto"/>
        <w:rPr>
          <w:rFonts w:ascii="Times New Roman" w:eastAsia="Times New Roman" w:hAnsi="Times New Roman"/>
          <w:sz w:val="24"/>
          <w:szCs w:val="24"/>
          <w:lang w:eastAsia="hu-HU"/>
        </w:rPr>
      </w:pPr>
      <m:oMathPara>
        <m:oMath>
          <m:r>
            <w:rPr>
              <w:rFonts w:ascii="Cambria Math" w:eastAsia="Times New Roman" w:hAnsi="Cambria Math"/>
              <w:sz w:val="24"/>
              <w:szCs w:val="24"/>
              <w:lang w:eastAsia="hu-HU"/>
            </w:rPr>
            <m:t>P=</m:t>
          </m:r>
          <m:d>
            <m:dPr>
              <m:ctrlPr>
                <w:rPr>
                  <w:rFonts w:ascii="Cambria Math" w:eastAsia="Times New Roman" w:hAnsi="Cambria Math"/>
                  <w:i/>
                  <w:sz w:val="24"/>
                  <w:szCs w:val="24"/>
                  <w:lang w:eastAsia="hu-HU"/>
                </w:rPr>
              </m:ctrlPr>
            </m:dPr>
            <m:e>
              <m:f>
                <m:fPr>
                  <m:ctrlPr>
                    <w:rPr>
                      <w:rFonts w:ascii="Cambria Math" w:eastAsia="Times New Roman" w:hAnsi="Cambria Math"/>
                      <w:i/>
                      <w:sz w:val="24"/>
                      <w:szCs w:val="24"/>
                      <w:lang w:eastAsia="hu-HU"/>
                    </w:rPr>
                  </m:ctrlPr>
                </m:fPr>
                <m:num>
                  <m:sSub>
                    <m:sSubPr>
                      <m:ctrlPr>
                        <w:rPr>
                          <w:rFonts w:ascii="Cambria Math" w:eastAsia="Times New Roman" w:hAnsi="Cambria Math"/>
                          <w:i/>
                          <w:sz w:val="24"/>
                          <w:szCs w:val="24"/>
                          <w:lang w:eastAsia="hu-HU"/>
                        </w:rPr>
                      </m:ctrlPr>
                    </m:sSubPr>
                    <m:e>
                      <m:r>
                        <w:rPr>
                          <w:rFonts w:ascii="Cambria Math" w:eastAsia="Times New Roman" w:hAnsi="Cambria Math"/>
                          <w:sz w:val="24"/>
                          <w:szCs w:val="24"/>
                          <w:lang w:eastAsia="hu-HU"/>
                        </w:rPr>
                        <m:t>A</m:t>
                      </m:r>
                    </m:e>
                    <m:sub>
                      <m:r>
                        <w:rPr>
                          <w:rFonts w:ascii="Cambria Math" w:eastAsia="Times New Roman" w:hAnsi="Cambria Math"/>
                          <w:sz w:val="24"/>
                          <w:szCs w:val="24"/>
                          <w:lang w:eastAsia="hu-HU"/>
                        </w:rPr>
                        <m:t>vizsg</m:t>
                      </m:r>
                      <m:r>
                        <w:rPr>
                          <w:rFonts w:ascii="Cambria Math" w:eastAsia="Times New Roman" w:hAnsi="Cambria Math" w:hint="eastAsia"/>
                          <w:sz w:val="24"/>
                          <w:szCs w:val="24"/>
                          <w:lang w:eastAsia="hu-HU"/>
                        </w:rPr>
                        <m:t>á</m:t>
                      </m:r>
                      <m:r>
                        <w:rPr>
                          <w:rFonts w:ascii="Cambria Math" w:eastAsia="Times New Roman" w:hAnsi="Cambria Math"/>
                          <w:sz w:val="24"/>
                          <w:szCs w:val="24"/>
                          <w:lang w:eastAsia="hu-HU"/>
                        </w:rPr>
                        <m:t>lt</m:t>
                      </m:r>
                    </m:sub>
                  </m:sSub>
                </m:num>
                <m:den>
                  <m:sSub>
                    <m:sSubPr>
                      <m:ctrlPr>
                        <w:rPr>
                          <w:rFonts w:ascii="Cambria Math" w:eastAsia="Times New Roman" w:hAnsi="Cambria Math"/>
                          <w:i/>
                          <w:sz w:val="24"/>
                          <w:szCs w:val="24"/>
                          <w:lang w:eastAsia="hu-HU"/>
                        </w:rPr>
                      </m:ctrlPr>
                    </m:sSubPr>
                    <m:e>
                      <m:r>
                        <w:rPr>
                          <w:rFonts w:ascii="Cambria Math" w:eastAsia="Times New Roman" w:hAnsi="Cambria Math"/>
                          <w:sz w:val="24"/>
                          <w:szCs w:val="24"/>
                          <w:lang w:eastAsia="hu-HU"/>
                        </w:rPr>
                        <m:t>A</m:t>
                      </m:r>
                    </m:e>
                    <m:sub>
                      <m:r>
                        <w:rPr>
                          <w:rFonts w:ascii="Cambria Math" w:eastAsia="Times New Roman" w:hAnsi="Cambria Math"/>
                          <w:sz w:val="24"/>
                          <w:szCs w:val="24"/>
                          <w:lang w:eastAsia="hu-HU"/>
                        </w:rPr>
                        <m:t>legjobb</m:t>
                      </m:r>
                    </m:sub>
                  </m:sSub>
                </m:den>
              </m:f>
            </m:e>
          </m:d>
          <m:r>
            <w:rPr>
              <w:rFonts w:ascii="Cambria Math" w:eastAsia="Times New Roman" w:hAnsi="Cambria Math"/>
              <w:sz w:val="24"/>
              <w:szCs w:val="24"/>
              <w:lang w:eastAsia="hu-HU"/>
            </w:rPr>
            <m:t>×</m:t>
          </m:r>
          <m:d>
            <m:dPr>
              <m:ctrlPr>
                <w:rPr>
                  <w:rFonts w:ascii="Cambria Math" w:eastAsia="Times New Roman" w:hAnsi="Cambria Math"/>
                  <w:i/>
                  <w:sz w:val="24"/>
                  <w:szCs w:val="24"/>
                  <w:lang w:eastAsia="hu-HU"/>
                </w:rPr>
              </m:ctrlPr>
            </m:dPr>
            <m:e>
              <m:sSub>
                <m:sSubPr>
                  <m:ctrlPr>
                    <w:rPr>
                      <w:rFonts w:ascii="Cambria Math" w:eastAsia="Times New Roman" w:hAnsi="Cambria Math"/>
                      <w:i/>
                      <w:sz w:val="24"/>
                      <w:szCs w:val="24"/>
                      <w:lang w:eastAsia="hu-HU"/>
                    </w:rPr>
                  </m:ctrlPr>
                </m:sSubPr>
                <m:e>
                  <m:r>
                    <w:rPr>
                      <w:rFonts w:ascii="Cambria Math" w:eastAsia="Times New Roman" w:hAnsi="Cambria Math"/>
                      <w:sz w:val="24"/>
                      <w:szCs w:val="24"/>
                      <w:lang w:eastAsia="hu-HU"/>
                    </w:rPr>
                    <m:t>P</m:t>
                  </m:r>
                </m:e>
                <m:sub>
                  <m:r>
                    <w:rPr>
                      <w:rFonts w:ascii="Cambria Math" w:eastAsia="Times New Roman" w:hAnsi="Cambria Math"/>
                      <w:sz w:val="24"/>
                      <w:szCs w:val="24"/>
                      <w:lang w:eastAsia="hu-HU"/>
                    </w:rPr>
                    <m:t>max</m:t>
                  </m:r>
                </m:sub>
              </m:sSub>
              <m:r>
                <w:rPr>
                  <w:rFonts w:ascii="Cambria Math" w:eastAsia="Times New Roman" w:hAnsi="Cambria Math"/>
                  <w:sz w:val="24"/>
                  <w:szCs w:val="24"/>
                  <w:lang w:eastAsia="hu-HU"/>
                </w:rPr>
                <m:t>-</m:t>
              </m:r>
              <m:sSub>
                <m:sSubPr>
                  <m:ctrlPr>
                    <w:rPr>
                      <w:rFonts w:ascii="Cambria Math" w:eastAsia="Times New Roman" w:hAnsi="Cambria Math"/>
                      <w:i/>
                      <w:sz w:val="24"/>
                      <w:szCs w:val="24"/>
                      <w:lang w:eastAsia="hu-HU"/>
                    </w:rPr>
                  </m:ctrlPr>
                </m:sSubPr>
                <m:e>
                  <m:r>
                    <w:rPr>
                      <w:rFonts w:ascii="Cambria Math" w:eastAsia="Times New Roman" w:hAnsi="Cambria Math"/>
                      <w:sz w:val="24"/>
                      <w:szCs w:val="24"/>
                      <w:lang w:eastAsia="hu-HU"/>
                    </w:rPr>
                    <m:t>P</m:t>
                  </m:r>
                </m:e>
                <m:sub>
                  <m:r>
                    <w:rPr>
                      <w:rFonts w:ascii="Cambria Math" w:eastAsia="Times New Roman" w:hAnsi="Cambria Math"/>
                      <w:sz w:val="24"/>
                      <w:szCs w:val="24"/>
                      <w:lang w:eastAsia="hu-HU"/>
                    </w:rPr>
                    <m:t>min</m:t>
                  </m:r>
                </m:sub>
              </m:sSub>
            </m:e>
          </m:d>
          <m:r>
            <w:rPr>
              <w:rFonts w:ascii="Cambria Math" w:eastAsia="Times New Roman" w:hAnsi="Cambria Math"/>
              <w:sz w:val="24"/>
              <w:szCs w:val="24"/>
              <w:lang w:eastAsia="hu-HU"/>
            </w:rPr>
            <m:t>+</m:t>
          </m:r>
          <m:sSub>
            <m:sSubPr>
              <m:ctrlPr>
                <w:rPr>
                  <w:rFonts w:ascii="Cambria Math" w:eastAsia="Times New Roman" w:hAnsi="Cambria Math"/>
                  <w:i/>
                  <w:sz w:val="24"/>
                  <w:szCs w:val="24"/>
                  <w:lang w:eastAsia="hu-HU"/>
                </w:rPr>
              </m:ctrlPr>
            </m:sSubPr>
            <m:e>
              <m:r>
                <w:rPr>
                  <w:rFonts w:ascii="Cambria Math" w:eastAsia="Times New Roman" w:hAnsi="Cambria Math"/>
                  <w:sz w:val="24"/>
                  <w:szCs w:val="24"/>
                  <w:lang w:eastAsia="hu-HU"/>
                </w:rPr>
                <m:t>P</m:t>
              </m:r>
            </m:e>
            <m:sub>
              <m:r>
                <w:rPr>
                  <w:rFonts w:ascii="Cambria Math" w:eastAsia="Times New Roman" w:hAnsi="Cambria Math"/>
                  <w:sz w:val="24"/>
                  <w:szCs w:val="24"/>
                  <w:lang w:eastAsia="hu-HU"/>
                </w:rPr>
                <m:t>min</m:t>
              </m:r>
            </m:sub>
          </m:sSub>
        </m:oMath>
      </m:oMathPara>
    </w:p>
    <w:p w:rsidR="00D119DD" w:rsidRPr="00BB320E" w:rsidRDefault="00D119DD" w:rsidP="00D119DD">
      <w:pPr>
        <w:spacing w:after="120" w:line="240" w:lineRule="auto"/>
        <w:rPr>
          <w:rFonts w:ascii="Times New Roman" w:eastAsia="Times New Roman" w:hAnsi="Times New Roman"/>
          <w:sz w:val="24"/>
          <w:szCs w:val="24"/>
          <w:lang w:eastAsia="hu-HU"/>
        </w:rPr>
      </w:pPr>
      <w:r w:rsidRPr="00BB320E">
        <w:rPr>
          <w:rFonts w:ascii="Times New Roman" w:eastAsia="Times New Roman" w:hAnsi="Times New Roman"/>
          <w:sz w:val="24"/>
          <w:szCs w:val="24"/>
          <w:lang w:eastAsia="hu-HU"/>
        </w:rPr>
        <w:t>ahol:</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31"/>
        <w:gridCol w:w="1408"/>
        <w:gridCol w:w="1821"/>
      </w:tblGrid>
      <w:tr w:rsidR="00D119DD" w:rsidRPr="00CF7E0B" w:rsidTr="00D92333">
        <w:trPr>
          <w:jc w:val="center"/>
        </w:trPr>
        <w:tc>
          <w:tcPr>
            <w:tcW w:w="5831" w:type="dxa"/>
            <w:shd w:val="clear" w:color="auto" w:fill="D9E2F3" w:themeFill="accent5" w:themeFillTint="33"/>
          </w:tcPr>
          <w:p w:rsidR="00D119DD" w:rsidRPr="00BB320E" w:rsidRDefault="00D119DD" w:rsidP="00D92333">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Megnevezés</w:t>
            </w:r>
          </w:p>
        </w:tc>
        <w:tc>
          <w:tcPr>
            <w:tcW w:w="1408" w:type="dxa"/>
            <w:shd w:val="clear" w:color="auto" w:fill="D9E2F3" w:themeFill="accent5" w:themeFillTint="33"/>
          </w:tcPr>
          <w:p w:rsidR="00D119DD" w:rsidRPr="00BB320E" w:rsidRDefault="00D119DD" w:rsidP="00D92333">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Jelölés</w:t>
            </w:r>
          </w:p>
        </w:tc>
        <w:tc>
          <w:tcPr>
            <w:tcW w:w="1821" w:type="dxa"/>
            <w:shd w:val="clear" w:color="auto" w:fill="D9E2F3" w:themeFill="accent5" w:themeFillTint="33"/>
          </w:tcPr>
          <w:p w:rsidR="00D119DD" w:rsidRPr="00BB320E" w:rsidRDefault="00D119DD" w:rsidP="00D92333">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Pontszám</w:t>
            </w:r>
          </w:p>
        </w:tc>
      </w:tr>
      <w:tr w:rsidR="00D119DD" w:rsidRPr="00CF7E0B" w:rsidTr="00D92333">
        <w:trPr>
          <w:jc w:val="center"/>
        </w:trPr>
        <w:tc>
          <w:tcPr>
            <w:tcW w:w="5831" w:type="dxa"/>
          </w:tcPr>
          <w:p w:rsidR="00D119DD" w:rsidRPr="00BB320E" w:rsidRDefault="00D119DD" w:rsidP="00D92333">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sz w:val="24"/>
                <w:szCs w:val="24"/>
                <w:lang w:eastAsia="hu-HU"/>
              </w:rPr>
              <w:t>A vizsgált ajánlati elem adott szempontra vonatkozó pontszáma</w:t>
            </w:r>
          </w:p>
        </w:tc>
        <w:tc>
          <w:tcPr>
            <w:tcW w:w="1408" w:type="dxa"/>
          </w:tcPr>
          <w:p w:rsidR="00D119DD" w:rsidRPr="00BB320E" w:rsidRDefault="00D119DD" w:rsidP="00D92333">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P</w:t>
            </w:r>
          </w:p>
        </w:tc>
        <w:tc>
          <w:tcPr>
            <w:tcW w:w="1821" w:type="dxa"/>
          </w:tcPr>
          <w:p w:rsidR="00D119DD" w:rsidRPr="00BB320E" w:rsidRDefault="00D119DD" w:rsidP="00D92333">
            <w:pPr>
              <w:spacing w:after="0" w:line="240" w:lineRule="auto"/>
              <w:rPr>
                <w:rFonts w:ascii="Times New Roman" w:eastAsia="Times New Roman" w:hAnsi="Times New Roman"/>
                <w:bCs/>
                <w:sz w:val="24"/>
                <w:szCs w:val="24"/>
                <w:lang w:eastAsia="hu-HU"/>
              </w:rPr>
            </w:pPr>
          </w:p>
        </w:tc>
      </w:tr>
      <w:tr w:rsidR="00D119DD" w:rsidRPr="00CF7E0B" w:rsidTr="00D92333">
        <w:trPr>
          <w:jc w:val="center"/>
        </w:trPr>
        <w:tc>
          <w:tcPr>
            <w:tcW w:w="5831" w:type="dxa"/>
          </w:tcPr>
          <w:p w:rsidR="00D119DD" w:rsidRPr="00BB320E" w:rsidRDefault="00D119DD" w:rsidP="00D92333">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Max pontszám</w:t>
            </w:r>
          </w:p>
        </w:tc>
        <w:tc>
          <w:tcPr>
            <w:tcW w:w="1408" w:type="dxa"/>
          </w:tcPr>
          <w:p w:rsidR="00D119DD" w:rsidRPr="00BB320E" w:rsidRDefault="00D119DD" w:rsidP="00D92333">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Pmax</w:t>
            </w:r>
          </w:p>
        </w:tc>
        <w:tc>
          <w:tcPr>
            <w:tcW w:w="1821" w:type="dxa"/>
          </w:tcPr>
          <w:p w:rsidR="00D119DD" w:rsidRPr="00BB320E" w:rsidRDefault="00D119DD" w:rsidP="00D92333">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100</w:t>
            </w:r>
          </w:p>
        </w:tc>
      </w:tr>
      <w:tr w:rsidR="00D119DD" w:rsidRPr="00CF7E0B" w:rsidTr="00D92333">
        <w:trPr>
          <w:jc w:val="center"/>
        </w:trPr>
        <w:tc>
          <w:tcPr>
            <w:tcW w:w="5831" w:type="dxa"/>
          </w:tcPr>
          <w:p w:rsidR="00D119DD" w:rsidRPr="00BB320E" w:rsidRDefault="00D119DD" w:rsidP="00D92333">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Min. pontszám</w:t>
            </w:r>
          </w:p>
        </w:tc>
        <w:tc>
          <w:tcPr>
            <w:tcW w:w="1408" w:type="dxa"/>
          </w:tcPr>
          <w:p w:rsidR="00D119DD" w:rsidRPr="00BB320E" w:rsidRDefault="00D119DD" w:rsidP="00D92333">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Pmin</w:t>
            </w:r>
          </w:p>
        </w:tc>
        <w:tc>
          <w:tcPr>
            <w:tcW w:w="1821" w:type="dxa"/>
          </w:tcPr>
          <w:p w:rsidR="00D119DD" w:rsidRPr="00BB320E" w:rsidRDefault="00D119DD" w:rsidP="00D92333">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1</w:t>
            </w:r>
          </w:p>
        </w:tc>
      </w:tr>
      <w:tr w:rsidR="00D119DD" w:rsidRPr="00CF7E0B" w:rsidTr="00D92333">
        <w:trPr>
          <w:jc w:val="center"/>
        </w:trPr>
        <w:tc>
          <w:tcPr>
            <w:tcW w:w="5831" w:type="dxa"/>
          </w:tcPr>
          <w:p w:rsidR="00D119DD" w:rsidRPr="00BB320E" w:rsidRDefault="00D119DD" w:rsidP="00D92333">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A vizsgált ajánlatban meghatározott érték</w:t>
            </w:r>
          </w:p>
        </w:tc>
        <w:tc>
          <w:tcPr>
            <w:tcW w:w="1408" w:type="dxa"/>
          </w:tcPr>
          <w:p w:rsidR="00D119DD" w:rsidRPr="00BB320E" w:rsidRDefault="00D119DD" w:rsidP="00D92333">
            <w:pPr>
              <w:spacing w:after="0" w:line="240" w:lineRule="auto"/>
              <w:rPr>
                <w:rFonts w:ascii="Times New Roman" w:eastAsia="Times New Roman" w:hAnsi="Times New Roman"/>
                <w:bCs/>
                <w:sz w:val="24"/>
                <w:szCs w:val="24"/>
                <w:vertAlign w:val="subscript"/>
                <w:lang w:eastAsia="hu-HU"/>
              </w:rPr>
            </w:pPr>
            <w:r w:rsidRPr="00BB320E">
              <w:rPr>
                <w:rFonts w:ascii="Times New Roman" w:eastAsia="Times New Roman" w:hAnsi="Times New Roman"/>
                <w:bCs/>
                <w:sz w:val="24"/>
                <w:szCs w:val="24"/>
                <w:lang w:eastAsia="hu-HU"/>
              </w:rPr>
              <w:t>A</w:t>
            </w:r>
            <w:r w:rsidRPr="00BB320E">
              <w:rPr>
                <w:rFonts w:ascii="Times New Roman" w:eastAsia="Times New Roman" w:hAnsi="Times New Roman"/>
                <w:bCs/>
                <w:sz w:val="24"/>
                <w:szCs w:val="24"/>
                <w:vertAlign w:val="subscript"/>
                <w:lang w:eastAsia="hu-HU"/>
              </w:rPr>
              <w:t>vizsgált</w:t>
            </w:r>
          </w:p>
        </w:tc>
        <w:tc>
          <w:tcPr>
            <w:tcW w:w="1821" w:type="dxa"/>
          </w:tcPr>
          <w:p w:rsidR="00D119DD" w:rsidRPr="00BB320E" w:rsidRDefault="00D119DD" w:rsidP="00D92333">
            <w:pPr>
              <w:spacing w:after="0" w:line="240" w:lineRule="auto"/>
              <w:rPr>
                <w:rFonts w:ascii="Times New Roman" w:eastAsia="Times New Roman" w:hAnsi="Times New Roman"/>
                <w:bCs/>
                <w:sz w:val="24"/>
                <w:szCs w:val="24"/>
                <w:lang w:eastAsia="hu-HU"/>
              </w:rPr>
            </w:pPr>
          </w:p>
        </w:tc>
      </w:tr>
      <w:tr w:rsidR="00D119DD" w:rsidRPr="00CF7E0B" w:rsidTr="00D92333">
        <w:trPr>
          <w:jc w:val="center"/>
        </w:trPr>
        <w:tc>
          <w:tcPr>
            <w:tcW w:w="5831" w:type="dxa"/>
          </w:tcPr>
          <w:p w:rsidR="00D119DD" w:rsidRPr="00BB320E" w:rsidRDefault="00D119DD" w:rsidP="00D92333">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A legelőnyösebb ajánlat tartalmi eleme</w:t>
            </w:r>
          </w:p>
        </w:tc>
        <w:tc>
          <w:tcPr>
            <w:tcW w:w="1408" w:type="dxa"/>
          </w:tcPr>
          <w:p w:rsidR="00D119DD" w:rsidRPr="00BB320E" w:rsidRDefault="00D119DD" w:rsidP="00D92333">
            <w:pPr>
              <w:spacing w:after="0" w:line="240" w:lineRule="auto"/>
              <w:rPr>
                <w:rFonts w:ascii="Times New Roman" w:eastAsia="Times New Roman" w:hAnsi="Times New Roman"/>
                <w:bCs/>
                <w:sz w:val="24"/>
                <w:szCs w:val="24"/>
                <w:vertAlign w:val="subscript"/>
                <w:lang w:eastAsia="hu-HU"/>
              </w:rPr>
            </w:pPr>
            <w:r w:rsidRPr="00BB320E">
              <w:rPr>
                <w:rFonts w:ascii="Times New Roman" w:eastAsia="Times New Roman" w:hAnsi="Times New Roman"/>
                <w:bCs/>
                <w:sz w:val="24"/>
                <w:szCs w:val="24"/>
                <w:lang w:eastAsia="hu-HU"/>
              </w:rPr>
              <w:t>A</w:t>
            </w:r>
            <w:r w:rsidRPr="00BB320E">
              <w:rPr>
                <w:rFonts w:ascii="Times New Roman" w:eastAsia="Times New Roman" w:hAnsi="Times New Roman"/>
                <w:bCs/>
                <w:sz w:val="24"/>
                <w:szCs w:val="24"/>
                <w:vertAlign w:val="subscript"/>
                <w:lang w:eastAsia="hu-HU"/>
              </w:rPr>
              <w:t>legjobb</w:t>
            </w:r>
          </w:p>
        </w:tc>
        <w:tc>
          <w:tcPr>
            <w:tcW w:w="1821" w:type="dxa"/>
          </w:tcPr>
          <w:p w:rsidR="00D119DD" w:rsidRPr="00BB320E" w:rsidRDefault="00D119DD" w:rsidP="00D92333">
            <w:pPr>
              <w:spacing w:after="0" w:line="240" w:lineRule="auto"/>
              <w:rPr>
                <w:rFonts w:ascii="Times New Roman" w:eastAsia="Times New Roman" w:hAnsi="Times New Roman"/>
                <w:bCs/>
                <w:sz w:val="24"/>
                <w:szCs w:val="24"/>
                <w:lang w:eastAsia="hu-HU"/>
              </w:rPr>
            </w:pPr>
          </w:p>
        </w:tc>
      </w:tr>
    </w:tbl>
    <w:p w:rsidR="00D119DD" w:rsidRPr="00BB320E" w:rsidRDefault="00D119DD" w:rsidP="00D119DD">
      <w:pPr>
        <w:tabs>
          <w:tab w:val="right" w:leader="underscore" w:pos="9072"/>
        </w:tabs>
        <w:spacing w:after="0" w:line="240" w:lineRule="auto"/>
        <w:rPr>
          <w:rFonts w:ascii="Times New Roman" w:eastAsia="Times New Roman" w:hAnsi="Times New Roman"/>
          <w:sz w:val="24"/>
          <w:szCs w:val="24"/>
          <w:lang w:eastAsia="hu-HU"/>
        </w:rPr>
      </w:pPr>
    </w:p>
    <w:p w:rsidR="00D119DD" w:rsidRPr="00BB320E" w:rsidRDefault="00D119DD" w:rsidP="00D119DD">
      <w:pPr>
        <w:tabs>
          <w:tab w:val="right" w:leader="underscore" w:pos="9072"/>
        </w:tabs>
        <w:spacing w:after="0" w:line="240" w:lineRule="auto"/>
        <w:rPr>
          <w:rFonts w:ascii="Times New Roman" w:eastAsia="Times New Roman" w:hAnsi="Times New Roman"/>
          <w:sz w:val="24"/>
          <w:szCs w:val="24"/>
          <w:lang w:eastAsia="hu-HU"/>
        </w:rPr>
      </w:pPr>
      <w:r w:rsidRPr="00BB320E">
        <w:rPr>
          <w:rFonts w:ascii="Times New Roman" w:eastAsia="Times New Roman" w:hAnsi="Times New Roman"/>
          <w:sz w:val="24"/>
          <w:szCs w:val="24"/>
          <w:lang w:eastAsia="hu-HU"/>
        </w:rPr>
        <w:t>Minimum 1 pont-maximum 100 pont adható</w:t>
      </w:r>
    </w:p>
    <w:p w:rsidR="00D119DD" w:rsidRPr="00BB320E" w:rsidRDefault="00D119DD" w:rsidP="00D119DD">
      <w:pPr>
        <w:spacing w:after="0" w:line="240" w:lineRule="auto"/>
        <w:jc w:val="both"/>
        <w:rPr>
          <w:rFonts w:ascii="Times New Roman" w:eastAsia="Times New Roman" w:hAnsi="Times New Roman"/>
          <w:sz w:val="24"/>
          <w:szCs w:val="24"/>
          <w:lang w:eastAsia="hu-HU"/>
        </w:rPr>
      </w:pPr>
    </w:p>
    <w:p w:rsidR="00D119DD" w:rsidRPr="00EC2D55" w:rsidRDefault="00D119DD" w:rsidP="00EC2D55">
      <w:pPr>
        <w:spacing w:after="0" w:line="240" w:lineRule="auto"/>
        <w:jc w:val="both"/>
        <w:rPr>
          <w:rFonts w:ascii="Times New Roman" w:hAnsi="Times New Roman"/>
          <w:sz w:val="24"/>
          <w:szCs w:val="24"/>
        </w:rPr>
      </w:pPr>
      <w:r w:rsidRPr="00EC2D55">
        <w:rPr>
          <w:rFonts w:ascii="Times New Roman" w:eastAsia="Times New Roman" w:hAnsi="Times New Roman"/>
          <w:b/>
          <w:sz w:val="24"/>
          <w:szCs w:val="24"/>
          <w:u w:val="single"/>
          <w:lang w:eastAsia="hu-HU"/>
        </w:rPr>
        <w:lastRenderedPageBreak/>
        <w:t xml:space="preserve">Az előírt </w:t>
      </w:r>
      <w:r w:rsidR="007B16FA" w:rsidRPr="00EC2D55">
        <w:rPr>
          <w:rFonts w:ascii="Times New Roman" w:eastAsia="Times New Roman" w:hAnsi="Times New Roman"/>
          <w:b/>
          <w:sz w:val="24"/>
          <w:szCs w:val="24"/>
          <w:u w:val="single"/>
          <w:lang w:eastAsia="hu-HU"/>
        </w:rPr>
        <w:t xml:space="preserve">minimum </w:t>
      </w:r>
      <w:r w:rsidRPr="00EC2D55">
        <w:rPr>
          <w:rFonts w:ascii="Times New Roman" w:eastAsia="Times New Roman" w:hAnsi="Times New Roman"/>
          <w:b/>
          <w:sz w:val="24"/>
          <w:szCs w:val="24"/>
          <w:u w:val="single"/>
          <w:lang w:eastAsia="hu-HU"/>
        </w:rPr>
        <w:t xml:space="preserve">4 óra nyitvatartási időn felül legfeljebb </w:t>
      </w:r>
      <w:r w:rsidR="007B16FA" w:rsidRPr="00EC2D55">
        <w:rPr>
          <w:rFonts w:ascii="Times New Roman" w:eastAsia="Times New Roman" w:hAnsi="Times New Roman"/>
          <w:b/>
          <w:sz w:val="24"/>
          <w:szCs w:val="24"/>
          <w:u w:val="single"/>
          <w:lang w:eastAsia="hu-HU"/>
        </w:rPr>
        <w:t>még további</w:t>
      </w:r>
      <w:r w:rsidRPr="00EC2D55">
        <w:rPr>
          <w:rFonts w:ascii="Times New Roman" w:eastAsia="Times New Roman" w:hAnsi="Times New Roman"/>
          <w:b/>
          <w:sz w:val="24"/>
          <w:szCs w:val="24"/>
          <w:u w:val="single"/>
          <w:lang w:eastAsia="hu-HU"/>
        </w:rPr>
        <w:t xml:space="preserve"> 4 óra nyitvatartási idő (összesen 8 óra) vállalható. A Felolvasólapon 4-8 óra közötti megajánlás tehető. </w:t>
      </w:r>
      <w:r w:rsidRPr="00EC2D55">
        <w:rPr>
          <w:rFonts w:ascii="Times New Roman" w:hAnsi="Times New Roman"/>
          <w:sz w:val="24"/>
          <w:szCs w:val="24"/>
        </w:rPr>
        <w:t xml:space="preserve">Adott esetben a 8 óránál kedvezőbb megajánlást tartalmazó ajánlatnál 8 óra kerül alkalmazásra a képletben és a 8 óra, valamint az annál kedvezőbb nyitvatartási időtartam egyaránt a maximális pontszámot kapja. </w:t>
      </w:r>
      <w:r w:rsidR="00452D1A" w:rsidRPr="00EC2D55">
        <w:rPr>
          <w:rFonts w:ascii="Times New Roman" w:hAnsi="Times New Roman"/>
          <w:sz w:val="24"/>
          <w:szCs w:val="24"/>
        </w:rPr>
        <w:t>A 4 órát el nem érő megajánlás esetén Ajánlatkérő az ajánlatot érvénytelenné nyilvánítja.</w:t>
      </w:r>
    </w:p>
    <w:p w:rsidR="00481FCB" w:rsidRPr="00EC2D55" w:rsidRDefault="00481FCB" w:rsidP="00EC2D55">
      <w:pPr>
        <w:tabs>
          <w:tab w:val="left" w:pos="0"/>
        </w:tabs>
        <w:spacing w:after="0" w:line="240" w:lineRule="auto"/>
        <w:jc w:val="both"/>
        <w:rPr>
          <w:rFonts w:ascii="Times New Roman" w:hAnsi="Times New Roman"/>
          <w:sz w:val="24"/>
          <w:szCs w:val="24"/>
        </w:rPr>
      </w:pPr>
    </w:p>
    <w:p w:rsidR="00481FCB" w:rsidRPr="00EC2D55" w:rsidRDefault="00D119DD" w:rsidP="00EC2D55">
      <w:pPr>
        <w:pStyle w:val="Listaszerbekezds"/>
        <w:numPr>
          <w:ilvl w:val="0"/>
          <w:numId w:val="66"/>
        </w:numPr>
        <w:tabs>
          <w:tab w:val="left" w:pos="0"/>
        </w:tabs>
        <w:ind w:left="0" w:firstLine="0"/>
        <w:jc w:val="both"/>
        <w:rPr>
          <w:rFonts w:eastAsia="Calibri"/>
          <w:szCs w:val="24"/>
        </w:rPr>
      </w:pPr>
      <w:r w:rsidRPr="00EC2D55">
        <w:rPr>
          <w:szCs w:val="24"/>
        </w:rPr>
        <w:t xml:space="preserve">részszempont: </w:t>
      </w:r>
      <w:r w:rsidR="00E8466D" w:rsidRPr="00EC2D55">
        <w:rPr>
          <w:szCs w:val="24"/>
        </w:rPr>
        <w:t xml:space="preserve">Ajánlatkérő az </w:t>
      </w:r>
      <w:r w:rsidR="00E8466D" w:rsidRPr="00EC2D55">
        <w:rPr>
          <w:color w:val="000000"/>
          <w:shd w:val="clear" w:color="auto" w:fill="FFFFFF"/>
        </w:rPr>
        <w:t xml:space="preserve">abszolút értékelési módszert alkalmazza. </w:t>
      </w:r>
      <w:r w:rsidR="00452D1A" w:rsidRPr="00EC2D55">
        <w:rPr>
          <w:rFonts w:eastAsia="Calibri"/>
          <w:szCs w:val="24"/>
          <w:lang w:eastAsia="en-US"/>
        </w:rPr>
        <w:t>Amennyiben Ajánlattevő vállalja az ajánlatkérő által leadott zöldhulladék hulladékudvarba történő korlátlan díjmentes befogadását abban az esetben</w:t>
      </w:r>
      <w:r w:rsidR="00E8466D" w:rsidRPr="00EC2D55">
        <w:rPr>
          <w:rFonts w:eastAsia="Calibri"/>
          <w:szCs w:val="24"/>
          <w:lang w:eastAsia="en-US"/>
        </w:rPr>
        <w:t xml:space="preserve"> a</w:t>
      </w:r>
      <w:r w:rsidR="00452D1A" w:rsidRPr="00EC2D55">
        <w:rPr>
          <w:rFonts w:eastAsia="Calibri"/>
          <w:szCs w:val="24"/>
          <w:lang w:eastAsia="en-US"/>
        </w:rPr>
        <w:t xml:space="preserve">jánlatkérő az résszempontra a maximális 100 pontot adja, amennyiben </w:t>
      </w:r>
      <w:r w:rsidR="00E8466D" w:rsidRPr="00EC2D55">
        <w:rPr>
          <w:rFonts w:eastAsia="Calibri"/>
          <w:szCs w:val="24"/>
          <w:lang w:eastAsia="en-US"/>
        </w:rPr>
        <w:t>a</w:t>
      </w:r>
      <w:r w:rsidR="00452D1A" w:rsidRPr="00EC2D55">
        <w:rPr>
          <w:rFonts w:eastAsia="Calibri"/>
          <w:szCs w:val="24"/>
          <w:lang w:eastAsia="en-US"/>
        </w:rPr>
        <w:t xml:space="preserve">jánlattevő nem vállalja az </w:t>
      </w:r>
      <w:r w:rsidR="00E8466D" w:rsidRPr="00EC2D55">
        <w:rPr>
          <w:rFonts w:eastAsia="Calibri"/>
          <w:szCs w:val="24"/>
          <w:lang w:eastAsia="en-US"/>
        </w:rPr>
        <w:t>a</w:t>
      </w:r>
      <w:r w:rsidR="00452D1A" w:rsidRPr="00EC2D55">
        <w:rPr>
          <w:rFonts w:eastAsia="Calibri"/>
          <w:szCs w:val="24"/>
          <w:lang w:eastAsia="en-US"/>
        </w:rPr>
        <w:t>jánlatkérő által leadott zöldhulladék hulladékudvarba történő korlátlan díjmentes befogadását abban az esetben Ajánlatkérő az résszempontra a minimum 1 pontot adja.</w:t>
      </w:r>
    </w:p>
    <w:p w:rsidR="00481FCB" w:rsidRPr="00EC2D55" w:rsidRDefault="00481FCB" w:rsidP="00EC2D55">
      <w:pPr>
        <w:pStyle w:val="Listaszerbekezds"/>
        <w:tabs>
          <w:tab w:val="left" w:pos="0"/>
        </w:tabs>
        <w:ind w:left="0"/>
        <w:jc w:val="both"/>
        <w:rPr>
          <w:szCs w:val="24"/>
        </w:rPr>
      </w:pPr>
    </w:p>
    <w:p w:rsidR="00D92333" w:rsidRPr="00EC2D55" w:rsidRDefault="00D92333" w:rsidP="00EC2D55">
      <w:pPr>
        <w:pStyle w:val="Listaszerbekezds"/>
        <w:numPr>
          <w:ilvl w:val="0"/>
          <w:numId w:val="66"/>
        </w:numPr>
        <w:tabs>
          <w:tab w:val="left" w:pos="0"/>
        </w:tabs>
        <w:ind w:left="0" w:firstLine="0"/>
        <w:jc w:val="both"/>
        <w:rPr>
          <w:szCs w:val="24"/>
        </w:rPr>
      </w:pPr>
      <w:r w:rsidRPr="00EC2D55">
        <w:rPr>
          <w:szCs w:val="24"/>
        </w:rPr>
        <w:t>részszempont: Ajánlatkérő a relatív értékelés módszere szerint, az egyenes arányosítás módszerét alkalmazza.</w:t>
      </w:r>
    </w:p>
    <w:p w:rsidR="00D92333" w:rsidRPr="00EC2D55" w:rsidRDefault="00D92333" w:rsidP="00EC2D55">
      <w:pPr>
        <w:spacing w:after="0" w:line="240" w:lineRule="auto"/>
        <w:rPr>
          <w:rFonts w:ascii="Times New Roman" w:eastAsia="Times New Roman" w:hAnsi="Times New Roman"/>
          <w:sz w:val="24"/>
          <w:szCs w:val="24"/>
          <w:lang w:eastAsia="hu-HU"/>
        </w:rPr>
      </w:pPr>
    </w:p>
    <w:p w:rsidR="00D92333" w:rsidRPr="00BB320E" w:rsidRDefault="00D92333" w:rsidP="00D92333">
      <w:pPr>
        <w:tabs>
          <w:tab w:val="right" w:leader="underscore" w:pos="9072"/>
        </w:tabs>
        <w:spacing w:after="0" w:line="240" w:lineRule="auto"/>
        <w:jc w:val="both"/>
        <w:rPr>
          <w:rFonts w:ascii="Times New Roman" w:eastAsia="Times New Roman" w:hAnsi="Times New Roman"/>
          <w:sz w:val="24"/>
          <w:szCs w:val="24"/>
          <w:lang w:eastAsia="hu-HU"/>
        </w:rPr>
      </w:pPr>
      <w:r w:rsidRPr="00BB320E">
        <w:rPr>
          <w:rFonts w:ascii="Times New Roman" w:eastAsia="Times New Roman" w:hAnsi="Times New Roman"/>
          <w:sz w:val="24"/>
          <w:szCs w:val="24"/>
          <w:lang w:eastAsia="hu-HU"/>
        </w:rPr>
        <w:t xml:space="preserve">Ezen részszempont esetében legkedvezőbb ajánlatnak az minősül, mely </w:t>
      </w:r>
      <w:r w:rsidR="00E8466D">
        <w:rPr>
          <w:rFonts w:ascii="Times New Roman" w:eastAsia="Times New Roman" w:hAnsi="Times New Roman"/>
          <w:sz w:val="24"/>
          <w:szCs w:val="24"/>
          <w:lang w:eastAsia="hu-HU"/>
        </w:rPr>
        <w:t>évente a</w:t>
      </w:r>
      <w:r>
        <w:rPr>
          <w:rFonts w:ascii="Times New Roman" w:eastAsia="Times New Roman" w:hAnsi="Times New Roman"/>
          <w:sz w:val="24"/>
          <w:szCs w:val="24"/>
          <w:lang w:eastAsia="hu-HU"/>
        </w:rPr>
        <w:t xml:space="preserve"> legtöbb </w:t>
      </w:r>
      <w:r w:rsidR="00E8466D">
        <w:rPr>
          <w:rFonts w:ascii="Times New Roman" w:eastAsia="Times New Roman" w:hAnsi="Times New Roman"/>
          <w:sz w:val="24"/>
          <w:szCs w:val="24"/>
          <w:lang w:eastAsia="hu-HU"/>
        </w:rPr>
        <w:t>(</w:t>
      </w:r>
      <w:r>
        <w:rPr>
          <w:rFonts w:ascii="Times New Roman" w:eastAsia="Times New Roman" w:hAnsi="Times New Roman"/>
          <w:sz w:val="24"/>
          <w:szCs w:val="24"/>
          <w:lang w:eastAsia="hu-HU"/>
        </w:rPr>
        <w:t>alkalom</w:t>
      </w:r>
      <w:r w:rsidR="00E8466D">
        <w:rPr>
          <w:rFonts w:ascii="Times New Roman" w:eastAsia="Times New Roman" w:hAnsi="Times New Roman"/>
          <w:sz w:val="24"/>
          <w:szCs w:val="24"/>
          <w:lang w:eastAsia="hu-HU"/>
        </w:rPr>
        <w:t>)</w:t>
      </w:r>
      <w:r>
        <w:rPr>
          <w:rFonts w:ascii="Times New Roman" w:eastAsia="Times New Roman" w:hAnsi="Times New Roman"/>
          <w:sz w:val="24"/>
          <w:szCs w:val="24"/>
          <w:lang w:eastAsia="hu-HU"/>
        </w:rPr>
        <w:t xml:space="preserve"> </w:t>
      </w:r>
      <w:r w:rsidR="00452D1A" w:rsidRPr="00452D1A">
        <w:rPr>
          <w:rFonts w:ascii="Times New Roman" w:eastAsia="Times New Roman" w:hAnsi="Times New Roman"/>
          <w:sz w:val="24"/>
          <w:szCs w:val="24"/>
          <w:lang w:eastAsia="hu-HU"/>
        </w:rPr>
        <w:t xml:space="preserve">köznevelési intézményekben gyűjtési akció keretében összegyűjtött hulladék díjmentes elszállítását </w:t>
      </w:r>
      <w:r w:rsidRPr="00BB320E">
        <w:rPr>
          <w:rFonts w:ascii="Times New Roman" w:eastAsia="Times New Roman" w:hAnsi="Times New Roman"/>
          <w:sz w:val="24"/>
          <w:szCs w:val="24"/>
          <w:lang w:eastAsia="hu-HU"/>
        </w:rPr>
        <w:t xml:space="preserve">tartalmazza. Az </w:t>
      </w:r>
      <w:r>
        <w:rPr>
          <w:rFonts w:ascii="Times New Roman" w:eastAsia="Times New Roman" w:hAnsi="Times New Roman"/>
          <w:sz w:val="24"/>
          <w:szCs w:val="24"/>
          <w:lang w:eastAsia="hu-HU"/>
        </w:rPr>
        <w:t>A</w:t>
      </w:r>
      <w:r w:rsidRPr="00BB320E">
        <w:rPr>
          <w:rFonts w:ascii="Times New Roman" w:eastAsia="Times New Roman" w:hAnsi="Times New Roman"/>
          <w:sz w:val="24"/>
          <w:szCs w:val="24"/>
          <w:lang w:eastAsia="hu-HU"/>
        </w:rPr>
        <w:t xml:space="preserve">jánlatkérő számára legkedvezőbb ajánlat a maximális 100 pontot kapja, a többi ajánlat pontszáma a legkedvezőbb ajánlathoz viszonyítva arányosan kerül kiszámításra. Az egyenes arányosítás során </w:t>
      </w:r>
      <w:r>
        <w:rPr>
          <w:rFonts w:ascii="Times New Roman" w:eastAsia="Times New Roman" w:hAnsi="Times New Roman"/>
          <w:sz w:val="24"/>
          <w:szCs w:val="24"/>
          <w:lang w:eastAsia="hu-HU"/>
        </w:rPr>
        <w:t>A</w:t>
      </w:r>
      <w:r w:rsidRPr="00BB320E">
        <w:rPr>
          <w:rFonts w:ascii="Times New Roman" w:eastAsia="Times New Roman" w:hAnsi="Times New Roman"/>
          <w:sz w:val="24"/>
          <w:szCs w:val="24"/>
          <w:lang w:eastAsia="hu-HU"/>
        </w:rPr>
        <w:t>jánlatkérő két tizedes jegy pontosságig számol, majd az így kapott számot beszorozza a súlyszámmal.</w:t>
      </w:r>
    </w:p>
    <w:p w:rsidR="00D92333" w:rsidRPr="00BB320E" w:rsidRDefault="00D92333" w:rsidP="00D92333">
      <w:pPr>
        <w:tabs>
          <w:tab w:val="right" w:leader="underscore" w:pos="9072"/>
        </w:tabs>
        <w:spacing w:after="0" w:line="240" w:lineRule="auto"/>
        <w:jc w:val="both"/>
        <w:rPr>
          <w:rFonts w:ascii="Times New Roman" w:eastAsia="Times New Roman" w:hAnsi="Times New Roman"/>
          <w:sz w:val="24"/>
          <w:szCs w:val="24"/>
          <w:lang w:eastAsia="hu-HU"/>
        </w:rPr>
      </w:pPr>
    </w:p>
    <w:p w:rsidR="00D92333" w:rsidRPr="00BB320E" w:rsidRDefault="00D92333" w:rsidP="00D92333">
      <w:pPr>
        <w:spacing w:after="0" w:line="240" w:lineRule="auto"/>
        <w:jc w:val="both"/>
        <w:rPr>
          <w:rFonts w:ascii="Times New Roman" w:eastAsia="Times New Roman" w:hAnsi="Times New Roman"/>
          <w:sz w:val="24"/>
          <w:szCs w:val="24"/>
          <w:lang w:eastAsia="hu-HU"/>
        </w:rPr>
      </w:pPr>
      <w:r w:rsidRPr="00BB320E">
        <w:rPr>
          <w:rFonts w:ascii="Times New Roman" w:eastAsia="Times New Roman" w:hAnsi="Times New Roman"/>
          <w:sz w:val="24"/>
          <w:szCs w:val="24"/>
          <w:lang w:eastAsia="hu-HU"/>
        </w:rPr>
        <w:t>A legkedvezőbb megajánlás (</w:t>
      </w:r>
      <w:r>
        <w:rPr>
          <w:rFonts w:ascii="Times New Roman" w:eastAsia="Times New Roman" w:hAnsi="Times New Roman"/>
          <w:sz w:val="24"/>
          <w:szCs w:val="24"/>
          <w:lang w:eastAsia="hu-HU"/>
        </w:rPr>
        <w:t>a legtöbb alkalom</w:t>
      </w:r>
      <w:r w:rsidRPr="00BB320E">
        <w:rPr>
          <w:rFonts w:ascii="Times New Roman" w:eastAsia="Times New Roman" w:hAnsi="Times New Roman"/>
          <w:sz w:val="24"/>
          <w:szCs w:val="24"/>
          <w:lang w:eastAsia="hu-HU"/>
        </w:rPr>
        <w:t>) kapja a maximálisan adható 100 pontot, a többi ajánlat pontszáma a legkedvezőbb ajánlathoz képest arányosítva kerül megállapításra a következő képlet alapján:</w:t>
      </w:r>
    </w:p>
    <w:p w:rsidR="00D92333" w:rsidRPr="00BB320E" w:rsidRDefault="00D92333" w:rsidP="00D92333">
      <w:pPr>
        <w:spacing w:after="120" w:line="240" w:lineRule="auto"/>
        <w:rPr>
          <w:rFonts w:ascii="Times New Roman" w:eastAsia="Times New Roman" w:hAnsi="Times New Roman"/>
          <w:sz w:val="24"/>
          <w:szCs w:val="24"/>
          <w:lang w:eastAsia="hu-HU"/>
        </w:rPr>
      </w:pPr>
    </w:p>
    <w:p w:rsidR="00D92333" w:rsidRPr="00BB320E" w:rsidRDefault="00D92333" w:rsidP="00D92333">
      <w:pPr>
        <w:spacing w:after="120" w:line="240" w:lineRule="auto"/>
        <w:rPr>
          <w:rFonts w:ascii="Times New Roman" w:eastAsia="Times New Roman" w:hAnsi="Times New Roman"/>
          <w:sz w:val="24"/>
          <w:szCs w:val="24"/>
          <w:lang w:eastAsia="hu-HU"/>
        </w:rPr>
      </w:pPr>
      <m:oMathPara>
        <m:oMath>
          <m:r>
            <w:rPr>
              <w:rFonts w:ascii="Cambria Math" w:eastAsia="Times New Roman" w:hAnsi="Cambria Math"/>
              <w:sz w:val="24"/>
              <w:szCs w:val="24"/>
              <w:lang w:eastAsia="hu-HU"/>
            </w:rPr>
            <m:t>P=</m:t>
          </m:r>
          <m:d>
            <m:dPr>
              <m:ctrlPr>
                <w:rPr>
                  <w:rFonts w:ascii="Cambria Math" w:eastAsia="Times New Roman" w:hAnsi="Cambria Math"/>
                  <w:i/>
                  <w:sz w:val="24"/>
                  <w:szCs w:val="24"/>
                  <w:lang w:eastAsia="hu-HU"/>
                </w:rPr>
              </m:ctrlPr>
            </m:dPr>
            <m:e>
              <m:f>
                <m:fPr>
                  <m:ctrlPr>
                    <w:rPr>
                      <w:rFonts w:ascii="Cambria Math" w:eastAsia="Times New Roman" w:hAnsi="Cambria Math"/>
                      <w:i/>
                      <w:sz w:val="24"/>
                      <w:szCs w:val="24"/>
                      <w:lang w:eastAsia="hu-HU"/>
                    </w:rPr>
                  </m:ctrlPr>
                </m:fPr>
                <m:num>
                  <m:sSub>
                    <m:sSubPr>
                      <m:ctrlPr>
                        <w:rPr>
                          <w:rFonts w:ascii="Cambria Math" w:eastAsia="Times New Roman" w:hAnsi="Cambria Math"/>
                          <w:i/>
                          <w:sz w:val="24"/>
                          <w:szCs w:val="24"/>
                          <w:lang w:eastAsia="hu-HU"/>
                        </w:rPr>
                      </m:ctrlPr>
                    </m:sSubPr>
                    <m:e>
                      <m:r>
                        <w:rPr>
                          <w:rFonts w:ascii="Cambria Math" w:eastAsia="Times New Roman" w:hAnsi="Cambria Math"/>
                          <w:sz w:val="24"/>
                          <w:szCs w:val="24"/>
                          <w:lang w:eastAsia="hu-HU"/>
                        </w:rPr>
                        <m:t>A</m:t>
                      </m:r>
                    </m:e>
                    <m:sub>
                      <m:r>
                        <w:rPr>
                          <w:rFonts w:ascii="Cambria Math" w:eastAsia="Times New Roman" w:hAnsi="Cambria Math"/>
                          <w:sz w:val="24"/>
                          <w:szCs w:val="24"/>
                          <w:lang w:eastAsia="hu-HU"/>
                        </w:rPr>
                        <m:t>vizsg</m:t>
                      </m:r>
                      <m:r>
                        <w:rPr>
                          <w:rFonts w:ascii="Cambria Math" w:eastAsia="Times New Roman" w:hAnsi="Cambria Math" w:hint="eastAsia"/>
                          <w:sz w:val="24"/>
                          <w:szCs w:val="24"/>
                          <w:lang w:eastAsia="hu-HU"/>
                        </w:rPr>
                        <m:t>á</m:t>
                      </m:r>
                      <m:r>
                        <w:rPr>
                          <w:rFonts w:ascii="Cambria Math" w:eastAsia="Times New Roman" w:hAnsi="Cambria Math"/>
                          <w:sz w:val="24"/>
                          <w:szCs w:val="24"/>
                          <w:lang w:eastAsia="hu-HU"/>
                        </w:rPr>
                        <m:t>lt</m:t>
                      </m:r>
                    </m:sub>
                  </m:sSub>
                </m:num>
                <m:den>
                  <m:sSub>
                    <m:sSubPr>
                      <m:ctrlPr>
                        <w:rPr>
                          <w:rFonts w:ascii="Cambria Math" w:eastAsia="Times New Roman" w:hAnsi="Cambria Math"/>
                          <w:i/>
                          <w:sz w:val="24"/>
                          <w:szCs w:val="24"/>
                          <w:lang w:eastAsia="hu-HU"/>
                        </w:rPr>
                      </m:ctrlPr>
                    </m:sSubPr>
                    <m:e>
                      <m:r>
                        <w:rPr>
                          <w:rFonts w:ascii="Cambria Math" w:eastAsia="Times New Roman" w:hAnsi="Cambria Math"/>
                          <w:sz w:val="24"/>
                          <w:szCs w:val="24"/>
                          <w:lang w:eastAsia="hu-HU"/>
                        </w:rPr>
                        <m:t>A</m:t>
                      </m:r>
                    </m:e>
                    <m:sub>
                      <m:r>
                        <w:rPr>
                          <w:rFonts w:ascii="Cambria Math" w:eastAsia="Times New Roman" w:hAnsi="Cambria Math"/>
                          <w:sz w:val="24"/>
                          <w:szCs w:val="24"/>
                          <w:lang w:eastAsia="hu-HU"/>
                        </w:rPr>
                        <m:t>legjobb</m:t>
                      </m:r>
                    </m:sub>
                  </m:sSub>
                </m:den>
              </m:f>
            </m:e>
          </m:d>
          <m:r>
            <w:rPr>
              <w:rFonts w:ascii="Cambria Math" w:eastAsia="Times New Roman" w:hAnsi="Cambria Math"/>
              <w:sz w:val="24"/>
              <w:szCs w:val="24"/>
              <w:lang w:eastAsia="hu-HU"/>
            </w:rPr>
            <m:t>×</m:t>
          </m:r>
          <m:d>
            <m:dPr>
              <m:ctrlPr>
                <w:rPr>
                  <w:rFonts w:ascii="Cambria Math" w:eastAsia="Times New Roman" w:hAnsi="Cambria Math"/>
                  <w:i/>
                  <w:sz w:val="24"/>
                  <w:szCs w:val="24"/>
                  <w:lang w:eastAsia="hu-HU"/>
                </w:rPr>
              </m:ctrlPr>
            </m:dPr>
            <m:e>
              <m:sSub>
                <m:sSubPr>
                  <m:ctrlPr>
                    <w:rPr>
                      <w:rFonts w:ascii="Cambria Math" w:eastAsia="Times New Roman" w:hAnsi="Cambria Math"/>
                      <w:i/>
                      <w:sz w:val="24"/>
                      <w:szCs w:val="24"/>
                      <w:lang w:eastAsia="hu-HU"/>
                    </w:rPr>
                  </m:ctrlPr>
                </m:sSubPr>
                <m:e>
                  <m:r>
                    <w:rPr>
                      <w:rFonts w:ascii="Cambria Math" w:eastAsia="Times New Roman" w:hAnsi="Cambria Math"/>
                      <w:sz w:val="24"/>
                      <w:szCs w:val="24"/>
                      <w:lang w:eastAsia="hu-HU"/>
                    </w:rPr>
                    <m:t>P</m:t>
                  </m:r>
                </m:e>
                <m:sub>
                  <m:r>
                    <w:rPr>
                      <w:rFonts w:ascii="Cambria Math" w:eastAsia="Times New Roman" w:hAnsi="Cambria Math"/>
                      <w:sz w:val="24"/>
                      <w:szCs w:val="24"/>
                      <w:lang w:eastAsia="hu-HU"/>
                    </w:rPr>
                    <m:t>max</m:t>
                  </m:r>
                </m:sub>
              </m:sSub>
              <m:r>
                <w:rPr>
                  <w:rFonts w:ascii="Cambria Math" w:eastAsia="Times New Roman" w:hAnsi="Cambria Math"/>
                  <w:sz w:val="24"/>
                  <w:szCs w:val="24"/>
                  <w:lang w:eastAsia="hu-HU"/>
                </w:rPr>
                <m:t>-</m:t>
              </m:r>
              <m:sSub>
                <m:sSubPr>
                  <m:ctrlPr>
                    <w:rPr>
                      <w:rFonts w:ascii="Cambria Math" w:eastAsia="Times New Roman" w:hAnsi="Cambria Math"/>
                      <w:i/>
                      <w:sz w:val="24"/>
                      <w:szCs w:val="24"/>
                      <w:lang w:eastAsia="hu-HU"/>
                    </w:rPr>
                  </m:ctrlPr>
                </m:sSubPr>
                <m:e>
                  <m:r>
                    <w:rPr>
                      <w:rFonts w:ascii="Cambria Math" w:eastAsia="Times New Roman" w:hAnsi="Cambria Math"/>
                      <w:sz w:val="24"/>
                      <w:szCs w:val="24"/>
                      <w:lang w:eastAsia="hu-HU"/>
                    </w:rPr>
                    <m:t>P</m:t>
                  </m:r>
                </m:e>
                <m:sub>
                  <m:r>
                    <w:rPr>
                      <w:rFonts w:ascii="Cambria Math" w:eastAsia="Times New Roman" w:hAnsi="Cambria Math"/>
                      <w:sz w:val="24"/>
                      <w:szCs w:val="24"/>
                      <w:lang w:eastAsia="hu-HU"/>
                    </w:rPr>
                    <m:t>min</m:t>
                  </m:r>
                </m:sub>
              </m:sSub>
            </m:e>
          </m:d>
          <m:r>
            <w:rPr>
              <w:rFonts w:ascii="Cambria Math" w:eastAsia="Times New Roman" w:hAnsi="Cambria Math"/>
              <w:sz w:val="24"/>
              <w:szCs w:val="24"/>
              <w:lang w:eastAsia="hu-HU"/>
            </w:rPr>
            <m:t>+</m:t>
          </m:r>
          <m:sSub>
            <m:sSubPr>
              <m:ctrlPr>
                <w:rPr>
                  <w:rFonts w:ascii="Cambria Math" w:eastAsia="Times New Roman" w:hAnsi="Cambria Math"/>
                  <w:i/>
                  <w:sz w:val="24"/>
                  <w:szCs w:val="24"/>
                  <w:lang w:eastAsia="hu-HU"/>
                </w:rPr>
              </m:ctrlPr>
            </m:sSubPr>
            <m:e>
              <m:r>
                <w:rPr>
                  <w:rFonts w:ascii="Cambria Math" w:eastAsia="Times New Roman" w:hAnsi="Cambria Math"/>
                  <w:sz w:val="24"/>
                  <w:szCs w:val="24"/>
                  <w:lang w:eastAsia="hu-HU"/>
                </w:rPr>
                <m:t>P</m:t>
              </m:r>
            </m:e>
            <m:sub>
              <m:r>
                <w:rPr>
                  <w:rFonts w:ascii="Cambria Math" w:eastAsia="Times New Roman" w:hAnsi="Cambria Math"/>
                  <w:sz w:val="24"/>
                  <w:szCs w:val="24"/>
                  <w:lang w:eastAsia="hu-HU"/>
                </w:rPr>
                <m:t>min</m:t>
              </m:r>
            </m:sub>
          </m:sSub>
        </m:oMath>
      </m:oMathPara>
    </w:p>
    <w:p w:rsidR="00D92333" w:rsidRPr="00BB320E" w:rsidRDefault="00D92333" w:rsidP="00D92333">
      <w:pPr>
        <w:spacing w:after="120" w:line="240" w:lineRule="auto"/>
        <w:rPr>
          <w:rFonts w:ascii="Times New Roman" w:eastAsia="Times New Roman" w:hAnsi="Times New Roman"/>
          <w:sz w:val="24"/>
          <w:szCs w:val="24"/>
          <w:lang w:eastAsia="hu-HU"/>
        </w:rPr>
      </w:pPr>
      <w:r w:rsidRPr="00BB320E">
        <w:rPr>
          <w:rFonts w:ascii="Times New Roman" w:eastAsia="Times New Roman" w:hAnsi="Times New Roman"/>
          <w:sz w:val="24"/>
          <w:szCs w:val="24"/>
          <w:lang w:eastAsia="hu-HU"/>
        </w:rPr>
        <w:t>ahol:</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31"/>
        <w:gridCol w:w="1408"/>
        <w:gridCol w:w="1821"/>
      </w:tblGrid>
      <w:tr w:rsidR="00D92333" w:rsidRPr="00CF7E0B" w:rsidTr="00D92333">
        <w:trPr>
          <w:jc w:val="center"/>
        </w:trPr>
        <w:tc>
          <w:tcPr>
            <w:tcW w:w="5831" w:type="dxa"/>
            <w:shd w:val="clear" w:color="auto" w:fill="D9E2F3" w:themeFill="accent5" w:themeFillTint="33"/>
          </w:tcPr>
          <w:p w:rsidR="00D92333" w:rsidRPr="00BB320E" w:rsidRDefault="00D92333" w:rsidP="00D92333">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Megnevezés</w:t>
            </w:r>
          </w:p>
        </w:tc>
        <w:tc>
          <w:tcPr>
            <w:tcW w:w="1408" w:type="dxa"/>
            <w:shd w:val="clear" w:color="auto" w:fill="D9E2F3" w:themeFill="accent5" w:themeFillTint="33"/>
          </w:tcPr>
          <w:p w:rsidR="00D92333" w:rsidRPr="00BB320E" w:rsidRDefault="00D92333" w:rsidP="00D92333">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Jelölés</w:t>
            </w:r>
          </w:p>
        </w:tc>
        <w:tc>
          <w:tcPr>
            <w:tcW w:w="1821" w:type="dxa"/>
            <w:shd w:val="clear" w:color="auto" w:fill="D9E2F3" w:themeFill="accent5" w:themeFillTint="33"/>
          </w:tcPr>
          <w:p w:rsidR="00D92333" w:rsidRPr="00BB320E" w:rsidRDefault="00D92333" w:rsidP="00D92333">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Pontszám</w:t>
            </w:r>
          </w:p>
        </w:tc>
      </w:tr>
      <w:tr w:rsidR="00D92333" w:rsidRPr="00CF7E0B" w:rsidTr="00D92333">
        <w:trPr>
          <w:jc w:val="center"/>
        </w:trPr>
        <w:tc>
          <w:tcPr>
            <w:tcW w:w="5831" w:type="dxa"/>
          </w:tcPr>
          <w:p w:rsidR="00D92333" w:rsidRPr="00BB320E" w:rsidRDefault="00D92333" w:rsidP="00D92333">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sz w:val="24"/>
                <w:szCs w:val="24"/>
                <w:lang w:eastAsia="hu-HU"/>
              </w:rPr>
              <w:t>A vizsgált ajánlati elem adott szempontra vonatkozó pontszáma</w:t>
            </w:r>
          </w:p>
        </w:tc>
        <w:tc>
          <w:tcPr>
            <w:tcW w:w="1408" w:type="dxa"/>
          </w:tcPr>
          <w:p w:rsidR="00D92333" w:rsidRPr="00BB320E" w:rsidRDefault="00D92333" w:rsidP="00D92333">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P</w:t>
            </w:r>
          </w:p>
        </w:tc>
        <w:tc>
          <w:tcPr>
            <w:tcW w:w="1821" w:type="dxa"/>
          </w:tcPr>
          <w:p w:rsidR="00D92333" w:rsidRPr="00BB320E" w:rsidRDefault="00D92333" w:rsidP="00D92333">
            <w:pPr>
              <w:spacing w:after="0" w:line="240" w:lineRule="auto"/>
              <w:rPr>
                <w:rFonts w:ascii="Times New Roman" w:eastAsia="Times New Roman" w:hAnsi="Times New Roman"/>
                <w:bCs/>
                <w:sz w:val="24"/>
                <w:szCs w:val="24"/>
                <w:lang w:eastAsia="hu-HU"/>
              </w:rPr>
            </w:pPr>
          </w:p>
        </w:tc>
      </w:tr>
      <w:tr w:rsidR="00D92333" w:rsidRPr="00CF7E0B" w:rsidTr="00D92333">
        <w:trPr>
          <w:jc w:val="center"/>
        </w:trPr>
        <w:tc>
          <w:tcPr>
            <w:tcW w:w="5831" w:type="dxa"/>
          </w:tcPr>
          <w:p w:rsidR="00D92333" w:rsidRPr="00BB320E" w:rsidRDefault="00D92333" w:rsidP="00D92333">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Max pontszám</w:t>
            </w:r>
          </w:p>
        </w:tc>
        <w:tc>
          <w:tcPr>
            <w:tcW w:w="1408" w:type="dxa"/>
          </w:tcPr>
          <w:p w:rsidR="00D92333" w:rsidRPr="00BB320E" w:rsidRDefault="00D92333" w:rsidP="00D92333">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Pmax</w:t>
            </w:r>
          </w:p>
        </w:tc>
        <w:tc>
          <w:tcPr>
            <w:tcW w:w="1821" w:type="dxa"/>
          </w:tcPr>
          <w:p w:rsidR="00D92333" w:rsidRPr="00BB320E" w:rsidRDefault="00D92333" w:rsidP="00D92333">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100</w:t>
            </w:r>
          </w:p>
        </w:tc>
      </w:tr>
      <w:tr w:rsidR="00D92333" w:rsidRPr="00CF7E0B" w:rsidTr="00D92333">
        <w:trPr>
          <w:jc w:val="center"/>
        </w:trPr>
        <w:tc>
          <w:tcPr>
            <w:tcW w:w="5831" w:type="dxa"/>
          </w:tcPr>
          <w:p w:rsidR="00D92333" w:rsidRPr="00BB320E" w:rsidRDefault="00D92333" w:rsidP="00D92333">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Min. pontszám</w:t>
            </w:r>
          </w:p>
        </w:tc>
        <w:tc>
          <w:tcPr>
            <w:tcW w:w="1408" w:type="dxa"/>
          </w:tcPr>
          <w:p w:rsidR="00D92333" w:rsidRPr="00BB320E" w:rsidRDefault="00D92333" w:rsidP="00D92333">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Pmin</w:t>
            </w:r>
          </w:p>
        </w:tc>
        <w:tc>
          <w:tcPr>
            <w:tcW w:w="1821" w:type="dxa"/>
          </w:tcPr>
          <w:p w:rsidR="00D92333" w:rsidRPr="00BB320E" w:rsidRDefault="00D92333" w:rsidP="00D92333">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1</w:t>
            </w:r>
          </w:p>
        </w:tc>
      </w:tr>
      <w:tr w:rsidR="00D92333" w:rsidRPr="00CF7E0B" w:rsidTr="00D92333">
        <w:trPr>
          <w:jc w:val="center"/>
        </w:trPr>
        <w:tc>
          <w:tcPr>
            <w:tcW w:w="5831" w:type="dxa"/>
          </w:tcPr>
          <w:p w:rsidR="00D92333" w:rsidRPr="00BB320E" w:rsidRDefault="00D92333" w:rsidP="00D92333">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A vizsgált ajánlatban meghatározott érték</w:t>
            </w:r>
          </w:p>
        </w:tc>
        <w:tc>
          <w:tcPr>
            <w:tcW w:w="1408" w:type="dxa"/>
          </w:tcPr>
          <w:p w:rsidR="00D92333" w:rsidRPr="00BB320E" w:rsidRDefault="00D92333" w:rsidP="00D92333">
            <w:pPr>
              <w:spacing w:after="0" w:line="240" w:lineRule="auto"/>
              <w:rPr>
                <w:rFonts w:ascii="Times New Roman" w:eastAsia="Times New Roman" w:hAnsi="Times New Roman"/>
                <w:bCs/>
                <w:sz w:val="24"/>
                <w:szCs w:val="24"/>
                <w:vertAlign w:val="subscript"/>
                <w:lang w:eastAsia="hu-HU"/>
              </w:rPr>
            </w:pPr>
            <w:r w:rsidRPr="00BB320E">
              <w:rPr>
                <w:rFonts w:ascii="Times New Roman" w:eastAsia="Times New Roman" w:hAnsi="Times New Roman"/>
                <w:bCs/>
                <w:sz w:val="24"/>
                <w:szCs w:val="24"/>
                <w:lang w:eastAsia="hu-HU"/>
              </w:rPr>
              <w:t>A</w:t>
            </w:r>
            <w:r w:rsidRPr="00BB320E">
              <w:rPr>
                <w:rFonts w:ascii="Times New Roman" w:eastAsia="Times New Roman" w:hAnsi="Times New Roman"/>
                <w:bCs/>
                <w:sz w:val="24"/>
                <w:szCs w:val="24"/>
                <w:vertAlign w:val="subscript"/>
                <w:lang w:eastAsia="hu-HU"/>
              </w:rPr>
              <w:t>vizsgált</w:t>
            </w:r>
          </w:p>
        </w:tc>
        <w:tc>
          <w:tcPr>
            <w:tcW w:w="1821" w:type="dxa"/>
          </w:tcPr>
          <w:p w:rsidR="00D92333" w:rsidRPr="00BB320E" w:rsidRDefault="00D92333" w:rsidP="00D92333">
            <w:pPr>
              <w:spacing w:after="0" w:line="240" w:lineRule="auto"/>
              <w:rPr>
                <w:rFonts w:ascii="Times New Roman" w:eastAsia="Times New Roman" w:hAnsi="Times New Roman"/>
                <w:bCs/>
                <w:sz w:val="24"/>
                <w:szCs w:val="24"/>
                <w:lang w:eastAsia="hu-HU"/>
              </w:rPr>
            </w:pPr>
          </w:p>
        </w:tc>
      </w:tr>
      <w:tr w:rsidR="00D92333" w:rsidRPr="00CF7E0B" w:rsidTr="00D92333">
        <w:trPr>
          <w:jc w:val="center"/>
        </w:trPr>
        <w:tc>
          <w:tcPr>
            <w:tcW w:w="5831" w:type="dxa"/>
          </w:tcPr>
          <w:p w:rsidR="00D92333" w:rsidRPr="00BB320E" w:rsidRDefault="00D92333" w:rsidP="00D92333">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A legelőnyösebb ajánlat tartalmi eleme</w:t>
            </w:r>
          </w:p>
        </w:tc>
        <w:tc>
          <w:tcPr>
            <w:tcW w:w="1408" w:type="dxa"/>
          </w:tcPr>
          <w:p w:rsidR="00D92333" w:rsidRPr="00BB320E" w:rsidRDefault="00D92333" w:rsidP="00D92333">
            <w:pPr>
              <w:spacing w:after="0" w:line="240" w:lineRule="auto"/>
              <w:rPr>
                <w:rFonts w:ascii="Times New Roman" w:eastAsia="Times New Roman" w:hAnsi="Times New Roman"/>
                <w:bCs/>
                <w:sz w:val="24"/>
                <w:szCs w:val="24"/>
                <w:vertAlign w:val="subscript"/>
                <w:lang w:eastAsia="hu-HU"/>
              </w:rPr>
            </w:pPr>
            <w:r w:rsidRPr="00BB320E">
              <w:rPr>
                <w:rFonts w:ascii="Times New Roman" w:eastAsia="Times New Roman" w:hAnsi="Times New Roman"/>
                <w:bCs/>
                <w:sz w:val="24"/>
                <w:szCs w:val="24"/>
                <w:lang w:eastAsia="hu-HU"/>
              </w:rPr>
              <w:t>A</w:t>
            </w:r>
            <w:r w:rsidRPr="00BB320E">
              <w:rPr>
                <w:rFonts w:ascii="Times New Roman" w:eastAsia="Times New Roman" w:hAnsi="Times New Roman"/>
                <w:bCs/>
                <w:sz w:val="24"/>
                <w:szCs w:val="24"/>
                <w:vertAlign w:val="subscript"/>
                <w:lang w:eastAsia="hu-HU"/>
              </w:rPr>
              <w:t>legjobb</w:t>
            </w:r>
          </w:p>
        </w:tc>
        <w:tc>
          <w:tcPr>
            <w:tcW w:w="1821" w:type="dxa"/>
          </w:tcPr>
          <w:p w:rsidR="00D92333" w:rsidRPr="00BB320E" w:rsidRDefault="00D92333" w:rsidP="00D92333">
            <w:pPr>
              <w:spacing w:after="0" w:line="240" w:lineRule="auto"/>
              <w:rPr>
                <w:rFonts w:ascii="Times New Roman" w:eastAsia="Times New Roman" w:hAnsi="Times New Roman"/>
                <w:bCs/>
                <w:sz w:val="24"/>
                <w:szCs w:val="24"/>
                <w:lang w:eastAsia="hu-HU"/>
              </w:rPr>
            </w:pPr>
          </w:p>
        </w:tc>
      </w:tr>
    </w:tbl>
    <w:p w:rsidR="00D92333" w:rsidRPr="00BB320E" w:rsidRDefault="00D92333" w:rsidP="00D92333">
      <w:pPr>
        <w:tabs>
          <w:tab w:val="right" w:leader="underscore" w:pos="9072"/>
        </w:tabs>
        <w:spacing w:after="0" w:line="240" w:lineRule="auto"/>
        <w:rPr>
          <w:rFonts w:ascii="Times New Roman" w:eastAsia="Times New Roman" w:hAnsi="Times New Roman"/>
          <w:sz w:val="24"/>
          <w:szCs w:val="24"/>
          <w:lang w:eastAsia="hu-HU"/>
        </w:rPr>
      </w:pPr>
    </w:p>
    <w:p w:rsidR="00D92333" w:rsidRPr="00BB320E" w:rsidRDefault="00D92333" w:rsidP="00D92333">
      <w:pPr>
        <w:tabs>
          <w:tab w:val="right" w:leader="underscore" w:pos="9072"/>
        </w:tabs>
        <w:spacing w:after="0" w:line="240" w:lineRule="auto"/>
        <w:rPr>
          <w:rFonts w:ascii="Times New Roman" w:eastAsia="Times New Roman" w:hAnsi="Times New Roman"/>
          <w:sz w:val="24"/>
          <w:szCs w:val="24"/>
          <w:lang w:eastAsia="hu-HU"/>
        </w:rPr>
      </w:pPr>
      <w:r w:rsidRPr="00BB320E">
        <w:rPr>
          <w:rFonts w:ascii="Times New Roman" w:eastAsia="Times New Roman" w:hAnsi="Times New Roman"/>
          <w:sz w:val="24"/>
          <w:szCs w:val="24"/>
          <w:lang w:eastAsia="hu-HU"/>
        </w:rPr>
        <w:t>Minimum 1 pont-maximum 100 pont adható</w:t>
      </w:r>
    </w:p>
    <w:p w:rsidR="00D92333" w:rsidRPr="00BB320E" w:rsidRDefault="00D92333" w:rsidP="00D92333">
      <w:pPr>
        <w:spacing w:after="0" w:line="240" w:lineRule="auto"/>
        <w:jc w:val="both"/>
        <w:rPr>
          <w:rFonts w:ascii="Times New Roman" w:eastAsia="Times New Roman" w:hAnsi="Times New Roman"/>
          <w:sz w:val="24"/>
          <w:szCs w:val="24"/>
          <w:lang w:eastAsia="hu-HU"/>
        </w:rPr>
      </w:pPr>
    </w:p>
    <w:p w:rsidR="00D92333" w:rsidRPr="00BB320E" w:rsidRDefault="00D92333" w:rsidP="00D92333">
      <w:pPr>
        <w:spacing w:after="0" w:line="240" w:lineRule="auto"/>
        <w:jc w:val="both"/>
        <w:rPr>
          <w:rFonts w:ascii="Times New Roman" w:hAnsi="Times New Roman"/>
          <w:sz w:val="24"/>
          <w:szCs w:val="24"/>
        </w:rPr>
      </w:pPr>
      <w:r w:rsidRPr="00EC2D55">
        <w:rPr>
          <w:rFonts w:ascii="Times New Roman" w:eastAsia="Times New Roman" w:hAnsi="Times New Roman"/>
          <w:b/>
          <w:sz w:val="24"/>
          <w:szCs w:val="24"/>
          <w:u w:val="single"/>
          <w:lang w:eastAsia="hu-HU"/>
        </w:rPr>
        <w:t xml:space="preserve">Az előírt évi 2 darab díjmentes elszállításon felül legfeljebb </w:t>
      </w:r>
      <w:r w:rsidR="00E8466D" w:rsidRPr="00EC2D55">
        <w:rPr>
          <w:rFonts w:ascii="Times New Roman" w:eastAsia="Times New Roman" w:hAnsi="Times New Roman"/>
          <w:b/>
          <w:sz w:val="24"/>
          <w:szCs w:val="24"/>
          <w:u w:val="single"/>
          <w:lang w:eastAsia="hu-HU"/>
        </w:rPr>
        <w:t xml:space="preserve">még további </w:t>
      </w:r>
      <w:r w:rsidRPr="00EC2D55">
        <w:rPr>
          <w:rFonts w:ascii="Times New Roman" w:eastAsia="Times New Roman" w:hAnsi="Times New Roman"/>
          <w:b/>
          <w:sz w:val="24"/>
          <w:szCs w:val="24"/>
          <w:u w:val="single"/>
          <w:lang w:eastAsia="hu-HU"/>
        </w:rPr>
        <w:t xml:space="preserve">évi 2 darab díjmentes elszállítás (összesen maximum évi 4 darab elszállítás) vállalható. A Felolvasólapon évi 2-4 darab elszállítás közötti megajánlás tehető. </w:t>
      </w:r>
      <w:r w:rsidRPr="00EC2D55">
        <w:rPr>
          <w:rFonts w:ascii="Times New Roman" w:hAnsi="Times New Roman"/>
          <w:sz w:val="24"/>
          <w:szCs w:val="24"/>
        </w:rPr>
        <w:t>Adott esetben az évi 4 darab elszállításnál kedvezőbb megajánlást tartalmazó ajánlatnál 4 darab elszállítás kerül alkalmazásra a képletben és a 4 darab, valamint az annál kedvezőbb elszállítás egyaránt a maximális pontszámot kapja. Az évi 2 darab elszállítást el nem érő megajánlás esetén Ajánlatkérő az ajánlatot érvénytelenné nyilvánítja.</w:t>
      </w:r>
    </w:p>
    <w:p w:rsidR="00481FCB" w:rsidRDefault="00481FCB">
      <w:pPr>
        <w:pStyle w:val="Listaszerbekezds"/>
        <w:tabs>
          <w:tab w:val="left" w:pos="0"/>
        </w:tabs>
        <w:ind w:left="720"/>
        <w:jc w:val="both"/>
        <w:rPr>
          <w:szCs w:val="24"/>
        </w:rPr>
      </w:pPr>
    </w:p>
    <w:p w:rsidR="00481FCB" w:rsidRDefault="00D92333" w:rsidP="00EC2D55">
      <w:pPr>
        <w:pStyle w:val="Listaszerbekezds"/>
        <w:numPr>
          <w:ilvl w:val="0"/>
          <w:numId w:val="66"/>
        </w:numPr>
        <w:tabs>
          <w:tab w:val="left" w:pos="0"/>
        </w:tabs>
        <w:ind w:left="0" w:firstLine="0"/>
        <w:jc w:val="both"/>
        <w:rPr>
          <w:szCs w:val="24"/>
        </w:rPr>
      </w:pPr>
      <w:r w:rsidRPr="00047060">
        <w:rPr>
          <w:szCs w:val="24"/>
        </w:rPr>
        <w:lastRenderedPageBreak/>
        <w:t>részszempont:</w:t>
      </w:r>
      <w:r w:rsidR="00047060" w:rsidRPr="00047060">
        <w:rPr>
          <w:szCs w:val="24"/>
        </w:rPr>
        <w:t xml:space="preserve"> Ajánlatkérő a relatív értékelés módszere szerint, az egyenes arányosítás módszerét alkalmazza.</w:t>
      </w:r>
    </w:p>
    <w:p w:rsidR="00047060" w:rsidRPr="00BB320E" w:rsidRDefault="00047060" w:rsidP="00047060">
      <w:pPr>
        <w:spacing w:after="0" w:line="240" w:lineRule="auto"/>
        <w:rPr>
          <w:rFonts w:ascii="Times New Roman" w:eastAsia="Times New Roman" w:hAnsi="Times New Roman"/>
          <w:sz w:val="24"/>
          <w:szCs w:val="24"/>
          <w:lang w:eastAsia="hu-HU"/>
        </w:rPr>
      </w:pPr>
    </w:p>
    <w:p w:rsidR="00047060" w:rsidRPr="00BB320E" w:rsidRDefault="00047060" w:rsidP="00047060">
      <w:pPr>
        <w:tabs>
          <w:tab w:val="right" w:leader="underscore" w:pos="9072"/>
        </w:tabs>
        <w:spacing w:after="0" w:line="240" w:lineRule="auto"/>
        <w:jc w:val="both"/>
        <w:rPr>
          <w:rFonts w:ascii="Times New Roman" w:eastAsia="Times New Roman" w:hAnsi="Times New Roman"/>
          <w:sz w:val="24"/>
          <w:szCs w:val="24"/>
          <w:lang w:eastAsia="hu-HU"/>
        </w:rPr>
      </w:pPr>
      <w:r w:rsidRPr="00BB320E">
        <w:rPr>
          <w:rFonts w:ascii="Times New Roman" w:eastAsia="Times New Roman" w:hAnsi="Times New Roman"/>
          <w:sz w:val="24"/>
          <w:szCs w:val="24"/>
          <w:lang w:eastAsia="hu-HU"/>
        </w:rPr>
        <w:t xml:space="preserve">Ezen részszempont esetében legkedvezőbb ajánlatnak az minősül, mely </w:t>
      </w:r>
      <w:r>
        <w:rPr>
          <w:rFonts w:ascii="Times New Roman" w:eastAsia="Times New Roman" w:hAnsi="Times New Roman"/>
          <w:sz w:val="24"/>
          <w:szCs w:val="24"/>
          <w:lang w:eastAsia="hu-HU"/>
        </w:rPr>
        <w:t>a heti leghosszabb időtartam</w:t>
      </w:r>
      <w:r w:rsidR="00112A06">
        <w:rPr>
          <w:rFonts w:ascii="Times New Roman" w:eastAsia="Times New Roman" w:hAnsi="Times New Roman"/>
          <w:sz w:val="24"/>
          <w:szCs w:val="24"/>
          <w:lang w:eastAsia="hu-HU"/>
        </w:rPr>
        <w:t>ú</w:t>
      </w:r>
      <w:r>
        <w:rPr>
          <w:rFonts w:ascii="Times New Roman" w:eastAsia="Times New Roman" w:hAnsi="Times New Roman"/>
          <w:sz w:val="24"/>
          <w:szCs w:val="24"/>
          <w:lang w:eastAsia="hu-HU"/>
        </w:rPr>
        <w:t xml:space="preserve"> (óra</w:t>
      </w:r>
      <w:r w:rsidRPr="00BB320E">
        <w:rPr>
          <w:rFonts w:ascii="Times New Roman" w:eastAsia="Times New Roman" w:hAnsi="Times New Roman"/>
          <w:sz w:val="24"/>
          <w:szCs w:val="24"/>
          <w:lang w:eastAsia="hu-HU"/>
        </w:rPr>
        <w:t>)</w:t>
      </w:r>
      <w:r>
        <w:rPr>
          <w:rFonts w:ascii="Times New Roman" w:eastAsia="Times New Roman" w:hAnsi="Times New Roman"/>
          <w:sz w:val="24"/>
          <w:szCs w:val="24"/>
          <w:lang w:eastAsia="hu-HU"/>
        </w:rPr>
        <w:t xml:space="preserve"> </w:t>
      </w:r>
      <w:r w:rsidR="00452D1A" w:rsidRPr="00452D1A">
        <w:rPr>
          <w:rFonts w:ascii="Times New Roman" w:eastAsia="Times New Roman" w:hAnsi="Times New Roman"/>
          <w:sz w:val="24"/>
          <w:szCs w:val="24"/>
          <w:lang w:eastAsia="hu-HU"/>
        </w:rPr>
        <w:t xml:space="preserve">ügyfélszolgálat és tájékoztatási rendszer működtetését </w:t>
      </w:r>
      <w:r w:rsidRPr="00BB320E">
        <w:rPr>
          <w:rFonts w:ascii="Times New Roman" w:eastAsia="Times New Roman" w:hAnsi="Times New Roman"/>
          <w:sz w:val="24"/>
          <w:szCs w:val="24"/>
          <w:lang w:eastAsia="hu-HU"/>
        </w:rPr>
        <w:t xml:space="preserve">tartalmazza. Az </w:t>
      </w:r>
      <w:r>
        <w:rPr>
          <w:rFonts w:ascii="Times New Roman" w:eastAsia="Times New Roman" w:hAnsi="Times New Roman"/>
          <w:sz w:val="24"/>
          <w:szCs w:val="24"/>
          <w:lang w:eastAsia="hu-HU"/>
        </w:rPr>
        <w:t>A</w:t>
      </w:r>
      <w:r w:rsidRPr="00BB320E">
        <w:rPr>
          <w:rFonts w:ascii="Times New Roman" w:eastAsia="Times New Roman" w:hAnsi="Times New Roman"/>
          <w:sz w:val="24"/>
          <w:szCs w:val="24"/>
          <w:lang w:eastAsia="hu-HU"/>
        </w:rPr>
        <w:t xml:space="preserve">jánlatkérő számára legkedvezőbb ajánlat a maximális 100 pontot kapja, a többi ajánlat pontszáma a legkedvezőbb ajánlathoz viszonyítva arányosan kerül kiszámításra. Az egyenes arányosítás során </w:t>
      </w:r>
      <w:r>
        <w:rPr>
          <w:rFonts w:ascii="Times New Roman" w:eastAsia="Times New Roman" w:hAnsi="Times New Roman"/>
          <w:sz w:val="24"/>
          <w:szCs w:val="24"/>
          <w:lang w:eastAsia="hu-HU"/>
        </w:rPr>
        <w:t>A</w:t>
      </w:r>
      <w:r w:rsidRPr="00BB320E">
        <w:rPr>
          <w:rFonts w:ascii="Times New Roman" w:eastAsia="Times New Roman" w:hAnsi="Times New Roman"/>
          <w:sz w:val="24"/>
          <w:szCs w:val="24"/>
          <w:lang w:eastAsia="hu-HU"/>
        </w:rPr>
        <w:t>jánlatkérő két tizedes jegy pontosságig számol, majd az így kapott számot beszorozza a súlyszámmal.</w:t>
      </w:r>
    </w:p>
    <w:p w:rsidR="00047060" w:rsidRPr="00BB320E" w:rsidRDefault="00047060" w:rsidP="00047060">
      <w:pPr>
        <w:tabs>
          <w:tab w:val="right" w:leader="underscore" w:pos="9072"/>
        </w:tabs>
        <w:spacing w:after="0" w:line="240" w:lineRule="auto"/>
        <w:jc w:val="both"/>
        <w:rPr>
          <w:rFonts w:ascii="Times New Roman" w:eastAsia="Times New Roman" w:hAnsi="Times New Roman"/>
          <w:sz w:val="24"/>
          <w:szCs w:val="24"/>
          <w:lang w:eastAsia="hu-HU"/>
        </w:rPr>
      </w:pPr>
    </w:p>
    <w:p w:rsidR="00047060" w:rsidRPr="00BB320E" w:rsidRDefault="00047060" w:rsidP="00047060">
      <w:pPr>
        <w:spacing w:after="0" w:line="240" w:lineRule="auto"/>
        <w:jc w:val="both"/>
        <w:rPr>
          <w:rFonts w:ascii="Times New Roman" w:eastAsia="Times New Roman" w:hAnsi="Times New Roman"/>
          <w:sz w:val="24"/>
          <w:szCs w:val="24"/>
          <w:lang w:eastAsia="hu-HU"/>
        </w:rPr>
      </w:pPr>
      <w:r w:rsidRPr="00BB320E">
        <w:rPr>
          <w:rFonts w:ascii="Times New Roman" w:eastAsia="Times New Roman" w:hAnsi="Times New Roman"/>
          <w:sz w:val="24"/>
          <w:szCs w:val="24"/>
          <w:lang w:eastAsia="hu-HU"/>
        </w:rPr>
        <w:t>A legkedvezőbb megajánlás (</w:t>
      </w:r>
      <w:r>
        <w:rPr>
          <w:rFonts w:ascii="Times New Roman" w:eastAsia="Times New Roman" w:hAnsi="Times New Roman"/>
          <w:sz w:val="24"/>
          <w:szCs w:val="24"/>
          <w:lang w:eastAsia="hu-HU"/>
        </w:rPr>
        <w:t xml:space="preserve">a legtöbb </w:t>
      </w:r>
      <w:r w:rsidR="00112A06">
        <w:rPr>
          <w:rFonts w:ascii="Times New Roman" w:eastAsia="Times New Roman" w:hAnsi="Times New Roman"/>
          <w:sz w:val="24"/>
          <w:szCs w:val="24"/>
          <w:lang w:eastAsia="hu-HU"/>
        </w:rPr>
        <w:t>óra</w:t>
      </w:r>
      <w:r w:rsidRPr="00BB320E">
        <w:rPr>
          <w:rFonts w:ascii="Times New Roman" w:eastAsia="Times New Roman" w:hAnsi="Times New Roman"/>
          <w:sz w:val="24"/>
          <w:szCs w:val="24"/>
          <w:lang w:eastAsia="hu-HU"/>
        </w:rPr>
        <w:t>) kapja a maximálisan adható 100 pontot, a többi ajánlat pontszáma a legkedvezőbb ajánlathoz képest arányosítva kerül megállapításra a következő képlet alapján:</w:t>
      </w:r>
    </w:p>
    <w:p w:rsidR="00047060" w:rsidRPr="00BB320E" w:rsidRDefault="00047060" w:rsidP="00047060">
      <w:pPr>
        <w:spacing w:after="120" w:line="240" w:lineRule="auto"/>
        <w:rPr>
          <w:rFonts w:ascii="Times New Roman" w:eastAsia="Times New Roman" w:hAnsi="Times New Roman"/>
          <w:sz w:val="24"/>
          <w:szCs w:val="24"/>
          <w:lang w:eastAsia="hu-HU"/>
        </w:rPr>
      </w:pPr>
    </w:p>
    <w:p w:rsidR="00047060" w:rsidRPr="00BB320E" w:rsidRDefault="00047060" w:rsidP="00047060">
      <w:pPr>
        <w:spacing w:after="120" w:line="240" w:lineRule="auto"/>
        <w:rPr>
          <w:rFonts w:ascii="Times New Roman" w:eastAsia="Times New Roman" w:hAnsi="Times New Roman"/>
          <w:sz w:val="24"/>
          <w:szCs w:val="24"/>
          <w:lang w:eastAsia="hu-HU"/>
        </w:rPr>
      </w:pPr>
      <m:oMathPara>
        <m:oMath>
          <m:r>
            <w:rPr>
              <w:rFonts w:ascii="Cambria Math" w:eastAsia="Times New Roman" w:hAnsi="Cambria Math"/>
              <w:sz w:val="24"/>
              <w:szCs w:val="24"/>
              <w:lang w:eastAsia="hu-HU"/>
            </w:rPr>
            <m:t>P=</m:t>
          </m:r>
          <m:d>
            <m:dPr>
              <m:ctrlPr>
                <w:rPr>
                  <w:rFonts w:ascii="Cambria Math" w:eastAsia="Times New Roman" w:hAnsi="Cambria Math"/>
                  <w:i/>
                  <w:sz w:val="24"/>
                  <w:szCs w:val="24"/>
                  <w:lang w:eastAsia="hu-HU"/>
                </w:rPr>
              </m:ctrlPr>
            </m:dPr>
            <m:e>
              <m:f>
                <m:fPr>
                  <m:ctrlPr>
                    <w:rPr>
                      <w:rFonts w:ascii="Cambria Math" w:eastAsia="Times New Roman" w:hAnsi="Cambria Math"/>
                      <w:i/>
                      <w:sz w:val="24"/>
                      <w:szCs w:val="24"/>
                      <w:lang w:eastAsia="hu-HU"/>
                    </w:rPr>
                  </m:ctrlPr>
                </m:fPr>
                <m:num>
                  <m:sSub>
                    <m:sSubPr>
                      <m:ctrlPr>
                        <w:rPr>
                          <w:rFonts w:ascii="Cambria Math" w:eastAsia="Times New Roman" w:hAnsi="Cambria Math"/>
                          <w:i/>
                          <w:sz w:val="24"/>
                          <w:szCs w:val="24"/>
                          <w:lang w:eastAsia="hu-HU"/>
                        </w:rPr>
                      </m:ctrlPr>
                    </m:sSubPr>
                    <m:e>
                      <m:r>
                        <w:rPr>
                          <w:rFonts w:ascii="Cambria Math" w:eastAsia="Times New Roman" w:hAnsi="Cambria Math"/>
                          <w:sz w:val="24"/>
                          <w:szCs w:val="24"/>
                          <w:lang w:eastAsia="hu-HU"/>
                        </w:rPr>
                        <m:t>A</m:t>
                      </m:r>
                    </m:e>
                    <m:sub>
                      <m:r>
                        <w:rPr>
                          <w:rFonts w:ascii="Cambria Math" w:eastAsia="Times New Roman" w:hAnsi="Cambria Math"/>
                          <w:sz w:val="24"/>
                          <w:szCs w:val="24"/>
                          <w:lang w:eastAsia="hu-HU"/>
                        </w:rPr>
                        <m:t>vizsg</m:t>
                      </m:r>
                      <m:r>
                        <w:rPr>
                          <w:rFonts w:ascii="Cambria Math" w:eastAsia="Times New Roman" w:hAnsi="Cambria Math" w:hint="eastAsia"/>
                          <w:sz w:val="24"/>
                          <w:szCs w:val="24"/>
                          <w:lang w:eastAsia="hu-HU"/>
                        </w:rPr>
                        <m:t>á</m:t>
                      </m:r>
                      <m:r>
                        <w:rPr>
                          <w:rFonts w:ascii="Cambria Math" w:eastAsia="Times New Roman" w:hAnsi="Cambria Math"/>
                          <w:sz w:val="24"/>
                          <w:szCs w:val="24"/>
                          <w:lang w:eastAsia="hu-HU"/>
                        </w:rPr>
                        <m:t>lt</m:t>
                      </m:r>
                    </m:sub>
                  </m:sSub>
                </m:num>
                <m:den>
                  <m:sSub>
                    <m:sSubPr>
                      <m:ctrlPr>
                        <w:rPr>
                          <w:rFonts w:ascii="Cambria Math" w:eastAsia="Times New Roman" w:hAnsi="Cambria Math"/>
                          <w:i/>
                          <w:sz w:val="24"/>
                          <w:szCs w:val="24"/>
                          <w:lang w:eastAsia="hu-HU"/>
                        </w:rPr>
                      </m:ctrlPr>
                    </m:sSubPr>
                    <m:e>
                      <m:r>
                        <w:rPr>
                          <w:rFonts w:ascii="Cambria Math" w:eastAsia="Times New Roman" w:hAnsi="Cambria Math"/>
                          <w:sz w:val="24"/>
                          <w:szCs w:val="24"/>
                          <w:lang w:eastAsia="hu-HU"/>
                        </w:rPr>
                        <m:t>A</m:t>
                      </m:r>
                    </m:e>
                    <m:sub>
                      <m:r>
                        <w:rPr>
                          <w:rFonts w:ascii="Cambria Math" w:eastAsia="Times New Roman" w:hAnsi="Cambria Math"/>
                          <w:sz w:val="24"/>
                          <w:szCs w:val="24"/>
                          <w:lang w:eastAsia="hu-HU"/>
                        </w:rPr>
                        <m:t>legjobb</m:t>
                      </m:r>
                    </m:sub>
                  </m:sSub>
                </m:den>
              </m:f>
            </m:e>
          </m:d>
          <m:r>
            <w:rPr>
              <w:rFonts w:ascii="Cambria Math" w:eastAsia="Times New Roman" w:hAnsi="Cambria Math"/>
              <w:sz w:val="24"/>
              <w:szCs w:val="24"/>
              <w:lang w:eastAsia="hu-HU"/>
            </w:rPr>
            <m:t>×</m:t>
          </m:r>
          <m:d>
            <m:dPr>
              <m:ctrlPr>
                <w:rPr>
                  <w:rFonts w:ascii="Cambria Math" w:eastAsia="Times New Roman" w:hAnsi="Cambria Math"/>
                  <w:i/>
                  <w:sz w:val="24"/>
                  <w:szCs w:val="24"/>
                  <w:lang w:eastAsia="hu-HU"/>
                </w:rPr>
              </m:ctrlPr>
            </m:dPr>
            <m:e>
              <m:sSub>
                <m:sSubPr>
                  <m:ctrlPr>
                    <w:rPr>
                      <w:rFonts w:ascii="Cambria Math" w:eastAsia="Times New Roman" w:hAnsi="Cambria Math"/>
                      <w:i/>
                      <w:sz w:val="24"/>
                      <w:szCs w:val="24"/>
                      <w:lang w:eastAsia="hu-HU"/>
                    </w:rPr>
                  </m:ctrlPr>
                </m:sSubPr>
                <m:e>
                  <m:r>
                    <w:rPr>
                      <w:rFonts w:ascii="Cambria Math" w:eastAsia="Times New Roman" w:hAnsi="Cambria Math"/>
                      <w:sz w:val="24"/>
                      <w:szCs w:val="24"/>
                      <w:lang w:eastAsia="hu-HU"/>
                    </w:rPr>
                    <m:t>P</m:t>
                  </m:r>
                </m:e>
                <m:sub>
                  <m:r>
                    <w:rPr>
                      <w:rFonts w:ascii="Cambria Math" w:eastAsia="Times New Roman" w:hAnsi="Cambria Math"/>
                      <w:sz w:val="24"/>
                      <w:szCs w:val="24"/>
                      <w:lang w:eastAsia="hu-HU"/>
                    </w:rPr>
                    <m:t>max</m:t>
                  </m:r>
                </m:sub>
              </m:sSub>
              <m:r>
                <w:rPr>
                  <w:rFonts w:ascii="Cambria Math" w:eastAsia="Times New Roman" w:hAnsi="Cambria Math"/>
                  <w:sz w:val="24"/>
                  <w:szCs w:val="24"/>
                  <w:lang w:eastAsia="hu-HU"/>
                </w:rPr>
                <m:t>-</m:t>
              </m:r>
              <m:sSub>
                <m:sSubPr>
                  <m:ctrlPr>
                    <w:rPr>
                      <w:rFonts w:ascii="Cambria Math" w:eastAsia="Times New Roman" w:hAnsi="Cambria Math"/>
                      <w:i/>
                      <w:sz w:val="24"/>
                      <w:szCs w:val="24"/>
                      <w:lang w:eastAsia="hu-HU"/>
                    </w:rPr>
                  </m:ctrlPr>
                </m:sSubPr>
                <m:e>
                  <m:r>
                    <w:rPr>
                      <w:rFonts w:ascii="Cambria Math" w:eastAsia="Times New Roman" w:hAnsi="Cambria Math"/>
                      <w:sz w:val="24"/>
                      <w:szCs w:val="24"/>
                      <w:lang w:eastAsia="hu-HU"/>
                    </w:rPr>
                    <m:t>P</m:t>
                  </m:r>
                </m:e>
                <m:sub>
                  <m:r>
                    <w:rPr>
                      <w:rFonts w:ascii="Cambria Math" w:eastAsia="Times New Roman" w:hAnsi="Cambria Math"/>
                      <w:sz w:val="24"/>
                      <w:szCs w:val="24"/>
                      <w:lang w:eastAsia="hu-HU"/>
                    </w:rPr>
                    <m:t>min</m:t>
                  </m:r>
                </m:sub>
              </m:sSub>
            </m:e>
          </m:d>
          <m:r>
            <w:rPr>
              <w:rFonts w:ascii="Cambria Math" w:eastAsia="Times New Roman" w:hAnsi="Cambria Math"/>
              <w:sz w:val="24"/>
              <w:szCs w:val="24"/>
              <w:lang w:eastAsia="hu-HU"/>
            </w:rPr>
            <m:t>+</m:t>
          </m:r>
          <m:sSub>
            <m:sSubPr>
              <m:ctrlPr>
                <w:rPr>
                  <w:rFonts w:ascii="Cambria Math" w:eastAsia="Times New Roman" w:hAnsi="Cambria Math"/>
                  <w:i/>
                  <w:sz w:val="24"/>
                  <w:szCs w:val="24"/>
                  <w:lang w:eastAsia="hu-HU"/>
                </w:rPr>
              </m:ctrlPr>
            </m:sSubPr>
            <m:e>
              <m:r>
                <w:rPr>
                  <w:rFonts w:ascii="Cambria Math" w:eastAsia="Times New Roman" w:hAnsi="Cambria Math"/>
                  <w:sz w:val="24"/>
                  <w:szCs w:val="24"/>
                  <w:lang w:eastAsia="hu-HU"/>
                </w:rPr>
                <m:t>P</m:t>
              </m:r>
            </m:e>
            <m:sub>
              <m:r>
                <w:rPr>
                  <w:rFonts w:ascii="Cambria Math" w:eastAsia="Times New Roman" w:hAnsi="Cambria Math"/>
                  <w:sz w:val="24"/>
                  <w:szCs w:val="24"/>
                  <w:lang w:eastAsia="hu-HU"/>
                </w:rPr>
                <m:t>min</m:t>
              </m:r>
            </m:sub>
          </m:sSub>
        </m:oMath>
      </m:oMathPara>
    </w:p>
    <w:p w:rsidR="00047060" w:rsidRPr="00BB320E" w:rsidRDefault="00047060" w:rsidP="00047060">
      <w:pPr>
        <w:spacing w:after="120" w:line="240" w:lineRule="auto"/>
        <w:rPr>
          <w:rFonts w:ascii="Times New Roman" w:eastAsia="Times New Roman" w:hAnsi="Times New Roman"/>
          <w:sz w:val="24"/>
          <w:szCs w:val="24"/>
          <w:lang w:eastAsia="hu-HU"/>
        </w:rPr>
      </w:pPr>
      <w:r w:rsidRPr="00BB320E">
        <w:rPr>
          <w:rFonts w:ascii="Times New Roman" w:eastAsia="Times New Roman" w:hAnsi="Times New Roman"/>
          <w:sz w:val="24"/>
          <w:szCs w:val="24"/>
          <w:lang w:eastAsia="hu-HU"/>
        </w:rPr>
        <w:t>ahol:</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31"/>
        <w:gridCol w:w="1408"/>
        <w:gridCol w:w="1821"/>
      </w:tblGrid>
      <w:tr w:rsidR="00047060" w:rsidRPr="00CF7E0B" w:rsidTr="00B66E25">
        <w:trPr>
          <w:jc w:val="center"/>
        </w:trPr>
        <w:tc>
          <w:tcPr>
            <w:tcW w:w="5831" w:type="dxa"/>
            <w:shd w:val="clear" w:color="auto" w:fill="D9E2F3" w:themeFill="accent5" w:themeFillTint="33"/>
          </w:tcPr>
          <w:p w:rsidR="00047060" w:rsidRPr="00BB320E" w:rsidRDefault="00047060"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Megnevezés</w:t>
            </w:r>
          </w:p>
        </w:tc>
        <w:tc>
          <w:tcPr>
            <w:tcW w:w="1408" w:type="dxa"/>
            <w:shd w:val="clear" w:color="auto" w:fill="D9E2F3" w:themeFill="accent5" w:themeFillTint="33"/>
          </w:tcPr>
          <w:p w:rsidR="00047060" w:rsidRPr="00BB320E" w:rsidRDefault="00047060"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Jelölés</w:t>
            </w:r>
          </w:p>
        </w:tc>
        <w:tc>
          <w:tcPr>
            <w:tcW w:w="1821" w:type="dxa"/>
            <w:shd w:val="clear" w:color="auto" w:fill="D9E2F3" w:themeFill="accent5" w:themeFillTint="33"/>
          </w:tcPr>
          <w:p w:rsidR="00047060" w:rsidRPr="00BB320E" w:rsidRDefault="00047060"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Pontszám</w:t>
            </w:r>
          </w:p>
        </w:tc>
      </w:tr>
      <w:tr w:rsidR="00047060" w:rsidRPr="00CF7E0B" w:rsidTr="00B66E25">
        <w:trPr>
          <w:jc w:val="center"/>
        </w:trPr>
        <w:tc>
          <w:tcPr>
            <w:tcW w:w="5831" w:type="dxa"/>
          </w:tcPr>
          <w:p w:rsidR="00047060" w:rsidRPr="00BB320E" w:rsidRDefault="00047060"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sz w:val="24"/>
                <w:szCs w:val="24"/>
                <w:lang w:eastAsia="hu-HU"/>
              </w:rPr>
              <w:t>A vizsgált ajánlati elem adott szempontra vonatkozó pontszáma</w:t>
            </w:r>
          </w:p>
        </w:tc>
        <w:tc>
          <w:tcPr>
            <w:tcW w:w="1408" w:type="dxa"/>
          </w:tcPr>
          <w:p w:rsidR="00047060" w:rsidRPr="00BB320E" w:rsidRDefault="00047060"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P</w:t>
            </w:r>
          </w:p>
        </w:tc>
        <w:tc>
          <w:tcPr>
            <w:tcW w:w="1821" w:type="dxa"/>
          </w:tcPr>
          <w:p w:rsidR="00047060" w:rsidRPr="00BB320E" w:rsidRDefault="00047060" w:rsidP="00B66E25">
            <w:pPr>
              <w:spacing w:after="0" w:line="240" w:lineRule="auto"/>
              <w:rPr>
                <w:rFonts w:ascii="Times New Roman" w:eastAsia="Times New Roman" w:hAnsi="Times New Roman"/>
                <w:bCs/>
                <w:sz w:val="24"/>
                <w:szCs w:val="24"/>
                <w:lang w:eastAsia="hu-HU"/>
              </w:rPr>
            </w:pPr>
          </w:p>
        </w:tc>
      </w:tr>
      <w:tr w:rsidR="00047060" w:rsidRPr="00CF7E0B" w:rsidTr="00B66E25">
        <w:trPr>
          <w:jc w:val="center"/>
        </w:trPr>
        <w:tc>
          <w:tcPr>
            <w:tcW w:w="5831" w:type="dxa"/>
          </w:tcPr>
          <w:p w:rsidR="00047060" w:rsidRPr="00BB320E" w:rsidRDefault="00047060"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Max pontszám</w:t>
            </w:r>
          </w:p>
        </w:tc>
        <w:tc>
          <w:tcPr>
            <w:tcW w:w="1408" w:type="dxa"/>
          </w:tcPr>
          <w:p w:rsidR="00047060" w:rsidRPr="00BB320E" w:rsidRDefault="00047060"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Pmax</w:t>
            </w:r>
          </w:p>
        </w:tc>
        <w:tc>
          <w:tcPr>
            <w:tcW w:w="1821" w:type="dxa"/>
          </w:tcPr>
          <w:p w:rsidR="00047060" w:rsidRPr="00BB320E" w:rsidRDefault="00047060"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100</w:t>
            </w:r>
          </w:p>
        </w:tc>
      </w:tr>
      <w:tr w:rsidR="00047060" w:rsidRPr="00CF7E0B" w:rsidTr="00B66E25">
        <w:trPr>
          <w:jc w:val="center"/>
        </w:trPr>
        <w:tc>
          <w:tcPr>
            <w:tcW w:w="5831" w:type="dxa"/>
          </w:tcPr>
          <w:p w:rsidR="00047060" w:rsidRPr="00BB320E" w:rsidRDefault="00047060"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Min. pontszám</w:t>
            </w:r>
          </w:p>
        </w:tc>
        <w:tc>
          <w:tcPr>
            <w:tcW w:w="1408" w:type="dxa"/>
          </w:tcPr>
          <w:p w:rsidR="00047060" w:rsidRPr="00BB320E" w:rsidRDefault="00047060"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Pmin</w:t>
            </w:r>
          </w:p>
        </w:tc>
        <w:tc>
          <w:tcPr>
            <w:tcW w:w="1821" w:type="dxa"/>
          </w:tcPr>
          <w:p w:rsidR="00047060" w:rsidRPr="00BB320E" w:rsidRDefault="00047060"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1</w:t>
            </w:r>
          </w:p>
        </w:tc>
      </w:tr>
      <w:tr w:rsidR="00047060" w:rsidRPr="00CF7E0B" w:rsidTr="00B66E25">
        <w:trPr>
          <w:jc w:val="center"/>
        </w:trPr>
        <w:tc>
          <w:tcPr>
            <w:tcW w:w="5831" w:type="dxa"/>
          </w:tcPr>
          <w:p w:rsidR="00047060" w:rsidRPr="00BB320E" w:rsidRDefault="00047060"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A vizsgált ajánlatban meghatározott érték</w:t>
            </w:r>
          </w:p>
        </w:tc>
        <w:tc>
          <w:tcPr>
            <w:tcW w:w="1408" w:type="dxa"/>
          </w:tcPr>
          <w:p w:rsidR="00047060" w:rsidRPr="00BB320E" w:rsidRDefault="00047060" w:rsidP="00B66E25">
            <w:pPr>
              <w:spacing w:after="0" w:line="240" w:lineRule="auto"/>
              <w:rPr>
                <w:rFonts w:ascii="Times New Roman" w:eastAsia="Times New Roman" w:hAnsi="Times New Roman"/>
                <w:bCs/>
                <w:sz w:val="24"/>
                <w:szCs w:val="24"/>
                <w:vertAlign w:val="subscript"/>
                <w:lang w:eastAsia="hu-HU"/>
              </w:rPr>
            </w:pPr>
            <w:r w:rsidRPr="00BB320E">
              <w:rPr>
                <w:rFonts w:ascii="Times New Roman" w:eastAsia="Times New Roman" w:hAnsi="Times New Roman"/>
                <w:bCs/>
                <w:sz w:val="24"/>
                <w:szCs w:val="24"/>
                <w:lang w:eastAsia="hu-HU"/>
              </w:rPr>
              <w:t>A</w:t>
            </w:r>
            <w:r w:rsidRPr="00BB320E">
              <w:rPr>
                <w:rFonts w:ascii="Times New Roman" w:eastAsia="Times New Roman" w:hAnsi="Times New Roman"/>
                <w:bCs/>
                <w:sz w:val="24"/>
                <w:szCs w:val="24"/>
                <w:vertAlign w:val="subscript"/>
                <w:lang w:eastAsia="hu-HU"/>
              </w:rPr>
              <w:t>vizsgált</w:t>
            </w:r>
          </w:p>
        </w:tc>
        <w:tc>
          <w:tcPr>
            <w:tcW w:w="1821" w:type="dxa"/>
          </w:tcPr>
          <w:p w:rsidR="00047060" w:rsidRPr="00BB320E" w:rsidRDefault="00047060" w:rsidP="00B66E25">
            <w:pPr>
              <w:spacing w:after="0" w:line="240" w:lineRule="auto"/>
              <w:rPr>
                <w:rFonts w:ascii="Times New Roman" w:eastAsia="Times New Roman" w:hAnsi="Times New Roman"/>
                <w:bCs/>
                <w:sz w:val="24"/>
                <w:szCs w:val="24"/>
                <w:lang w:eastAsia="hu-HU"/>
              </w:rPr>
            </w:pPr>
          </w:p>
        </w:tc>
      </w:tr>
      <w:tr w:rsidR="00047060" w:rsidRPr="00CF7E0B" w:rsidTr="00B66E25">
        <w:trPr>
          <w:jc w:val="center"/>
        </w:trPr>
        <w:tc>
          <w:tcPr>
            <w:tcW w:w="5831" w:type="dxa"/>
          </w:tcPr>
          <w:p w:rsidR="00047060" w:rsidRPr="00BB320E" w:rsidRDefault="00047060"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A legelőnyösebb ajánlat tartalmi eleme</w:t>
            </w:r>
          </w:p>
        </w:tc>
        <w:tc>
          <w:tcPr>
            <w:tcW w:w="1408" w:type="dxa"/>
          </w:tcPr>
          <w:p w:rsidR="00047060" w:rsidRPr="00BB320E" w:rsidRDefault="00047060" w:rsidP="00B66E25">
            <w:pPr>
              <w:spacing w:after="0" w:line="240" w:lineRule="auto"/>
              <w:rPr>
                <w:rFonts w:ascii="Times New Roman" w:eastAsia="Times New Roman" w:hAnsi="Times New Roman"/>
                <w:bCs/>
                <w:sz w:val="24"/>
                <w:szCs w:val="24"/>
                <w:vertAlign w:val="subscript"/>
                <w:lang w:eastAsia="hu-HU"/>
              </w:rPr>
            </w:pPr>
            <w:r w:rsidRPr="00BB320E">
              <w:rPr>
                <w:rFonts w:ascii="Times New Roman" w:eastAsia="Times New Roman" w:hAnsi="Times New Roman"/>
                <w:bCs/>
                <w:sz w:val="24"/>
                <w:szCs w:val="24"/>
                <w:lang w:eastAsia="hu-HU"/>
              </w:rPr>
              <w:t>A</w:t>
            </w:r>
            <w:r w:rsidRPr="00BB320E">
              <w:rPr>
                <w:rFonts w:ascii="Times New Roman" w:eastAsia="Times New Roman" w:hAnsi="Times New Roman"/>
                <w:bCs/>
                <w:sz w:val="24"/>
                <w:szCs w:val="24"/>
                <w:vertAlign w:val="subscript"/>
                <w:lang w:eastAsia="hu-HU"/>
              </w:rPr>
              <w:t>legjobb</w:t>
            </w:r>
          </w:p>
        </w:tc>
        <w:tc>
          <w:tcPr>
            <w:tcW w:w="1821" w:type="dxa"/>
          </w:tcPr>
          <w:p w:rsidR="00047060" w:rsidRPr="00BB320E" w:rsidRDefault="00047060" w:rsidP="00B66E25">
            <w:pPr>
              <w:spacing w:after="0" w:line="240" w:lineRule="auto"/>
              <w:rPr>
                <w:rFonts w:ascii="Times New Roman" w:eastAsia="Times New Roman" w:hAnsi="Times New Roman"/>
                <w:bCs/>
                <w:sz w:val="24"/>
                <w:szCs w:val="24"/>
                <w:lang w:eastAsia="hu-HU"/>
              </w:rPr>
            </w:pPr>
          </w:p>
        </w:tc>
      </w:tr>
    </w:tbl>
    <w:p w:rsidR="00047060" w:rsidRPr="00BB320E" w:rsidRDefault="00047060" w:rsidP="00047060">
      <w:pPr>
        <w:tabs>
          <w:tab w:val="right" w:leader="underscore" w:pos="9072"/>
        </w:tabs>
        <w:spacing w:after="0" w:line="240" w:lineRule="auto"/>
        <w:rPr>
          <w:rFonts w:ascii="Times New Roman" w:eastAsia="Times New Roman" w:hAnsi="Times New Roman"/>
          <w:sz w:val="24"/>
          <w:szCs w:val="24"/>
          <w:lang w:eastAsia="hu-HU"/>
        </w:rPr>
      </w:pPr>
    </w:p>
    <w:p w:rsidR="00047060" w:rsidRPr="00BB320E" w:rsidRDefault="00047060" w:rsidP="00047060">
      <w:pPr>
        <w:tabs>
          <w:tab w:val="right" w:leader="underscore" w:pos="9072"/>
        </w:tabs>
        <w:spacing w:after="0" w:line="240" w:lineRule="auto"/>
        <w:rPr>
          <w:rFonts w:ascii="Times New Roman" w:eastAsia="Times New Roman" w:hAnsi="Times New Roman"/>
          <w:sz w:val="24"/>
          <w:szCs w:val="24"/>
          <w:lang w:eastAsia="hu-HU"/>
        </w:rPr>
      </w:pPr>
      <w:r w:rsidRPr="00BB320E">
        <w:rPr>
          <w:rFonts w:ascii="Times New Roman" w:eastAsia="Times New Roman" w:hAnsi="Times New Roman"/>
          <w:sz w:val="24"/>
          <w:szCs w:val="24"/>
          <w:lang w:eastAsia="hu-HU"/>
        </w:rPr>
        <w:t>Minimum 1 pont-maximum 100 pont adható</w:t>
      </w:r>
    </w:p>
    <w:p w:rsidR="00047060" w:rsidRPr="00BB320E" w:rsidRDefault="00047060" w:rsidP="00047060">
      <w:pPr>
        <w:spacing w:after="0" w:line="240" w:lineRule="auto"/>
        <w:jc w:val="both"/>
        <w:rPr>
          <w:rFonts w:ascii="Times New Roman" w:eastAsia="Times New Roman" w:hAnsi="Times New Roman"/>
          <w:sz w:val="24"/>
          <w:szCs w:val="24"/>
          <w:lang w:eastAsia="hu-HU"/>
        </w:rPr>
      </w:pPr>
    </w:p>
    <w:p w:rsidR="00112A06" w:rsidRDefault="00047060" w:rsidP="00047060">
      <w:pPr>
        <w:spacing w:after="0" w:line="240" w:lineRule="auto"/>
        <w:jc w:val="both"/>
        <w:rPr>
          <w:rFonts w:ascii="Times New Roman" w:hAnsi="Times New Roman"/>
          <w:sz w:val="24"/>
          <w:szCs w:val="24"/>
        </w:rPr>
      </w:pPr>
      <w:r w:rsidRPr="00EC2D55">
        <w:rPr>
          <w:rFonts w:ascii="Times New Roman" w:eastAsia="Times New Roman" w:hAnsi="Times New Roman"/>
          <w:b/>
          <w:sz w:val="24"/>
          <w:szCs w:val="24"/>
          <w:u w:val="single"/>
          <w:lang w:eastAsia="hu-HU"/>
        </w:rPr>
        <w:t xml:space="preserve">Az előírt </w:t>
      </w:r>
      <w:r w:rsidR="00112A06" w:rsidRPr="00EC2D55">
        <w:rPr>
          <w:rFonts w:ascii="Times New Roman" w:eastAsia="Times New Roman" w:hAnsi="Times New Roman"/>
          <w:b/>
          <w:sz w:val="24"/>
          <w:szCs w:val="24"/>
          <w:u w:val="single"/>
          <w:lang w:eastAsia="hu-HU"/>
        </w:rPr>
        <w:t xml:space="preserve">heti </w:t>
      </w:r>
      <w:r w:rsidR="00B67124" w:rsidRPr="00EC2D55">
        <w:rPr>
          <w:rFonts w:ascii="Times New Roman" w:eastAsia="Times New Roman" w:hAnsi="Times New Roman"/>
          <w:b/>
          <w:sz w:val="24"/>
          <w:szCs w:val="24"/>
          <w:u w:val="single"/>
          <w:lang w:eastAsia="hu-HU"/>
        </w:rPr>
        <w:t xml:space="preserve">minimum </w:t>
      </w:r>
      <w:r w:rsidR="00112A06" w:rsidRPr="00EC2D55">
        <w:rPr>
          <w:rFonts w:ascii="Times New Roman" w:eastAsia="Times New Roman" w:hAnsi="Times New Roman"/>
          <w:b/>
          <w:sz w:val="24"/>
          <w:szCs w:val="24"/>
          <w:u w:val="single"/>
          <w:lang w:eastAsia="hu-HU"/>
        </w:rPr>
        <w:t>20 óra</w:t>
      </w:r>
      <w:r w:rsidRPr="00EC2D55">
        <w:rPr>
          <w:rFonts w:ascii="Times New Roman" w:eastAsia="Times New Roman" w:hAnsi="Times New Roman"/>
          <w:b/>
          <w:sz w:val="24"/>
          <w:szCs w:val="24"/>
          <w:u w:val="single"/>
          <w:lang w:eastAsia="hu-HU"/>
        </w:rPr>
        <w:t xml:space="preserve"> </w:t>
      </w:r>
      <w:r w:rsidR="00112A06" w:rsidRPr="00EC2D55">
        <w:rPr>
          <w:rFonts w:ascii="Times New Roman" w:eastAsia="Times New Roman" w:hAnsi="Times New Roman"/>
          <w:b/>
          <w:sz w:val="24"/>
          <w:szCs w:val="24"/>
          <w:u w:val="single"/>
          <w:lang w:eastAsia="hu-HU"/>
        </w:rPr>
        <w:t>nyitvatartáson</w:t>
      </w:r>
      <w:r w:rsidRPr="00EC2D55">
        <w:rPr>
          <w:rFonts w:ascii="Times New Roman" w:eastAsia="Times New Roman" w:hAnsi="Times New Roman"/>
          <w:b/>
          <w:sz w:val="24"/>
          <w:szCs w:val="24"/>
          <w:u w:val="single"/>
          <w:lang w:eastAsia="hu-HU"/>
        </w:rPr>
        <w:t xml:space="preserve"> felül legfeljebb </w:t>
      </w:r>
      <w:r w:rsidR="00B67124" w:rsidRPr="00EC2D55">
        <w:rPr>
          <w:rFonts w:ascii="Times New Roman" w:eastAsia="Times New Roman" w:hAnsi="Times New Roman"/>
          <w:b/>
          <w:sz w:val="24"/>
          <w:szCs w:val="24"/>
          <w:u w:val="single"/>
          <w:lang w:eastAsia="hu-HU"/>
        </w:rPr>
        <w:t xml:space="preserve">még további </w:t>
      </w:r>
      <w:r w:rsidR="00112A06" w:rsidRPr="00EC2D55">
        <w:rPr>
          <w:rFonts w:ascii="Times New Roman" w:eastAsia="Times New Roman" w:hAnsi="Times New Roman"/>
          <w:b/>
          <w:sz w:val="24"/>
          <w:szCs w:val="24"/>
          <w:u w:val="single"/>
          <w:lang w:eastAsia="hu-HU"/>
        </w:rPr>
        <w:t>heti</w:t>
      </w:r>
      <w:r w:rsidRPr="00EC2D55">
        <w:rPr>
          <w:rFonts w:ascii="Times New Roman" w:eastAsia="Times New Roman" w:hAnsi="Times New Roman"/>
          <w:b/>
          <w:sz w:val="24"/>
          <w:szCs w:val="24"/>
          <w:u w:val="single"/>
          <w:lang w:eastAsia="hu-HU"/>
        </w:rPr>
        <w:t xml:space="preserve"> 2</w:t>
      </w:r>
      <w:r w:rsidR="00112A06" w:rsidRPr="00EC2D55">
        <w:rPr>
          <w:rFonts w:ascii="Times New Roman" w:eastAsia="Times New Roman" w:hAnsi="Times New Roman"/>
          <w:b/>
          <w:sz w:val="24"/>
          <w:szCs w:val="24"/>
          <w:u w:val="single"/>
          <w:lang w:eastAsia="hu-HU"/>
        </w:rPr>
        <w:t>0</w:t>
      </w:r>
      <w:r w:rsidRPr="00EC2D55">
        <w:rPr>
          <w:rFonts w:ascii="Times New Roman" w:eastAsia="Times New Roman" w:hAnsi="Times New Roman"/>
          <w:b/>
          <w:sz w:val="24"/>
          <w:szCs w:val="24"/>
          <w:u w:val="single"/>
          <w:lang w:eastAsia="hu-HU"/>
        </w:rPr>
        <w:t xml:space="preserve"> </w:t>
      </w:r>
      <w:r w:rsidR="00112A06" w:rsidRPr="00EC2D55">
        <w:rPr>
          <w:rFonts w:ascii="Times New Roman" w:eastAsia="Times New Roman" w:hAnsi="Times New Roman"/>
          <w:b/>
          <w:sz w:val="24"/>
          <w:szCs w:val="24"/>
          <w:u w:val="single"/>
          <w:lang w:eastAsia="hu-HU"/>
        </w:rPr>
        <w:t>óra</w:t>
      </w:r>
      <w:r w:rsidRPr="00EC2D55">
        <w:rPr>
          <w:rFonts w:ascii="Times New Roman" w:eastAsia="Times New Roman" w:hAnsi="Times New Roman"/>
          <w:b/>
          <w:sz w:val="24"/>
          <w:szCs w:val="24"/>
          <w:u w:val="single"/>
          <w:lang w:eastAsia="hu-HU"/>
        </w:rPr>
        <w:t xml:space="preserve"> </w:t>
      </w:r>
      <w:r w:rsidR="00112A06" w:rsidRPr="00EC2D55">
        <w:rPr>
          <w:rFonts w:ascii="Times New Roman" w:eastAsia="Times New Roman" w:hAnsi="Times New Roman"/>
          <w:b/>
          <w:sz w:val="24"/>
          <w:szCs w:val="24"/>
          <w:u w:val="single"/>
          <w:lang w:eastAsia="hu-HU"/>
        </w:rPr>
        <w:t>nyitvatartás</w:t>
      </w:r>
      <w:r w:rsidRPr="00EC2D55">
        <w:rPr>
          <w:rFonts w:ascii="Times New Roman" w:eastAsia="Times New Roman" w:hAnsi="Times New Roman"/>
          <w:b/>
          <w:sz w:val="24"/>
          <w:szCs w:val="24"/>
          <w:u w:val="single"/>
          <w:lang w:eastAsia="hu-HU"/>
        </w:rPr>
        <w:t xml:space="preserve"> (összesen maximum </w:t>
      </w:r>
      <w:r w:rsidR="00112A06" w:rsidRPr="00EC2D55">
        <w:rPr>
          <w:rFonts w:ascii="Times New Roman" w:eastAsia="Times New Roman" w:hAnsi="Times New Roman"/>
          <w:b/>
          <w:sz w:val="24"/>
          <w:szCs w:val="24"/>
          <w:u w:val="single"/>
          <w:lang w:eastAsia="hu-HU"/>
        </w:rPr>
        <w:t>heti 40</w:t>
      </w:r>
      <w:r w:rsidRPr="00EC2D55">
        <w:rPr>
          <w:rFonts w:ascii="Times New Roman" w:eastAsia="Times New Roman" w:hAnsi="Times New Roman"/>
          <w:b/>
          <w:sz w:val="24"/>
          <w:szCs w:val="24"/>
          <w:u w:val="single"/>
          <w:lang w:eastAsia="hu-HU"/>
        </w:rPr>
        <w:t xml:space="preserve"> </w:t>
      </w:r>
      <w:r w:rsidR="00112A06" w:rsidRPr="00EC2D55">
        <w:rPr>
          <w:rFonts w:ascii="Times New Roman" w:eastAsia="Times New Roman" w:hAnsi="Times New Roman"/>
          <w:b/>
          <w:sz w:val="24"/>
          <w:szCs w:val="24"/>
          <w:u w:val="single"/>
          <w:lang w:eastAsia="hu-HU"/>
        </w:rPr>
        <w:t>óra nyitvatartás</w:t>
      </w:r>
      <w:r w:rsidRPr="00EC2D55">
        <w:rPr>
          <w:rFonts w:ascii="Times New Roman" w:eastAsia="Times New Roman" w:hAnsi="Times New Roman"/>
          <w:b/>
          <w:sz w:val="24"/>
          <w:szCs w:val="24"/>
          <w:u w:val="single"/>
          <w:lang w:eastAsia="hu-HU"/>
        </w:rPr>
        <w:t xml:space="preserve">) vállalható. A Felolvasólapon </w:t>
      </w:r>
      <w:r w:rsidR="00112A06" w:rsidRPr="00EC2D55">
        <w:rPr>
          <w:rFonts w:ascii="Times New Roman" w:eastAsia="Times New Roman" w:hAnsi="Times New Roman"/>
          <w:b/>
          <w:sz w:val="24"/>
          <w:szCs w:val="24"/>
          <w:u w:val="single"/>
          <w:lang w:eastAsia="hu-HU"/>
        </w:rPr>
        <w:t>heti 20-40 óra</w:t>
      </w:r>
      <w:r w:rsidRPr="00EC2D55">
        <w:rPr>
          <w:rFonts w:ascii="Times New Roman" w:eastAsia="Times New Roman" w:hAnsi="Times New Roman"/>
          <w:b/>
          <w:sz w:val="24"/>
          <w:szCs w:val="24"/>
          <w:u w:val="single"/>
          <w:lang w:eastAsia="hu-HU"/>
        </w:rPr>
        <w:t xml:space="preserve"> közötti megajánlás tehető. </w:t>
      </w:r>
      <w:r w:rsidRPr="00EC2D55">
        <w:rPr>
          <w:rFonts w:ascii="Times New Roman" w:hAnsi="Times New Roman"/>
          <w:sz w:val="24"/>
          <w:szCs w:val="24"/>
        </w:rPr>
        <w:t xml:space="preserve">Adott esetben </w:t>
      </w:r>
      <w:r w:rsidR="00112A06" w:rsidRPr="00EC2D55">
        <w:rPr>
          <w:rFonts w:ascii="Times New Roman" w:hAnsi="Times New Roman"/>
          <w:sz w:val="24"/>
          <w:szCs w:val="24"/>
        </w:rPr>
        <w:t>a heti 40 óránál</w:t>
      </w:r>
      <w:r w:rsidRPr="00EC2D55">
        <w:rPr>
          <w:rFonts w:ascii="Times New Roman" w:hAnsi="Times New Roman"/>
          <w:sz w:val="24"/>
          <w:szCs w:val="24"/>
        </w:rPr>
        <w:t xml:space="preserve"> kedvezőbb megajánlást tartalmazó ajánlatnál </w:t>
      </w:r>
      <w:r w:rsidR="00112A06" w:rsidRPr="00EC2D55">
        <w:rPr>
          <w:rFonts w:ascii="Times New Roman" w:hAnsi="Times New Roman"/>
          <w:sz w:val="24"/>
          <w:szCs w:val="24"/>
        </w:rPr>
        <w:t>40 óra</w:t>
      </w:r>
      <w:r w:rsidRPr="00EC2D55">
        <w:rPr>
          <w:rFonts w:ascii="Times New Roman" w:hAnsi="Times New Roman"/>
          <w:sz w:val="24"/>
          <w:szCs w:val="24"/>
        </w:rPr>
        <w:t xml:space="preserve"> kerül alkalmazásra a képletben és a </w:t>
      </w:r>
      <w:r w:rsidR="00112A06" w:rsidRPr="00EC2D55">
        <w:rPr>
          <w:rFonts w:ascii="Times New Roman" w:hAnsi="Times New Roman"/>
          <w:sz w:val="24"/>
          <w:szCs w:val="24"/>
        </w:rPr>
        <w:t>40 óra</w:t>
      </w:r>
      <w:r w:rsidRPr="00EC2D55">
        <w:rPr>
          <w:rFonts w:ascii="Times New Roman" w:hAnsi="Times New Roman"/>
          <w:sz w:val="24"/>
          <w:szCs w:val="24"/>
        </w:rPr>
        <w:t xml:space="preserve">, valamint az annál kedvezőbb </w:t>
      </w:r>
      <w:r w:rsidR="00112A06" w:rsidRPr="00EC2D55">
        <w:rPr>
          <w:rFonts w:ascii="Times New Roman" w:hAnsi="Times New Roman"/>
          <w:sz w:val="24"/>
          <w:szCs w:val="24"/>
        </w:rPr>
        <w:t>megajánlás</w:t>
      </w:r>
      <w:r w:rsidRPr="00EC2D55">
        <w:rPr>
          <w:rFonts w:ascii="Times New Roman" w:hAnsi="Times New Roman"/>
          <w:sz w:val="24"/>
          <w:szCs w:val="24"/>
        </w:rPr>
        <w:t xml:space="preserve"> egyaránt a maximális pontszámot kapja. A</w:t>
      </w:r>
      <w:r w:rsidR="00112A06" w:rsidRPr="00EC2D55">
        <w:rPr>
          <w:rFonts w:ascii="Times New Roman" w:hAnsi="Times New Roman"/>
          <w:sz w:val="24"/>
          <w:szCs w:val="24"/>
        </w:rPr>
        <w:t xml:space="preserve"> heti 20 órát</w:t>
      </w:r>
      <w:r w:rsidRPr="00EC2D55">
        <w:rPr>
          <w:rFonts w:ascii="Times New Roman" w:hAnsi="Times New Roman"/>
          <w:sz w:val="24"/>
          <w:szCs w:val="24"/>
        </w:rPr>
        <w:t xml:space="preserve"> el nem érő megajánlás esetén Ajánlatkérő az ajánlatot érvénytelenné nyilvánítja.</w:t>
      </w:r>
    </w:p>
    <w:p w:rsidR="00112A06" w:rsidRPr="00BB320E" w:rsidRDefault="00112A06" w:rsidP="00047060">
      <w:pPr>
        <w:spacing w:after="0" w:line="240" w:lineRule="auto"/>
        <w:jc w:val="both"/>
        <w:rPr>
          <w:rFonts w:ascii="Times New Roman" w:hAnsi="Times New Roman"/>
          <w:sz w:val="24"/>
          <w:szCs w:val="24"/>
        </w:rPr>
      </w:pPr>
    </w:p>
    <w:p w:rsidR="00481FCB" w:rsidRDefault="00EC2D55" w:rsidP="00EC2D55">
      <w:pPr>
        <w:pStyle w:val="Listaszerbekezds"/>
        <w:numPr>
          <w:ilvl w:val="0"/>
          <w:numId w:val="66"/>
        </w:numPr>
        <w:tabs>
          <w:tab w:val="left" w:pos="0"/>
        </w:tabs>
        <w:ind w:left="0" w:firstLine="0"/>
        <w:jc w:val="both"/>
        <w:rPr>
          <w:szCs w:val="24"/>
        </w:rPr>
      </w:pPr>
      <w:r>
        <w:rPr>
          <w:szCs w:val="24"/>
        </w:rPr>
        <w:t xml:space="preserve">részszempont: </w:t>
      </w:r>
      <w:r w:rsidR="00112A06" w:rsidRPr="00112A06">
        <w:rPr>
          <w:szCs w:val="24"/>
        </w:rPr>
        <w:t>Ajánlatkérő a relatív értékelés módszere szerint, az egyenes arányosítás módszerét alkalmazza.</w:t>
      </w:r>
    </w:p>
    <w:p w:rsidR="00112A06" w:rsidRPr="00BB320E" w:rsidRDefault="00112A06" w:rsidP="00112A06">
      <w:pPr>
        <w:spacing w:after="0" w:line="240" w:lineRule="auto"/>
        <w:rPr>
          <w:rFonts w:ascii="Times New Roman" w:eastAsia="Times New Roman" w:hAnsi="Times New Roman"/>
          <w:sz w:val="24"/>
          <w:szCs w:val="24"/>
          <w:lang w:eastAsia="hu-HU"/>
        </w:rPr>
      </w:pPr>
    </w:p>
    <w:p w:rsidR="00112A06" w:rsidRPr="00BB320E" w:rsidRDefault="00112A06" w:rsidP="00112A06">
      <w:pPr>
        <w:tabs>
          <w:tab w:val="right" w:leader="underscore" w:pos="9072"/>
        </w:tabs>
        <w:spacing w:after="0" w:line="240" w:lineRule="auto"/>
        <w:jc w:val="both"/>
        <w:rPr>
          <w:rFonts w:ascii="Times New Roman" w:eastAsia="Times New Roman" w:hAnsi="Times New Roman"/>
          <w:sz w:val="24"/>
          <w:szCs w:val="24"/>
          <w:lang w:eastAsia="hu-HU"/>
        </w:rPr>
      </w:pPr>
      <w:r w:rsidRPr="00BB320E">
        <w:rPr>
          <w:rFonts w:ascii="Times New Roman" w:eastAsia="Times New Roman" w:hAnsi="Times New Roman"/>
          <w:sz w:val="24"/>
          <w:szCs w:val="24"/>
          <w:lang w:eastAsia="hu-HU"/>
        </w:rPr>
        <w:t xml:space="preserve">Ezen részszempont esetében legkedvezőbb ajánlatnak az minősül, mely </w:t>
      </w:r>
      <w:r>
        <w:rPr>
          <w:rFonts w:ascii="Times New Roman" w:eastAsia="Times New Roman" w:hAnsi="Times New Roman"/>
          <w:sz w:val="24"/>
          <w:szCs w:val="24"/>
          <w:lang w:eastAsia="hu-HU"/>
        </w:rPr>
        <w:t>a havi legtöbb (</w:t>
      </w:r>
      <w:r w:rsidR="00B67124">
        <w:rPr>
          <w:rFonts w:ascii="Times New Roman" w:eastAsia="Times New Roman" w:hAnsi="Times New Roman"/>
          <w:sz w:val="24"/>
          <w:szCs w:val="24"/>
          <w:lang w:eastAsia="hu-HU"/>
        </w:rPr>
        <w:t>alkalom</w:t>
      </w:r>
      <w:r w:rsidRPr="00BB320E">
        <w:rPr>
          <w:rFonts w:ascii="Times New Roman" w:eastAsia="Times New Roman" w:hAnsi="Times New Roman"/>
          <w:sz w:val="24"/>
          <w:szCs w:val="24"/>
          <w:lang w:eastAsia="hu-HU"/>
        </w:rPr>
        <w:t>)</w:t>
      </w:r>
      <w:r w:rsidR="00B67124">
        <w:rPr>
          <w:rFonts w:ascii="Times New Roman" w:eastAsia="Times New Roman" w:hAnsi="Times New Roman"/>
          <w:sz w:val="24"/>
          <w:szCs w:val="24"/>
          <w:lang w:eastAsia="hu-HU"/>
        </w:rPr>
        <w:t>,</w:t>
      </w:r>
      <w:r>
        <w:rPr>
          <w:rFonts w:ascii="Times New Roman" w:eastAsia="Times New Roman" w:hAnsi="Times New Roman"/>
          <w:sz w:val="24"/>
          <w:szCs w:val="24"/>
          <w:lang w:eastAsia="hu-HU"/>
        </w:rPr>
        <w:t xml:space="preserve"> </w:t>
      </w:r>
      <w:r w:rsidR="00452D1A" w:rsidRPr="00452D1A">
        <w:rPr>
          <w:rFonts w:ascii="Times New Roman" w:eastAsia="Times New Roman" w:hAnsi="Times New Roman"/>
          <w:sz w:val="24"/>
          <w:szCs w:val="24"/>
          <w:lang w:eastAsia="hu-HU"/>
        </w:rPr>
        <w:t xml:space="preserve">a szelektív gyűjtőszigeteken összegyűjtött hulladékok elszállítását </w:t>
      </w:r>
      <w:r w:rsidRPr="00BB320E">
        <w:rPr>
          <w:rFonts w:ascii="Times New Roman" w:eastAsia="Times New Roman" w:hAnsi="Times New Roman"/>
          <w:sz w:val="24"/>
          <w:szCs w:val="24"/>
          <w:lang w:eastAsia="hu-HU"/>
        </w:rPr>
        <w:t xml:space="preserve">tartalmazza. Az </w:t>
      </w:r>
      <w:r>
        <w:rPr>
          <w:rFonts w:ascii="Times New Roman" w:eastAsia="Times New Roman" w:hAnsi="Times New Roman"/>
          <w:sz w:val="24"/>
          <w:szCs w:val="24"/>
          <w:lang w:eastAsia="hu-HU"/>
        </w:rPr>
        <w:t>A</w:t>
      </w:r>
      <w:r w:rsidRPr="00BB320E">
        <w:rPr>
          <w:rFonts w:ascii="Times New Roman" w:eastAsia="Times New Roman" w:hAnsi="Times New Roman"/>
          <w:sz w:val="24"/>
          <w:szCs w:val="24"/>
          <w:lang w:eastAsia="hu-HU"/>
        </w:rPr>
        <w:t xml:space="preserve">jánlatkérő számára legkedvezőbb ajánlat a maximális 100 pontot kapja, a többi ajánlat pontszáma a legkedvezőbb ajánlathoz viszonyítva arányosan kerül kiszámításra. Az egyenes arányosítás során </w:t>
      </w:r>
      <w:r>
        <w:rPr>
          <w:rFonts w:ascii="Times New Roman" w:eastAsia="Times New Roman" w:hAnsi="Times New Roman"/>
          <w:sz w:val="24"/>
          <w:szCs w:val="24"/>
          <w:lang w:eastAsia="hu-HU"/>
        </w:rPr>
        <w:t>A</w:t>
      </w:r>
      <w:r w:rsidRPr="00BB320E">
        <w:rPr>
          <w:rFonts w:ascii="Times New Roman" w:eastAsia="Times New Roman" w:hAnsi="Times New Roman"/>
          <w:sz w:val="24"/>
          <w:szCs w:val="24"/>
          <w:lang w:eastAsia="hu-HU"/>
        </w:rPr>
        <w:t>jánlatkérő két tizedes jegy pontosságig számol, majd az így kapott számot beszorozza a súlyszámmal.</w:t>
      </w:r>
    </w:p>
    <w:p w:rsidR="00112A06" w:rsidRPr="00BB320E" w:rsidRDefault="00112A06" w:rsidP="00112A06">
      <w:pPr>
        <w:tabs>
          <w:tab w:val="right" w:leader="underscore" w:pos="9072"/>
        </w:tabs>
        <w:spacing w:after="0" w:line="240" w:lineRule="auto"/>
        <w:jc w:val="both"/>
        <w:rPr>
          <w:rFonts w:ascii="Times New Roman" w:eastAsia="Times New Roman" w:hAnsi="Times New Roman"/>
          <w:sz w:val="24"/>
          <w:szCs w:val="24"/>
          <w:lang w:eastAsia="hu-HU"/>
        </w:rPr>
      </w:pPr>
    </w:p>
    <w:p w:rsidR="00112A06" w:rsidRPr="00BB320E" w:rsidRDefault="00112A06" w:rsidP="00112A06">
      <w:pPr>
        <w:spacing w:after="0" w:line="240" w:lineRule="auto"/>
        <w:jc w:val="both"/>
        <w:rPr>
          <w:rFonts w:ascii="Times New Roman" w:eastAsia="Times New Roman" w:hAnsi="Times New Roman"/>
          <w:sz w:val="24"/>
          <w:szCs w:val="24"/>
          <w:lang w:eastAsia="hu-HU"/>
        </w:rPr>
      </w:pPr>
      <w:r w:rsidRPr="00BB320E">
        <w:rPr>
          <w:rFonts w:ascii="Times New Roman" w:eastAsia="Times New Roman" w:hAnsi="Times New Roman"/>
          <w:sz w:val="24"/>
          <w:szCs w:val="24"/>
          <w:lang w:eastAsia="hu-HU"/>
        </w:rPr>
        <w:t>A legkedvezőbb megajánlás (</w:t>
      </w:r>
      <w:r>
        <w:rPr>
          <w:rFonts w:ascii="Times New Roman" w:eastAsia="Times New Roman" w:hAnsi="Times New Roman"/>
          <w:sz w:val="24"/>
          <w:szCs w:val="24"/>
          <w:lang w:eastAsia="hu-HU"/>
        </w:rPr>
        <w:t>legtöbb darab</w:t>
      </w:r>
      <w:r w:rsidRPr="00BB320E">
        <w:rPr>
          <w:rFonts w:ascii="Times New Roman" w:eastAsia="Times New Roman" w:hAnsi="Times New Roman"/>
          <w:sz w:val="24"/>
          <w:szCs w:val="24"/>
          <w:lang w:eastAsia="hu-HU"/>
        </w:rPr>
        <w:t>) kapja a maximálisan adható 100 pontot, a többi ajánlat pontszáma a legkedvezőbb ajánlathoz képest arányosítva kerül megállapításra a következő képlet alapján:</w:t>
      </w:r>
    </w:p>
    <w:p w:rsidR="00112A06" w:rsidRPr="00BB320E" w:rsidRDefault="00112A06" w:rsidP="00112A06">
      <w:pPr>
        <w:spacing w:after="120" w:line="240" w:lineRule="auto"/>
        <w:rPr>
          <w:rFonts w:ascii="Times New Roman" w:eastAsia="Times New Roman" w:hAnsi="Times New Roman"/>
          <w:sz w:val="24"/>
          <w:szCs w:val="24"/>
          <w:lang w:eastAsia="hu-HU"/>
        </w:rPr>
      </w:pPr>
    </w:p>
    <w:p w:rsidR="00112A06" w:rsidRPr="00BB320E" w:rsidRDefault="00112A06" w:rsidP="00112A06">
      <w:pPr>
        <w:spacing w:after="120" w:line="240" w:lineRule="auto"/>
        <w:rPr>
          <w:rFonts w:ascii="Times New Roman" w:eastAsia="Times New Roman" w:hAnsi="Times New Roman"/>
          <w:sz w:val="24"/>
          <w:szCs w:val="24"/>
          <w:lang w:eastAsia="hu-HU"/>
        </w:rPr>
      </w:pPr>
      <m:oMathPara>
        <m:oMath>
          <m:r>
            <w:rPr>
              <w:rFonts w:ascii="Cambria Math" w:eastAsia="Times New Roman" w:hAnsi="Cambria Math"/>
              <w:sz w:val="24"/>
              <w:szCs w:val="24"/>
              <w:lang w:eastAsia="hu-HU"/>
            </w:rPr>
            <w:lastRenderedPageBreak/>
            <m:t>P=</m:t>
          </m:r>
          <m:d>
            <m:dPr>
              <m:ctrlPr>
                <w:rPr>
                  <w:rFonts w:ascii="Cambria Math" w:eastAsia="Times New Roman" w:hAnsi="Cambria Math"/>
                  <w:i/>
                  <w:sz w:val="24"/>
                  <w:szCs w:val="24"/>
                  <w:lang w:eastAsia="hu-HU"/>
                </w:rPr>
              </m:ctrlPr>
            </m:dPr>
            <m:e>
              <m:f>
                <m:fPr>
                  <m:ctrlPr>
                    <w:rPr>
                      <w:rFonts w:ascii="Cambria Math" w:eastAsia="Times New Roman" w:hAnsi="Cambria Math"/>
                      <w:i/>
                      <w:sz w:val="24"/>
                      <w:szCs w:val="24"/>
                      <w:lang w:eastAsia="hu-HU"/>
                    </w:rPr>
                  </m:ctrlPr>
                </m:fPr>
                <m:num>
                  <m:sSub>
                    <m:sSubPr>
                      <m:ctrlPr>
                        <w:rPr>
                          <w:rFonts w:ascii="Cambria Math" w:eastAsia="Times New Roman" w:hAnsi="Cambria Math"/>
                          <w:i/>
                          <w:sz w:val="24"/>
                          <w:szCs w:val="24"/>
                          <w:lang w:eastAsia="hu-HU"/>
                        </w:rPr>
                      </m:ctrlPr>
                    </m:sSubPr>
                    <m:e>
                      <m:r>
                        <w:rPr>
                          <w:rFonts w:ascii="Cambria Math" w:eastAsia="Times New Roman" w:hAnsi="Cambria Math"/>
                          <w:sz w:val="24"/>
                          <w:szCs w:val="24"/>
                          <w:lang w:eastAsia="hu-HU"/>
                        </w:rPr>
                        <m:t>A</m:t>
                      </m:r>
                    </m:e>
                    <m:sub>
                      <m:r>
                        <w:rPr>
                          <w:rFonts w:ascii="Cambria Math" w:eastAsia="Times New Roman" w:hAnsi="Cambria Math"/>
                          <w:sz w:val="24"/>
                          <w:szCs w:val="24"/>
                          <w:lang w:eastAsia="hu-HU"/>
                        </w:rPr>
                        <m:t>vizsg</m:t>
                      </m:r>
                      <m:r>
                        <w:rPr>
                          <w:rFonts w:ascii="Cambria Math" w:eastAsia="Times New Roman" w:hAnsi="Cambria Math" w:hint="eastAsia"/>
                          <w:sz w:val="24"/>
                          <w:szCs w:val="24"/>
                          <w:lang w:eastAsia="hu-HU"/>
                        </w:rPr>
                        <m:t>á</m:t>
                      </m:r>
                      <m:r>
                        <w:rPr>
                          <w:rFonts w:ascii="Cambria Math" w:eastAsia="Times New Roman" w:hAnsi="Cambria Math"/>
                          <w:sz w:val="24"/>
                          <w:szCs w:val="24"/>
                          <w:lang w:eastAsia="hu-HU"/>
                        </w:rPr>
                        <m:t>lt</m:t>
                      </m:r>
                    </m:sub>
                  </m:sSub>
                </m:num>
                <m:den>
                  <m:sSub>
                    <m:sSubPr>
                      <m:ctrlPr>
                        <w:rPr>
                          <w:rFonts w:ascii="Cambria Math" w:eastAsia="Times New Roman" w:hAnsi="Cambria Math"/>
                          <w:i/>
                          <w:sz w:val="24"/>
                          <w:szCs w:val="24"/>
                          <w:lang w:eastAsia="hu-HU"/>
                        </w:rPr>
                      </m:ctrlPr>
                    </m:sSubPr>
                    <m:e>
                      <m:r>
                        <w:rPr>
                          <w:rFonts w:ascii="Cambria Math" w:eastAsia="Times New Roman" w:hAnsi="Cambria Math"/>
                          <w:sz w:val="24"/>
                          <w:szCs w:val="24"/>
                          <w:lang w:eastAsia="hu-HU"/>
                        </w:rPr>
                        <m:t>A</m:t>
                      </m:r>
                    </m:e>
                    <m:sub>
                      <m:r>
                        <w:rPr>
                          <w:rFonts w:ascii="Cambria Math" w:eastAsia="Times New Roman" w:hAnsi="Cambria Math"/>
                          <w:sz w:val="24"/>
                          <w:szCs w:val="24"/>
                          <w:lang w:eastAsia="hu-HU"/>
                        </w:rPr>
                        <m:t>legjobb</m:t>
                      </m:r>
                    </m:sub>
                  </m:sSub>
                </m:den>
              </m:f>
            </m:e>
          </m:d>
          <m:r>
            <w:rPr>
              <w:rFonts w:ascii="Cambria Math" w:eastAsia="Times New Roman" w:hAnsi="Cambria Math"/>
              <w:sz w:val="24"/>
              <w:szCs w:val="24"/>
              <w:lang w:eastAsia="hu-HU"/>
            </w:rPr>
            <m:t>×</m:t>
          </m:r>
          <m:d>
            <m:dPr>
              <m:ctrlPr>
                <w:rPr>
                  <w:rFonts w:ascii="Cambria Math" w:eastAsia="Times New Roman" w:hAnsi="Cambria Math"/>
                  <w:i/>
                  <w:sz w:val="24"/>
                  <w:szCs w:val="24"/>
                  <w:lang w:eastAsia="hu-HU"/>
                </w:rPr>
              </m:ctrlPr>
            </m:dPr>
            <m:e>
              <m:sSub>
                <m:sSubPr>
                  <m:ctrlPr>
                    <w:rPr>
                      <w:rFonts w:ascii="Cambria Math" w:eastAsia="Times New Roman" w:hAnsi="Cambria Math"/>
                      <w:i/>
                      <w:sz w:val="24"/>
                      <w:szCs w:val="24"/>
                      <w:lang w:eastAsia="hu-HU"/>
                    </w:rPr>
                  </m:ctrlPr>
                </m:sSubPr>
                <m:e>
                  <m:r>
                    <w:rPr>
                      <w:rFonts w:ascii="Cambria Math" w:eastAsia="Times New Roman" w:hAnsi="Cambria Math"/>
                      <w:sz w:val="24"/>
                      <w:szCs w:val="24"/>
                      <w:lang w:eastAsia="hu-HU"/>
                    </w:rPr>
                    <m:t>P</m:t>
                  </m:r>
                </m:e>
                <m:sub>
                  <m:r>
                    <w:rPr>
                      <w:rFonts w:ascii="Cambria Math" w:eastAsia="Times New Roman" w:hAnsi="Cambria Math"/>
                      <w:sz w:val="24"/>
                      <w:szCs w:val="24"/>
                      <w:lang w:eastAsia="hu-HU"/>
                    </w:rPr>
                    <m:t>max</m:t>
                  </m:r>
                </m:sub>
              </m:sSub>
              <m:r>
                <w:rPr>
                  <w:rFonts w:ascii="Cambria Math" w:eastAsia="Times New Roman" w:hAnsi="Cambria Math"/>
                  <w:sz w:val="24"/>
                  <w:szCs w:val="24"/>
                  <w:lang w:eastAsia="hu-HU"/>
                </w:rPr>
                <m:t>-</m:t>
              </m:r>
              <m:sSub>
                <m:sSubPr>
                  <m:ctrlPr>
                    <w:rPr>
                      <w:rFonts w:ascii="Cambria Math" w:eastAsia="Times New Roman" w:hAnsi="Cambria Math"/>
                      <w:i/>
                      <w:sz w:val="24"/>
                      <w:szCs w:val="24"/>
                      <w:lang w:eastAsia="hu-HU"/>
                    </w:rPr>
                  </m:ctrlPr>
                </m:sSubPr>
                <m:e>
                  <m:r>
                    <w:rPr>
                      <w:rFonts w:ascii="Cambria Math" w:eastAsia="Times New Roman" w:hAnsi="Cambria Math"/>
                      <w:sz w:val="24"/>
                      <w:szCs w:val="24"/>
                      <w:lang w:eastAsia="hu-HU"/>
                    </w:rPr>
                    <m:t>P</m:t>
                  </m:r>
                </m:e>
                <m:sub>
                  <m:r>
                    <w:rPr>
                      <w:rFonts w:ascii="Cambria Math" w:eastAsia="Times New Roman" w:hAnsi="Cambria Math"/>
                      <w:sz w:val="24"/>
                      <w:szCs w:val="24"/>
                      <w:lang w:eastAsia="hu-HU"/>
                    </w:rPr>
                    <m:t>min</m:t>
                  </m:r>
                </m:sub>
              </m:sSub>
            </m:e>
          </m:d>
          <m:r>
            <w:rPr>
              <w:rFonts w:ascii="Cambria Math" w:eastAsia="Times New Roman" w:hAnsi="Cambria Math"/>
              <w:sz w:val="24"/>
              <w:szCs w:val="24"/>
              <w:lang w:eastAsia="hu-HU"/>
            </w:rPr>
            <m:t>+</m:t>
          </m:r>
          <m:sSub>
            <m:sSubPr>
              <m:ctrlPr>
                <w:rPr>
                  <w:rFonts w:ascii="Cambria Math" w:eastAsia="Times New Roman" w:hAnsi="Cambria Math"/>
                  <w:i/>
                  <w:sz w:val="24"/>
                  <w:szCs w:val="24"/>
                  <w:lang w:eastAsia="hu-HU"/>
                </w:rPr>
              </m:ctrlPr>
            </m:sSubPr>
            <m:e>
              <m:r>
                <w:rPr>
                  <w:rFonts w:ascii="Cambria Math" w:eastAsia="Times New Roman" w:hAnsi="Cambria Math"/>
                  <w:sz w:val="24"/>
                  <w:szCs w:val="24"/>
                  <w:lang w:eastAsia="hu-HU"/>
                </w:rPr>
                <m:t>P</m:t>
              </m:r>
            </m:e>
            <m:sub>
              <m:r>
                <w:rPr>
                  <w:rFonts w:ascii="Cambria Math" w:eastAsia="Times New Roman" w:hAnsi="Cambria Math"/>
                  <w:sz w:val="24"/>
                  <w:szCs w:val="24"/>
                  <w:lang w:eastAsia="hu-HU"/>
                </w:rPr>
                <m:t>min</m:t>
              </m:r>
            </m:sub>
          </m:sSub>
        </m:oMath>
      </m:oMathPara>
    </w:p>
    <w:p w:rsidR="00112A06" w:rsidRPr="00BB320E" w:rsidRDefault="00112A06" w:rsidP="00112A06">
      <w:pPr>
        <w:spacing w:after="120" w:line="240" w:lineRule="auto"/>
        <w:rPr>
          <w:rFonts w:ascii="Times New Roman" w:eastAsia="Times New Roman" w:hAnsi="Times New Roman"/>
          <w:sz w:val="24"/>
          <w:szCs w:val="24"/>
          <w:lang w:eastAsia="hu-HU"/>
        </w:rPr>
      </w:pPr>
      <w:r w:rsidRPr="00BB320E">
        <w:rPr>
          <w:rFonts w:ascii="Times New Roman" w:eastAsia="Times New Roman" w:hAnsi="Times New Roman"/>
          <w:sz w:val="24"/>
          <w:szCs w:val="24"/>
          <w:lang w:eastAsia="hu-HU"/>
        </w:rPr>
        <w:t>ahol:</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31"/>
        <w:gridCol w:w="1408"/>
        <w:gridCol w:w="1821"/>
      </w:tblGrid>
      <w:tr w:rsidR="00112A06" w:rsidRPr="00CF7E0B" w:rsidTr="00B66E25">
        <w:trPr>
          <w:jc w:val="center"/>
        </w:trPr>
        <w:tc>
          <w:tcPr>
            <w:tcW w:w="5831" w:type="dxa"/>
            <w:shd w:val="clear" w:color="auto" w:fill="D9E2F3" w:themeFill="accent5" w:themeFillTint="33"/>
          </w:tcPr>
          <w:p w:rsidR="00112A06" w:rsidRPr="00BB320E" w:rsidRDefault="00112A06"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Megnevezés</w:t>
            </w:r>
          </w:p>
        </w:tc>
        <w:tc>
          <w:tcPr>
            <w:tcW w:w="1408" w:type="dxa"/>
            <w:shd w:val="clear" w:color="auto" w:fill="D9E2F3" w:themeFill="accent5" w:themeFillTint="33"/>
          </w:tcPr>
          <w:p w:rsidR="00112A06" w:rsidRPr="00BB320E" w:rsidRDefault="00112A06"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Jelölés</w:t>
            </w:r>
          </w:p>
        </w:tc>
        <w:tc>
          <w:tcPr>
            <w:tcW w:w="1821" w:type="dxa"/>
            <w:shd w:val="clear" w:color="auto" w:fill="D9E2F3" w:themeFill="accent5" w:themeFillTint="33"/>
          </w:tcPr>
          <w:p w:rsidR="00112A06" w:rsidRPr="00BB320E" w:rsidRDefault="00112A06"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Pontszám</w:t>
            </w:r>
          </w:p>
        </w:tc>
      </w:tr>
      <w:tr w:rsidR="00112A06" w:rsidRPr="00CF7E0B" w:rsidTr="00B66E25">
        <w:trPr>
          <w:jc w:val="center"/>
        </w:trPr>
        <w:tc>
          <w:tcPr>
            <w:tcW w:w="5831" w:type="dxa"/>
          </w:tcPr>
          <w:p w:rsidR="00112A06" w:rsidRPr="00BB320E" w:rsidRDefault="00112A06"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sz w:val="24"/>
                <w:szCs w:val="24"/>
                <w:lang w:eastAsia="hu-HU"/>
              </w:rPr>
              <w:t>A vizsgált ajánlati elem adott szempontra vonatkozó pontszáma</w:t>
            </w:r>
          </w:p>
        </w:tc>
        <w:tc>
          <w:tcPr>
            <w:tcW w:w="1408" w:type="dxa"/>
          </w:tcPr>
          <w:p w:rsidR="00112A06" w:rsidRPr="00BB320E" w:rsidRDefault="00112A06"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P</w:t>
            </w:r>
          </w:p>
        </w:tc>
        <w:tc>
          <w:tcPr>
            <w:tcW w:w="1821" w:type="dxa"/>
          </w:tcPr>
          <w:p w:rsidR="00112A06" w:rsidRPr="00BB320E" w:rsidRDefault="00112A06" w:rsidP="00B66E25">
            <w:pPr>
              <w:spacing w:after="0" w:line="240" w:lineRule="auto"/>
              <w:rPr>
                <w:rFonts w:ascii="Times New Roman" w:eastAsia="Times New Roman" w:hAnsi="Times New Roman"/>
                <w:bCs/>
                <w:sz w:val="24"/>
                <w:szCs w:val="24"/>
                <w:lang w:eastAsia="hu-HU"/>
              </w:rPr>
            </w:pPr>
          </w:p>
        </w:tc>
      </w:tr>
      <w:tr w:rsidR="00112A06" w:rsidRPr="00CF7E0B" w:rsidTr="00B66E25">
        <w:trPr>
          <w:jc w:val="center"/>
        </w:trPr>
        <w:tc>
          <w:tcPr>
            <w:tcW w:w="5831" w:type="dxa"/>
          </w:tcPr>
          <w:p w:rsidR="00112A06" w:rsidRPr="00BB320E" w:rsidRDefault="00112A06"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Max pontszám</w:t>
            </w:r>
          </w:p>
        </w:tc>
        <w:tc>
          <w:tcPr>
            <w:tcW w:w="1408" w:type="dxa"/>
          </w:tcPr>
          <w:p w:rsidR="00112A06" w:rsidRPr="00BB320E" w:rsidRDefault="00112A06"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Pmax</w:t>
            </w:r>
          </w:p>
        </w:tc>
        <w:tc>
          <w:tcPr>
            <w:tcW w:w="1821" w:type="dxa"/>
          </w:tcPr>
          <w:p w:rsidR="00112A06" w:rsidRPr="00BB320E" w:rsidRDefault="00112A06"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100</w:t>
            </w:r>
          </w:p>
        </w:tc>
      </w:tr>
      <w:tr w:rsidR="00112A06" w:rsidRPr="00CF7E0B" w:rsidTr="00B66E25">
        <w:trPr>
          <w:jc w:val="center"/>
        </w:trPr>
        <w:tc>
          <w:tcPr>
            <w:tcW w:w="5831" w:type="dxa"/>
          </w:tcPr>
          <w:p w:rsidR="00112A06" w:rsidRPr="00BB320E" w:rsidRDefault="00112A06"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Min. pontszám</w:t>
            </w:r>
          </w:p>
        </w:tc>
        <w:tc>
          <w:tcPr>
            <w:tcW w:w="1408" w:type="dxa"/>
          </w:tcPr>
          <w:p w:rsidR="00112A06" w:rsidRPr="00BB320E" w:rsidRDefault="00112A06"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Pmin</w:t>
            </w:r>
          </w:p>
        </w:tc>
        <w:tc>
          <w:tcPr>
            <w:tcW w:w="1821" w:type="dxa"/>
          </w:tcPr>
          <w:p w:rsidR="00112A06" w:rsidRPr="00BB320E" w:rsidRDefault="00112A06"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1</w:t>
            </w:r>
          </w:p>
        </w:tc>
      </w:tr>
      <w:tr w:rsidR="00112A06" w:rsidRPr="00CF7E0B" w:rsidTr="00B66E25">
        <w:trPr>
          <w:jc w:val="center"/>
        </w:trPr>
        <w:tc>
          <w:tcPr>
            <w:tcW w:w="5831" w:type="dxa"/>
          </w:tcPr>
          <w:p w:rsidR="00112A06" w:rsidRPr="00BB320E" w:rsidRDefault="00112A06"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A vizsgált ajánlatban meghatározott érték</w:t>
            </w:r>
          </w:p>
        </w:tc>
        <w:tc>
          <w:tcPr>
            <w:tcW w:w="1408" w:type="dxa"/>
          </w:tcPr>
          <w:p w:rsidR="00112A06" w:rsidRPr="00BB320E" w:rsidRDefault="00112A06" w:rsidP="00B66E25">
            <w:pPr>
              <w:spacing w:after="0" w:line="240" w:lineRule="auto"/>
              <w:rPr>
                <w:rFonts w:ascii="Times New Roman" w:eastAsia="Times New Roman" w:hAnsi="Times New Roman"/>
                <w:bCs/>
                <w:sz w:val="24"/>
                <w:szCs w:val="24"/>
                <w:vertAlign w:val="subscript"/>
                <w:lang w:eastAsia="hu-HU"/>
              </w:rPr>
            </w:pPr>
            <w:r w:rsidRPr="00BB320E">
              <w:rPr>
                <w:rFonts w:ascii="Times New Roman" w:eastAsia="Times New Roman" w:hAnsi="Times New Roman"/>
                <w:bCs/>
                <w:sz w:val="24"/>
                <w:szCs w:val="24"/>
                <w:lang w:eastAsia="hu-HU"/>
              </w:rPr>
              <w:t>A</w:t>
            </w:r>
            <w:r w:rsidRPr="00BB320E">
              <w:rPr>
                <w:rFonts w:ascii="Times New Roman" w:eastAsia="Times New Roman" w:hAnsi="Times New Roman"/>
                <w:bCs/>
                <w:sz w:val="24"/>
                <w:szCs w:val="24"/>
                <w:vertAlign w:val="subscript"/>
                <w:lang w:eastAsia="hu-HU"/>
              </w:rPr>
              <w:t>vizsgált</w:t>
            </w:r>
          </w:p>
        </w:tc>
        <w:tc>
          <w:tcPr>
            <w:tcW w:w="1821" w:type="dxa"/>
          </w:tcPr>
          <w:p w:rsidR="00112A06" w:rsidRPr="00BB320E" w:rsidRDefault="00112A06" w:rsidP="00B66E25">
            <w:pPr>
              <w:spacing w:after="0" w:line="240" w:lineRule="auto"/>
              <w:rPr>
                <w:rFonts w:ascii="Times New Roman" w:eastAsia="Times New Roman" w:hAnsi="Times New Roman"/>
                <w:bCs/>
                <w:sz w:val="24"/>
                <w:szCs w:val="24"/>
                <w:lang w:eastAsia="hu-HU"/>
              </w:rPr>
            </w:pPr>
          </w:p>
        </w:tc>
      </w:tr>
      <w:tr w:rsidR="00112A06" w:rsidRPr="00CF7E0B" w:rsidTr="00B66E25">
        <w:trPr>
          <w:jc w:val="center"/>
        </w:trPr>
        <w:tc>
          <w:tcPr>
            <w:tcW w:w="5831" w:type="dxa"/>
          </w:tcPr>
          <w:p w:rsidR="00112A06" w:rsidRPr="00BB320E" w:rsidRDefault="00112A06"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A legelőnyösebb ajánlat tartalmi eleme</w:t>
            </w:r>
          </w:p>
        </w:tc>
        <w:tc>
          <w:tcPr>
            <w:tcW w:w="1408" w:type="dxa"/>
          </w:tcPr>
          <w:p w:rsidR="00112A06" w:rsidRPr="00BB320E" w:rsidRDefault="00112A06" w:rsidP="00B66E25">
            <w:pPr>
              <w:spacing w:after="0" w:line="240" w:lineRule="auto"/>
              <w:rPr>
                <w:rFonts w:ascii="Times New Roman" w:eastAsia="Times New Roman" w:hAnsi="Times New Roman"/>
                <w:bCs/>
                <w:sz w:val="24"/>
                <w:szCs w:val="24"/>
                <w:vertAlign w:val="subscript"/>
                <w:lang w:eastAsia="hu-HU"/>
              </w:rPr>
            </w:pPr>
            <w:r w:rsidRPr="00BB320E">
              <w:rPr>
                <w:rFonts w:ascii="Times New Roman" w:eastAsia="Times New Roman" w:hAnsi="Times New Roman"/>
                <w:bCs/>
                <w:sz w:val="24"/>
                <w:szCs w:val="24"/>
                <w:lang w:eastAsia="hu-HU"/>
              </w:rPr>
              <w:t>A</w:t>
            </w:r>
            <w:r w:rsidRPr="00BB320E">
              <w:rPr>
                <w:rFonts w:ascii="Times New Roman" w:eastAsia="Times New Roman" w:hAnsi="Times New Roman"/>
                <w:bCs/>
                <w:sz w:val="24"/>
                <w:szCs w:val="24"/>
                <w:vertAlign w:val="subscript"/>
                <w:lang w:eastAsia="hu-HU"/>
              </w:rPr>
              <w:t>legjobb</w:t>
            </w:r>
          </w:p>
        </w:tc>
        <w:tc>
          <w:tcPr>
            <w:tcW w:w="1821" w:type="dxa"/>
          </w:tcPr>
          <w:p w:rsidR="00112A06" w:rsidRPr="00BB320E" w:rsidRDefault="00112A06" w:rsidP="00B66E25">
            <w:pPr>
              <w:spacing w:after="0" w:line="240" w:lineRule="auto"/>
              <w:rPr>
                <w:rFonts w:ascii="Times New Roman" w:eastAsia="Times New Roman" w:hAnsi="Times New Roman"/>
                <w:bCs/>
                <w:sz w:val="24"/>
                <w:szCs w:val="24"/>
                <w:lang w:eastAsia="hu-HU"/>
              </w:rPr>
            </w:pPr>
          </w:p>
        </w:tc>
      </w:tr>
    </w:tbl>
    <w:p w:rsidR="00112A06" w:rsidRPr="00BB320E" w:rsidRDefault="00112A06" w:rsidP="00112A06">
      <w:pPr>
        <w:tabs>
          <w:tab w:val="right" w:leader="underscore" w:pos="9072"/>
        </w:tabs>
        <w:spacing w:after="0" w:line="240" w:lineRule="auto"/>
        <w:rPr>
          <w:rFonts w:ascii="Times New Roman" w:eastAsia="Times New Roman" w:hAnsi="Times New Roman"/>
          <w:sz w:val="24"/>
          <w:szCs w:val="24"/>
          <w:lang w:eastAsia="hu-HU"/>
        </w:rPr>
      </w:pPr>
    </w:p>
    <w:p w:rsidR="00112A06" w:rsidRPr="00BB320E" w:rsidRDefault="00112A06" w:rsidP="00112A06">
      <w:pPr>
        <w:tabs>
          <w:tab w:val="right" w:leader="underscore" w:pos="9072"/>
        </w:tabs>
        <w:spacing w:after="0" w:line="240" w:lineRule="auto"/>
        <w:rPr>
          <w:rFonts w:ascii="Times New Roman" w:eastAsia="Times New Roman" w:hAnsi="Times New Roman"/>
          <w:sz w:val="24"/>
          <w:szCs w:val="24"/>
          <w:lang w:eastAsia="hu-HU"/>
        </w:rPr>
      </w:pPr>
      <w:r w:rsidRPr="00BB320E">
        <w:rPr>
          <w:rFonts w:ascii="Times New Roman" w:eastAsia="Times New Roman" w:hAnsi="Times New Roman"/>
          <w:sz w:val="24"/>
          <w:szCs w:val="24"/>
          <w:lang w:eastAsia="hu-HU"/>
        </w:rPr>
        <w:t>Minimum 1 pont-maximum 100 pont adható</w:t>
      </w:r>
    </w:p>
    <w:p w:rsidR="00112A06" w:rsidRPr="00BB320E" w:rsidRDefault="00112A06" w:rsidP="00112A06">
      <w:pPr>
        <w:spacing w:after="0" w:line="240" w:lineRule="auto"/>
        <w:jc w:val="both"/>
        <w:rPr>
          <w:rFonts w:ascii="Times New Roman" w:eastAsia="Times New Roman" w:hAnsi="Times New Roman"/>
          <w:sz w:val="24"/>
          <w:szCs w:val="24"/>
          <w:lang w:eastAsia="hu-HU"/>
        </w:rPr>
      </w:pPr>
    </w:p>
    <w:p w:rsidR="00112A06" w:rsidRDefault="00112A06" w:rsidP="00112A06">
      <w:pPr>
        <w:spacing w:after="0" w:line="240" w:lineRule="auto"/>
        <w:jc w:val="both"/>
        <w:rPr>
          <w:rFonts w:ascii="Times New Roman" w:hAnsi="Times New Roman"/>
          <w:sz w:val="24"/>
          <w:szCs w:val="24"/>
        </w:rPr>
      </w:pPr>
      <w:r w:rsidRPr="00EC2D55">
        <w:rPr>
          <w:rFonts w:ascii="Times New Roman" w:eastAsia="Times New Roman" w:hAnsi="Times New Roman"/>
          <w:b/>
          <w:sz w:val="24"/>
          <w:szCs w:val="24"/>
          <w:u w:val="single"/>
          <w:lang w:eastAsia="hu-HU"/>
        </w:rPr>
        <w:t xml:space="preserve">Az előírt havi </w:t>
      </w:r>
      <w:r w:rsidR="00B67124" w:rsidRPr="00EC2D55">
        <w:rPr>
          <w:rFonts w:ascii="Times New Roman" w:eastAsia="Times New Roman" w:hAnsi="Times New Roman"/>
          <w:b/>
          <w:sz w:val="24"/>
          <w:szCs w:val="24"/>
          <w:u w:val="single"/>
          <w:lang w:eastAsia="hu-HU"/>
        </w:rPr>
        <w:t xml:space="preserve">minimum </w:t>
      </w:r>
      <w:r w:rsidRPr="00EC2D55">
        <w:rPr>
          <w:rFonts w:ascii="Times New Roman" w:eastAsia="Times New Roman" w:hAnsi="Times New Roman"/>
          <w:b/>
          <w:sz w:val="24"/>
          <w:szCs w:val="24"/>
          <w:u w:val="single"/>
          <w:lang w:eastAsia="hu-HU"/>
        </w:rPr>
        <w:t xml:space="preserve">2 darab elszállításon felül legfeljebb </w:t>
      </w:r>
      <w:r w:rsidR="00B67124" w:rsidRPr="00EC2D55">
        <w:rPr>
          <w:rFonts w:ascii="Times New Roman" w:eastAsia="Times New Roman" w:hAnsi="Times New Roman"/>
          <w:b/>
          <w:sz w:val="24"/>
          <w:szCs w:val="24"/>
          <w:u w:val="single"/>
          <w:lang w:eastAsia="hu-HU"/>
        </w:rPr>
        <w:t xml:space="preserve">még további </w:t>
      </w:r>
      <w:r w:rsidRPr="00EC2D55">
        <w:rPr>
          <w:rFonts w:ascii="Times New Roman" w:eastAsia="Times New Roman" w:hAnsi="Times New Roman"/>
          <w:b/>
          <w:sz w:val="24"/>
          <w:szCs w:val="24"/>
          <w:u w:val="single"/>
          <w:lang w:eastAsia="hu-HU"/>
        </w:rPr>
        <w:t xml:space="preserve">havi 1 darab elszállítás (összesen maximum havi 3 darab elszállítás) vállalható. A Felolvasólapon havi 2-3 </w:t>
      </w:r>
      <w:r w:rsidR="00B67124" w:rsidRPr="00EC2D55">
        <w:rPr>
          <w:rFonts w:ascii="Times New Roman" w:eastAsia="Times New Roman" w:hAnsi="Times New Roman"/>
          <w:b/>
          <w:sz w:val="24"/>
          <w:szCs w:val="24"/>
          <w:u w:val="single"/>
          <w:lang w:eastAsia="hu-HU"/>
        </w:rPr>
        <w:t>darab (alkalom)</w:t>
      </w:r>
      <w:r w:rsidRPr="00EC2D55">
        <w:rPr>
          <w:rFonts w:ascii="Times New Roman" w:eastAsia="Times New Roman" w:hAnsi="Times New Roman"/>
          <w:b/>
          <w:sz w:val="24"/>
          <w:szCs w:val="24"/>
          <w:u w:val="single"/>
          <w:lang w:eastAsia="hu-HU"/>
        </w:rPr>
        <w:t xml:space="preserve"> elszállítás közötti megajánlás tehető. </w:t>
      </w:r>
      <w:r w:rsidRPr="00EC2D55">
        <w:rPr>
          <w:rFonts w:ascii="Times New Roman" w:hAnsi="Times New Roman"/>
          <w:sz w:val="24"/>
          <w:szCs w:val="24"/>
        </w:rPr>
        <w:t>Adott esetben a havi 3 darab elszállításnál kedvezőbb megajánlást tartalmazó ajánlatnál 3 darab elszállítás kerül alkalmazásra a képletben és a 3 darab, valamint az annál kedvezőbb megajánlás egyaránt a maximális pontszámot kapja. A havi 2 darab szállítást el nem érő megajánlás esetén Ajánlatkérő az ajánlatot érvénytelenné nyilvánítja.</w:t>
      </w:r>
    </w:p>
    <w:p w:rsidR="00112A06" w:rsidRPr="00BB320E" w:rsidRDefault="00112A06" w:rsidP="00112A06">
      <w:pPr>
        <w:spacing w:after="0" w:line="240" w:lineRule="auto"/>
        <w:jc w:val="both"/>
        <w:rPr>
          <w:rFonts w:ascii="Times New Roman" w:hAnsi="Times New Roman"/>
          <w:sz w:val="24"/>
          <w:szCs w:val="24"/>
        </w:rPr>
      </w:pPr>
    </w:p>
    <w:p w:rsidR="00481FCB" w:rsidRDefault="00112A06" w:rsidP="00EC2D55">
      <w:pPr>
        <w:pStyle w:val="Listaszerbekezds"/>
        <w:numPr>
          <w:ilvl w:val="0"/>
          <w:numId w:val="66"/>
        </w:numPr>
        <w:tabs>
          <w:tab w:val="left" w:pos="0"/>
        </w:tabs>
        <w:ind w:hanging="720"/>
        <w:jc w:val="both"/>
        <w:rPr>
          <w:szCs w:val="24"/>
        </w:rPr>
      </w:pPr>
      <w:r>
        <w:rPr>
          <w:szCs w:val="24"/>
        </w:rPr>
        <w:t xml:space="preserve">részszempont: </w:t>
      </w:r>
      <w:r w:rsidRPr="00112A06">
        <w:rPr>
          <w:szCs w:val="24"/>
        </w:rPr>
        <w:t>Ajánlatkérő a relatív értékelés módszere szerint, az egyenes arányosítás módszerét alkalmazza.</w:t>
      </w:r>
    </w:p>
    <w:p w:rsidR="00112A06" w:rsidRPr="00BB320E" w:rsidRDefault="00112A06" w:rsidP="00112A06">
      <w:pPr>
        <w:spacing w:after="0" w:line="240" w:lineRule="auto"/>
        <w:rPr>
          <w:rFonts w:ascii="Times New Roman" w:eastAsia="Times New Roman" w:hAnsi="Times New Roman"/>
          <w:sz w:val="24"/>
          <w:szCs w:val="24"/>
          <w:lang w:eastAsia="hu-HU"/>
        </w:rPr>
      </w:pPr>
    </w:p>
    <w:p w:rsidR="00112A06" w:rsidRPr="00BB320E" w:rsidRDefault="00112A06" w:rsidP="00112A06">
      <w:pPr>
        <w:tabs>
          <w:tab w:val="right" w:leader="underscore" w:pos="9072"/>
        </w:tabs>
        <w:spacing w:after="0" w:line="240" w:lineRule="auto"/>
        <w:jc w:val="both"/>
        <w:rPr>
          <w:rFonts w:ascii="Times New Roman" w:eastAsia="Times New Roman" w:hAnsi="Times New Roman"/>
          <w:sz w:val="24"/>
          <w:szCs w:val="24"/>
          <w:lang w:eastAsia="hu-HU"/>
        </w:rPr>
      </w:pPr>
      <w:r w:rsidRPr="00BB320E">
        <w:rPr>
          <w:rFonts w:ascii="Times New Roman" w:eastAsia="Times New Roman" w:hAnsi="Times New Roman"/>
          <w:sz w:val="24"/>
          <w:szCs w:val="24"/>
          <w:lang w:eastAsia="hu-HU"/>
        </w:rPr>
        <w:t xml:space="preserve">Ezen részszempont esetében legkedvezőbb ajánlatnak az minősül, mely </w:t>
      </w:r>
      <w:r w:rsidR="008B3813">
        <w:rPr>
          <w:rFonts w:ascii="Times New Roman" w:eastAsia="Times New Roman" w:hAnsi="Times New Roman"/>
          <w:sz w:val="24"/>
          <w:szCs w:val="24"/>
          <w:lang w:eastAsia="hu-HU"/>
        </w:rPr>
        <w:t>kéthetente a</w:t>
      </w:r>
      <w:r>
        <w:rPr>
          <w:rFonts w:ascii="Times New Roman" w:eastAsia="Times New Roman" w:hAnsi="Times New Roman"/>
          <w:sz w:val="24"/>
          <w:szCs w:val="24"/>
          <w:lang w:eastAsia="hu-HU"/>
        </w:rPr>
        <w:t xml:space="preserve"> legtöbb (darab</w:t>
      </w:r>
      <w:r w:rsidRPr="00BB320E">
        <w:rPr>
          <w:rFonts w:ascii="Times New Roman" w:eastAsia="Times New Roman" w:hAnsi="Times New Roman"/>
          <w:sz w:val="24"/>
          <w:szCs w:val="24"/>
          <w:lang w:eastAsia="hu-HU"/>
        </w:rPr>
        <w:t>)</w:t>
      </w:r>
      <w:r>
        <w:rPr>
          <w:rFonts w:ascii="Times New Roman" w:eastAsia="Times New Roman" w:hAnsi="Times New Roman"/>
          <w:sz w:val="24"/>
          <w:szCs w:val="24"/>
          <w:lang w:eastAsia="hu-HU"/>
        </w:rPr>
        <w:t xml:space="preserve"> </w:t>
      </w:r>
      <w:r w:rsidR="00452D1A" w:rsidRPr="00452D1A">
        <w:rPr>
          <w:rFonts w:ascii="Times New Roman" w:eastAsia="Times New Roman" w:hAnsi="Times New Roman"/>
          <w:sz w:val="24"/>
          <w:szCs w:val="24"/>
          <w:lang w:eastAsia="hu-HU"/>
        </w:rPr>
        <w:t xml:space="preserve">házhoz menő szelektív hulladékgyűjtést és szállítást </w:t>
      </w:r>
      <w:r w:rsidRPr="00BB320E">
        <w:rPr>
          <w:rFonts w:ascii="Times New Roman" w:eastAsia="Times New Roman" w:hAnsi="Times New Roman"/>
          <w:sz w:val="24"/>
          <w:szCs w:val="24"/>
          <w:lang w:eastAsia="hu-HU"/>
        </w:rPr>
        <w:t xml:space="preserve">tartalmazza. Az </w:t>
      </w:r>
      <w:r>
        <w:rPr>
          <w:rFonts w:ascii="Times New Roman" w:eastAsia="Times New Roman" w:hAnsi="Times New Roman"/>
          <w:sz w:val="24"/>
          <w:szCs w:val="24"/>
          <w:lang w:eastAsia="hu-HU"/>
        </w:rPr>
        <w:t>A</w:t>
      </w:r>
      <w:r w:rsidRPr="00BB320E">
        <w:rPr>
          <w:rFonts w:ascii="Times New Roman" w:eastAsia="Times New Roman" w:hAnsi="Times New Roman"/>
          <w:sz w:val="24"/>
          <w:szCs w:val="24"/>
          <w:lang w:eastAsia="hu-HU"/>
        </w:rPr>
        <w:t xml:space="preserve">jánlatkérő számára legkedvezőbb ajánlat a maximális 100 pontot kapja, a többi ajánlat pontszáma a legkedvezőbb ajánlathoz viszonyítva arányosan kerül kiszámításra. Az egyenes arányosítás során </w:t>
      </w:r>
      <w:r>
        <w:rPr>
          <w:rFonts w:ascii="Times New Roman" w:eastAsia="Times New Roman" w:hAnsi="Times New Roman"/>
          <w:sz w:val="24"/>
          <w:szCs w:val="24"/>
          <w:lang w:eastAsia="hu-HU"/>
        </w:rPr>
        <w:t>A</w:t>
      </w:r>
      <w:r w:rsidRPr="00BB320E">
        <w:rPr>
          <w:rFonts w:ascii="Times New Roman" w:eastAsia="Times New Roman" w:hAnsi="Times New Roman"/>
          <w:sz w:val="24"/>
          <w:szCs w:val="24"/>
          <w:lang w:eastAsia="hu-HU"/>
        </w:rPr>
        <w:t>jánlatkérő két tizedes jegy pontosságig számol, majd az így kapott számot beszorozza a súlyszámmal.</w:t>
      </w:r>
    </w:p>
    <w:p w:rsidR="00112A06" w:rsidRPr="00BB320E" w:rsidRDefault="00112A06" w:rsidP="00112A06">
      <w:pPr>
        <w:tabs>
          <w:tab w:val="right" w:leader="underscore" w:pos="9072"/>
        </w:tabs>
        <w:spacing w:after="0" w:line="240" w:lineRule="auto"/>
        <w:jc w:val="both"/>
        <w:rPr>
          <w:rFonts w:ascii="Times New Roman" w:eastAsia="Times New Roman" w:hAnsi="Times New Roman"/>
          <w:sz w:val="24"/>
          <w:szCs w:val="24"/>
          <w:lang w:eastAsia="hu-HU"/>
        </w:rPr>
      </w:pPr>
    </w:p>
    <w:p w:rsidR="00112A06" w:rsidRPr="00BB320E" w:rsidRDefault="00112A06" w:rsidP="00112A06">
      <w:pPr>
        <w:spacing w:after="0" w:line="240" w:lineRule="auto"/>
        <w:jc w:val="both"/>
        <w:rPr>
          <w:rFonts w:ascii="Times New Roman" w:eastAsia="Times New Roman" w:hAnsi="Times New Roman"/>
          <w:sz w:val="24"/>
          <w:szCs w:val="24"/>
          <w:lang w:eastAsia="hu-HU"/>
        </w:rPr>
      </w:pPr>
      <w:r w:rsidRPr="00BB320E">
        <w:rPr>
          <w:rFonts w:ascii="Times New Roman" w:eastAsia="Times New Roman" w:hAnsi="Times New Roman"/>
          <w:sz w:val="24"/>
          <w:szCs w:val="24"/>
          <w:lang w:eastAsia="hu-HU"/>
        </w:rPr>
        <w:t>A legkedvezőbb megajánlás (</w:t>
      </w:r>
      <w:r>
        <w:rPr>
          <w:rFonts w:ascii="Times New Roman" w:eastAsia="Times New Roman" w:hAnsi="Times New Roman"/>
          <w:sz w:val="24"/>
          <w:szCs w:val="24"/>
          <w:lang w:eastAsia="hu-HU"/>
        </w:rPr>
        <w:t>legtöbb darab</w:t>
      </w:r>
      <w:r w:rsidRPr="00BB320E">
        <w:rPr>
          <w:rFonts w:ascii="Times New Roman" w:eastAsia="Times New Roman" w:hAnsi="Times New Roman"/>
          <w:sz w:val="24"/>
          <w:szCs w:val="24"/>
          <w:lang w:eastAsia="hu-HU"/>
        </w:rPr>
        <w:t>) kapja a maximálisan adható 100 pontot, a többi ajánlat pontszáma a legkedvezőbb ajánlathoz képest arányosítva kerül megállapításra a következő képlet alapján:</w:t>
      </w:r>
    </w:p>
    <w:p w:rsidR="00112A06" w:rsidRPr="00BB320E" w:rsidRDefault="00112A06" w:rsidP="00112A06">
      <w:pPr>
        <w:spacing w:after="120" w:line="240" w:lineRule="auto"/>
        <w:rPr>
          <w:rFonts w:ascii="Times New Roman" w:eastAsia="Times New Roman" w:hAnsi="Times New Roman"/>
          <w:sz w:val="24"/>
          <w:szCs w:val="24"/>
          <w:lang w:eastAsia="hu-HU"/>
        </w:rPr>
      </w:pPr>
    </w:p>
    <w:p w:rsidR="00112A06" w:rsidRPr="00BB320E" w:rsidRDefault="00112A06" w:rsidP="00112A06">
      <w:pPr>
        <w:spacing w:after="120" w:line="240" w:lineRule="auto"/>
        <w:rPr>
          <w:rFonts w:ascii="Times New Roman" w:eastAsia="Times New Roman" w:hAnsi="Times New Roman"/>
          <w:sz w:val="24"/>
          <w:szCs w:val="24"/>
          <w:lang w:eastAsia="hu-HU"/>
        </w:rPr>
      </w:pPr>
      <m:oMathPara>
        <m:oMath>
          <m:r>
            <w:rPr>
              <w:rFonts w:ascii="Cambria Math" w:eastAsia="Times New Roman" w:hAnsi="Cambria Math"/>
              <w:sz w:val="24"/>
              <w:szCs w:val="24"/>
              <w:lang w:eastAsia="hu-HU"/>
            </w:rPr>
            <m:t>P=</m:t>
          </m:r>
          <m:d>
            <m:dPr>
              <m:ctrlPr>
                <w:rPr>
                  <w:rFonts w:ascii="Cambria Math" w:eastAsia="Times New Roman" w:hAnsi="Cambria Math"/>
                  <w:i/>
                  <w:sz w:val="24"/>
                  <w:szCs w:val="24"/>
                  <w:lang w:eastAsia="hu-HU"/>
                </w:rPr>
              </m:ctrlPr>
            </m:dPr>
            <m:e>
              <m:f>
                <m:fPr>
                  <m:ctrlPr>
                    <w:rPr>
                      <w:rFonts w:ascii="Cambria Math" w:eastAsia="Times New Roman" w:hAnsi="Cambria Math"/>
                      <w:i/>
                      <w:sz w:val="24"/>
                      <w:szCs w:val="24"/>
                      <w:lang w:eastAsia="hu-HU"/>
                    </w:rPr>
                  </m:ctrlPr>
                </m:fPr>
                <m:num>
                  <m:sSub>
                    <m:sSubPr>
                      <m:ctrlPr>
                        <w:rPr>
                          <w:rFonts w:ascii="Cambria Math" w:eastAsia="Times New Roman" w:hAnsi="Cambria Math"/>
                          <w:i/>
                          <w:sz w:val="24"/>
                          <w:szCs w:val="24"/>
                          <w:lang w:eastAsia="hu-HU"/>
                        </w:rPr>
                      </m:ctrlPr>
                    </m:sSubPr>
                    <m:e>
                      <m:r>
                        <w:rPr>
                          <w:rFonts w:ascii="Cambria Math" w:eastAsia="Times New Roman" w:hAnsi="Cambria Math"/>
                          <w:sz w:val="24"/>
                          <w:szCs w:val="24"/>
                          <w:lang w:eastAsia="hu-HU"/>
                        </w:rPr>
                        <m:t>A</m:t>
                      </m:r>
                    </m:e>
                    <m:sub>
                      <m:r>
                        <w:rPr>
                          <w:rFonts w:ascii="Cambria Math" w:eastAsia="Times New Roman" w:hAnsi="Cambria Math"/>
                          <w:sz w:val="24"/>
                          <w:szCs w:val="24"/>
                          <w:lang w:eastAsia="hu-HU"/>
                        </w:rPr>
                        <m:t>vizsg</m:t>
                      </m:r>
                      <m:r>
                        <w:rPr>
                          <w:rFonts w:ascii="Cambria Math" w:eastAsia="Times New Roman" w:hAnsi="Cambria Math" w:hint="eastAsia"/>
                          <w:sz w:val="24"/>
                          <w:szCs w:val="24"/>
                          <w:lang w:eastAsia="hu-HU"/>
                        </w:rPr>
                        <m:t>á</m:t>
                      </m:r>
                      <m:r>
                        <w:rPr>
                          <w:rFonts w:ascii="Cambria Math" w:eastAsia="Times New Roman" w:hAnsi="Cambria Math"/>
                          <w:sz w:val="24"/>
                          <w:szCs w:val="24"/>
                          <w:lang w:eastAsia="hu-HU"/>
                        </w:rPr>
                        <m:t>lt</m:t>
                      </m:r>
                    </m:sub>
                  </m:sSub>
                </m:num>
                <m:den>
                  <m:sSub>
                    <m:sSubPr>
                      <m:ctrlPr>
                        <w:rPr>
                          <w:rFonts w:ascii="Cambria Math" w:eastAsia="Times New Roman" w:hAnsi="Cambria Math"/>
                          <w:i/>
                          <w:sz w:val="24"/>
                          <w:szCs w:val="24"/>
                          <w:lang w:eastAsia="hu-HU"/>
                        </w:rPr>
                      </m:ctrlPr>
                    </m:sSubPr>
                    <m:e>
                      <m:r>
                        <w:rPr>
                          <w:rFonts w:ascii="Cambria Math" w:eastAsia="Times New Roman" w:hAnsi="Cambria Math"/>
                          <w:sz w:val="24"/>
                          <w:szCs w:val="24"/>
                          <w:lang w:eastAsia="hu-HU"/>
                        </w:rPr>
                        <m:t>A</m:t>
                      </m:r>
                    </m:e>
                    <m:sub>
                      <m:r>
                        <w:rPr>
                          <w:rFonts w:ascii="Cambria Math" w:eastAsia="Times New Roman" w:hAnsi="Cambria Math"/>
                          <w:sz w:val="24"/>
                          <w:szCs w:val="24"/>
                          <w:lang w:eastAsia="hu-HU"/>
                        </w:rPr>
                        <m:t>legjobb</m:t>
                      </m:r>
                    </m:sub>
                  </m:sSub>
                </m:den>
              </m:f>
            </m:e>
          </m:d>
          <m:r>
            <w:rPr>
              <w:rFonts w:ascii="Cambria Math" w:eastAsia="Times New Roman" w:hAnsi="Cambria Math"/>
              <w:sz w:val="24"/>
              <w:szCs w:val="24"/>
              <w:lang w:eastAsia="hu-HU"/>
            </w:rPr>
            <m:t>×</m:t>
          </m:r>
          <m:d>
            <m:dPr>
              <m:ctrlPr>
                <w:rPr>
                  <w:rFonts w:ascii="Cambria Math" w:eastAsia="Times New Roman" w:hAnsi="Cambria Math"/>
                  <w:i/>
                  <w:sz w:val="24"/>
                  <w:szCs w:val="24"/>
                  <w:lang w:eastAsia="hu-HU"/>
                </w:rPr>
              </m:ctrlPr>
            </m:dPr>
            <m:e>
              <m:sSub>
                <m:sSubPr>
                  <m:ctrlPr>
                    <w:rPr>
                      <w:rFonts w:ascii="Cambria Math" w:eastAsia="Times New Roman" w:hAnsi="Cambria Math"/>
                      <w:i/>
                      <w:sz w:val="24"/>
                      <w:szCs w:val="24"/>
                      <w:lang w:eastAsia="hu-HU"/>
                    </w:rPr>
                  </m:ctrlPr>
                </m:sSubPr>
                <m:e>
                  <m:r>
                    <w:rPr>
                      <w:rFonts w:ascii="Cambria Math" w:eastAsia="Times New Roman" w:hAnsi="Cambria Math"/>
                      <w:sz w:val="24"/>
                      <w:szCs w:val="24"/>
                      <w:lang w:eastAsia="hu-HU"/>
                    </w:rPr>
                    <m:t>P</m:t>
                  </m:r>
                </m:e>
                <m:sub>
                  <m:r>
                    <w:rPr>
                      <w:rFonts w:ascii="Cambria Math" w:eastAsia="Times New Roman" w:hAnsi="Cambria Math"/>
                      <w:sz w:val="24"/>
                      <w:szCs w:val="24"/>
                      <w:lang w:eastAsia="hu-HU"/>
                    </w:rPr>
                    <m:t>max</m:t>
                  </m:r>
                </m:sub>
              </m:sSub>
              <m:r>
                <w:rPr>
                  <w:rFonts w:ascii="Cambria Math" w:eastAsia="Times New Roman" w:hAnsi="Cambria Math"/>
                  <w:sz w:val="24"/>
                  <w:szCs w:val="24"/>
                  <w:lang w:eastAsia="hu-HU"/>
                </w:rPr>
                <m:t>-</m:t>
              </m:r>
              <m:sSub>
                <m:sSubPr>
                  <m:ctrlPr>
                    <w:rPr>
                      <w:rFonts w:ascii="Cambria Math" w:eastAsia="Times New Roman" w:hAnsi="Cambria Math"/>
                      <w:i/>
                      <w:sz w:val="24"/>
                      <w:szCs w:val="24"/>
                      <w:lang w:eastAsia="hu-HU"/>
                    </w:rPr>
                  </m:ctrlPr>
                </m:sSubPr>
                <m:e>
                  <m:r>
                    <w:rPr>
                      <w:rFonts w:ascii="Cambria Math" w:eastAsia="Times New Roman" w:hAnsi="Cambria Math"/>
                      <w:sz w:val="24"/>
                      <w:szCs w:val="24"/>
                      <w:lang w:eastAsia="hu-HU"/>
                    </w:rPr>
                    <m:t>P</m:t>
                  </m:r>
                </m:e>
                <m:sub>
                  <m:r>
                    <w:rPr>
                      <w:rFonts w:ascii="Cambria Math" w:eastAsia="Times New Roman" w:hAnsi="Cambria Math"/>
                      <w:sz w:val="24"/>
                      <w:szCs w:val="24"/>
                      <w:lang w:eastAsia="hu-HU"/>
                    </w:rPr>
                    <m:t>min</m:t>
                  </m:r>
                </m:sub>
              </m:sSub>
            </m:e>
          </m:d>
          <m:r>
            <w:rPr>
              <w:rFonts w:ascii="Cambria Math" w:eastAsia="Times New Roman" w:hAnsi="Cambria Math"/>
              <w:sz w:val="24"/>
              <w:szCs w:val="24"/>
              <w:lang w:eastAsia="hu-HU"/>
            </w:rPr>
            <m:t>+</m:t>
          </m:r>
          <m:sSub>
            <m:sSubPr>
              <m:ctrlPr>
                <w:rPr>
                  <w:rFonts w:ascii="Cambria Math" w:eastAsia="Times New Roman" w:hAnsi="Cambria Math"/>
                  <w:i/>
                  <w:sz w:val="24"/>
                  <w:szCs w:val="24"/>
                  <w:lang w:eastAsia="hu-HU"/>
                </w:rPr>
              </m:ctrlPr>
            </m:sSubPr>
            <m:e>
              <m:r>
                <w:rPr>
                  <w:rFonts w:ascii="Cambria Math" w:eastAsia="Times New Roman" w:hAnsi="Cambria Math"/>
                  <w:sz w:val="24"/>
                  <w:szCs w:val="24"/>
                  <w:lang w:eastAsia="hu-HU"/>
                </w:rPr>
                <m:t>P</m:t>
              </m:r>
            </m:e>
            <m:sub>
              <m:r>
                <w:rPr>
                  <w:rFonts w:ascii="Cambria Math" w:eastAsia="Times New Roman" w:hAnsi="Cambria Math"/>
                  <w:sz w:val="24"/>
                  <w:szCs w:val="24"/>
                  <w:lang w:eastAsia="hu-HU"/>
                </w:rPr>
                <m:t>min</m:t>
              </m:r>
            </m:sub>
          </m:sSub>
        </m:oMath>
      </m:oMathPara>
    </w:p>
    <w:p w:rsidR="00112A06" w:rsidRPr="00BB320E" w:rsidRDefault="00112A06" w:rsidP="00112A06">
      <w:pPr>
        <w:spacing w:after="120" w:line="240" w:lineRule="auto"/>
        <w:rPr>
          <w:rFonts w:ascii="Times New Roman" w:eastAsia="Times New Roman" w:hAnsi="Times New Roman"/>
          <w:sz w:val="24"/>
          <w:szCs w:val="24"/>
          <w:lang w:eastAsia="hu-HU"/>
        </w:rPr>
      </w:pPr>
      <w:r w:rsidRPr="00BB320E">
        <w:rPr>
          <w:rFonts w:ascii="Times New Roman" w:eastAsia="Times New Roman" w:hAnsi="Times New Roman"/>
          <w:sz w:val="24"/>
          <w:szCs w:val="24"/>
          <w:lang w:eastAsia="hu-HU"/>
        </w:rPr>
        <w:t>ahol:</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31"/>
        <w:gridCol w:w="1408"/>
        <w:gridCol w:w="1821"/>
      </w:tblGrid>
      <w:tr w:rsidR="00112A06" w:rsidRPr="00CF7E0B" w:rsidTr="00B66E25">
        <w:trPr>
          <w:jc w:val="center"/>
        </w:trPr>
        <w:tc>
          <w:tcPr>
            <w:tcW w:w="5831" w:type="dxa"/>
            <w:shd w:val="clear" w:color="auto" w:fill="D9E2F3" w:themeFill="accent5" w:themeFillTint="33"/>
          </w:tcPr>
          <w:p w:rsidR="00112A06" w:rsidRPr="00BB320E" w:rsidRDefault="00112A06"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Megnevezés</w:t>
            </w:r>
          </w:p>
        </w:tc>
        <w:tc>
          <w:tcPr>
            <w:tcW w:w="1408" w:type="dxa"/>
            <w:shd w:val="clear" w:color="auto" w:fill="D9E2F3" w:themeFill="accent5" w:themeFillTint="33"/>
          </w:tcPr>
          <w:p w:rsidR="00112A06" w:rsidRPr="00BB320E" w:rsidRDefault="00112A06"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Jelölés</w:t>
            </w:r>
          </w:p>
        </w:tc>
        <w:tc>
          <w:tcPr>
            <w:tcW w:w="1821" w:type="dxa"/>
            <w:shd w:val="clear" w:color="auto" w:fill="D9E2F3" w:themeFill="accent5" w:themeFillTint="33"/>
          </w:tcPr>
          <w:p w:rsidR="00112A06" w:rsidRPr="00BB320E" w:rsidRDefault="00112A06"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Pontszám</w:t>
            </w:r>
          </w:p>
        </w:tc>
      </w:tr>
      <w:tr w:rsidR="00112A06" w:rsidRPr="00CF7E0B" w:rsidTr="00B66E25">
        <w:trPr>
          <w:jc w:val="center"/>
        </w:trPr>
        <w:tc>
          <w:tcPr>
            <w:tcW w:w="5831" w:type="dxa"/>
          </w:tcPr>
          <w:p w:rsidR="00112A06" w:rsidRPr="00BB320E" w:rsidRDefault="00112A06"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sz w:val="24"/>
                <w:szCs w:val="24"/>
                <w:lang w:eastAsia="hu-HU"/>
              </w:rPr>
              <w:t>A vizsgált ajánlati elem adott szempontra vonatkozó pontszáma</w:t>
            </w:r>
          </w:p>
        </w:tc>
        <w:tc>
          <w:tcPr>
            <w:tcW w:w="1408" w:type="dxa"/>
          </w:tcPr>
          <w:p w:rsidR="00112A06" w:rsidRPr="00BB320E" w:rsidRDefault="00112A06"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P</w:t>
            </w:r>
          </w:p>
        </w:tc>
        <w:tc>
          <w:tcPr>
            <w:tcW w:w="1821" w:type="dxa"/>
          </w:tcPr>
          <w:p w:rsidR="00112A06" w:rsidRPr="00BB320E" w:rsidRDefault="00112A06" w:rsidP="00B66E25">
            <w:pPr>
              <w:spacing w:after="0" w:line="240" w:lineRule="auto"/>
              <w:rPr>
                <w:rFonts w:ascii="Times New Roman" w:eastAsia="Times New Roman" w:hAnsi="Times New Roman"/>
                <w:bCs/>
                <w:sz w:val="24"/>
                <w:szCs w:val="24"/>
                <w:lang w:eastAsia="hu-HU"/>
              </w:rPr>
            </w:pPr>
          </w:p>
        </w:tc>
      </w:tr>
      <w:tr w:rsidR="00112A06" w:rsidRPr="00CF7E0B" w:rsidTr="00B66E25">
        <w:trPr>
          <w:jc w:val="center"/>
        </w:trPr>
        <w:tc>
          <w:tcPr>
            <w:tcW w:w="5831" w:type="dxa"/>
          </w:tcPr>
          <w:p w:rsidR="00112A06" w:rsidRPr="00BB320E" w:rsidRDefault="00112A06"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Max pontszám</w:t>
            </w:r>
          </w:p>
        </w:tc>
        <w:tc>
          <w:tcPr>
            <w:tcW w:w="1408" w:type="dxa"/>
          </w:tcPr>
          <w:p w:rsidR="00112A06" w:rsidRPr="00BB320E" w:rsidRDefault="00112A06"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Pmax</w:t>
            </w:r>
          </w:p>
        </w:tc>
        <w:tc>
          <w:tcPr>
            <w:tcW w:w="1821" w:type="dxa"/>
          </w:tcPr>
          <w:p w:rsidR="00112A06" w:rsidRPr="00BB320E" w:rsidRDefault="00112A06"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100</w:t>
            </w:r>
          </w:p>
        </w:tc>
      </w:tr>
      <w:tr w:rsidR="00112A06" w:rsidRPr="00CF7E0B" w:rsidTr="00B66E25">
        <w:trPr>
          <w:jc w:val="center"/>
        </w:trPr>
        <w:tc>
          <w:tcPr>
            <w:tcW w:w="5831" w:type="dxa"/>
          </w:tcPr>
          <w:p w:rsidR="00112A06" w:rsidRPr="00BB320E" w:rsidRDefault="00112A06"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Min. pontszám</w:t>
            </w:r>
          </w:p>
        </w:tc>
        <w:tc>
          <w:tcPr>
            <w:tcW w:w="1408" w:type="dxa"/>
          </w:tcPr>
          <w:p w:rsidR="00112A06" w:rsidRPr="00BB320E" w:rsidRDefault="00112A06"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Pmin</w:t>
            </w:r>
          </w:p>
        </w:tc>
        <w:tc>
          <w:tcPr>
            <w:tcW w:w="1821" w:type="dxa"/>
          </w:tcPr>
          <w:p w:rsidR="00112A06" w:rsidRPr="00BB320E" w:rsidRDefault="00112A06"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1</w:t>
            </w:r>
          </w:p>
        </w:tc>
      </w:tr>
      <w:tr w:rsidR="00112A06" w:rsidRPr="00CF7E0B" w:rsidTr="00B66E25">
        <w:trPr>
          <w:jc w:val="center"/>
        </w:trPr>
        <w:tc>
          <w:tcPr>
            <w:tcW w:w="5831" w:type="dxa"/>
          </w:tcPr>
          <w:p w:rsidR="00112A06" w:rsidRPr="00BB320E" w:rsidRDefault="00112A06"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A vizsgált ajánlatban meghatározott érték</w:t>
            </w:r>
          </w:p>
        </w:tc>
        <w:tc>
          <w:tcPr>
            <w:tcW w:w="1408" w:type="dxa"/>
          </w:tcPr>
          <w:p w:rsidR="00112A06" w:rsidRPr="00BB320E" w:rsidRDefault="00112A06" w:rsidP="00B66E25">
            <w:pPr>
              <w:spacing w:after="0" w:line="240" w:lineRule="auto"/>
              <w:rPr>
                <w:rFonts w:ascii="Times New Roman" w:eastAsia="Times New Roman" w:hAnsi="Times New Roman"/>
                <w:bCs/>
                <w:sz w:val="24"/>
                <w:szCs w:val="24"/>
                <w:vertAlign w:val="subscript"/>
                <w:lang w:eastAsia="hu-HU"/>
              </w:rPr>
            </w:pPr>
            <w:r w:rsidRPr="00BB320E">
              <w:rPr>
                <w:rFonts w:ascii="Times New Roman" w:eastAsia="Times New Roman" w:hAnsi="Times New Roman"/>
                <w:bCs/>
                <w:sz w:val="24"/>
                <w:szCs w:val="24"/>
                <w:lang w:eastAsia="hu-HU"/>
              </w:rPr>
              <w:t>A</w:t>
            </w:r>
            <w:r w:rsidRPr="00BB320E">
              <w:rPr>
                <w:rFonts w:ascii="Times New Roman" w:eastAsia="Times New Roman" w:hAnsi="Times New Roman"/>
                <w:bCs/>
                <w:sz w:val="24"/>
                <w:szCs w:val="24"/>
                <w:vertAlign w:val="subscript"/>
                <w:lang w:eastAsia="hu-HU"/>
              </w:rPr>
              <w:t>vizsgált</w:t>
            </w:r>
          </w:p>
        </w:tc>
        <w:tc>
          <w:tcPr>
            <w:tcW w:w="1821" w:type="dxa"/>
          </w:tcPr>
          <w:p w:rsidR="00112A06" w:rsidRPr="00BB320E" w:rsidRDefault="00112A06" w:rsidP="00B66E25">
            <w:pPr>
              <w:spacing w:after="0" w:line="240" w:lineRule="auto"/>
              <w:rPr>
                <w:rFonts w:ascii="Times New Roman" w:eastAsia="Times New Roman" w:hAnsi="Times New Roman"/>
                <w:bCs/>
                <w:sz w:val="24"/>
                <w:szCs w:val="24"/>
                <w:lang w:eastAsia="hu-HU"/>
              </w:rPr>
            </w:pPr>
          </w:p>
        </w:tc>
      </w:tr>
      <w:tr w:rsidR="00112A06" w:rsidRPr="00CF7E0B" w:rsidTr="00B66E25">
        <w:trPr>
          <w:jc w:val="center"/>
        </w:trPr>
        <w:tc>
          <w:tcPr>
            <w:tcW w:w="5831" w:type="dxa"/>
          </w:tcPr>
          <w:p w:rsidR="00112A06" w:rsidRPr="00BB320E" w:rsidRDefault="00112A06" w:rsidP="00B66E25">
            <w:pPr>
              <w:spacing w:after="0" w:line="240" w:lineRule="auto"/>
              <w:rPr>
                <w:rFonts w:ascii="Times New Roman" w:eastAsia="Times New Roman" w:hAnsi="Times New Roman"/>
                <w:bCs/>
                <w:sz w:val="24"/>
                <w:szCs w:val="24"/>
                <w:lang w:eastAsia="hu-HU"/>
              </w:rPr>
            </w:pPr>
            <w:r w:rsidRPr="00BB320E">
              <w:rPr>
                <w:rFonts w:ascii="Times New Roman" w:eastAsia="Times New Roman" w:hAnsi="Times New Roman"/>
                <w:bCs/>
                <w:sz w:val="24"/>
                <w:szCs w:val="24"/>
                <w:lang w:eastAsia="hu-HU"/>
              </w:rPr>
              <w:t>A legelőnyösebb ajánlat tartalmi eleme</w:t>
            </w:r>
          </w:p>
        </w:tc>
        <w:tc>
          <w:tcPr>
            <w:tcW w:w="1408" w:type="dxa"/>
          </w:tcPr>
          <w:p w:rsidR="00112A06" w:rsidRPr="00BB320E" w:rsidRDefault="00112A06" w:rsidP="00B66E25">
            <w:pPr>
              <w:spacing w:after="0" w:line="240" w:lineRule="auto"/>
              <w:rPr>
                <w:rFonts w:ascii="Times New Roman" w:eastAsia="Times New Roman" w:hAnsi="Times New Roman"/>
                <w:bCs/>
                <w:sz w:val="24"/>
                <w:szCs w:val="24"/>
                <w:vertAlign w:val="subscript"/>
                <w:lang w:eastAsia="hu-HU"/>
              </w:rPr>
            </w:pPr>
            <w:r w:rsidRPr="00BB320E">
              <w:rPr>
                <w:rFonts w:ascii="Times New Roman" w:eastAsia="Times New Roman" w:hAnsi="Times New Roman"/>
                <w:bCs/>
                <w:sz w:val="24"/>
                <w:szCs w:val="24"/>
                <w:lang w:eastAsia="hu-HU"/>
              </w:rPr>
              <w:t>A</w:t>
            </w:r>
            <w:r w:rsidRPr="00BB320E">
              <w:rPr>
                <w:rFonts w:ascii="Times New Roman" w:eastAsia="Times New Roman" w:hAnsi="Times New Roman"/>
                <w:bCs/>
                <w:sz w:val="24"/>
                <w:szCs w:val="24"/>
                <w:vertAlign w:val="subscript"/>
                <w:lang w:eastAsia="hu-HU"/>
              </w:rPr>
              <w:t>legjobb</w:t>
            </w:r>
          </w:p>
        </w:tc>
        <w:tc>
          <w:tcPr>
            <w:tcW w:w="1821" w:type="dxa"/>
          </w:tcPr>
          <w:p w:rsidR="00112A06" w:rsidRPr="00BB320E" w:rsidRDefault="00112A06" w:rsidP="00B66E25">
            <w:pPr>
              <w:spacing w:after="0" w:line="240" w:lineRule="auto"/>
              <w:rPr>
                <w:rFonts w:ascii="Times New Roman" w:eastAsia="Times New Roman" w:hAnsi="Times New Roman"/>
                <w:bCs/>
                <w:sz w:val="24"/>
                <w:szCs w:val="24"/>
                <w:lang w:eastAsia="hu-HU"/>
              </w:rPr>
            </w:pPr>
          </w:p>
        </w:tc>
      </w:tr>
    </w:tbl>
    <w:p w:rsidR="00112A06" w:rsidRPr="00BB320E" w:rsidRDefault="00112A06" w:rsidP="00112A06">
      <w:pPr>
        <w:tabs>
          <w:tab w:val="right" w:leader="underscore" w:pos="9072"/>
        </w:tabs>
        <w:spacing w:after="0" w:line="240" w:lineRule="auto"/>
        <w:rPr>
          <w:rFonts w:ascii="Times New Roman" w:eastAsia="Times New Roman" w:hAnsi="Times New Roman"/>
          <w:sz w:val="24"/>
          <w:szCs w:val="24"/>
          <w:lang w:eastAsia="hu-HU"/>
        </w:rPr>
      </w:pPr>
    </w:p>
    <w:p w:rsidR="00112A06" w:rsidRPr="00BB320E" w:rsidRDefault="00112A06" w:rsidP="00112A06">
      <w:pPr>
        <w:tabs>
          <w:tab w:val="right" w:leader="underscore" w:pos="9072"/>
        </w:tabs>
        <w:spacing w:after="0" w:line="240" w:lineRule="auto"/>
        <w:rPr>
          <w:rFonts w:ascii="Times New Roman" w:eastAsia="Times New Roman" w:hAnsi="Times New Roman"/>
          <w:sz w:val="24"/>
          <w:szCs w:val="24"/>
          <w:lang w:eastAsia="hu-HU"/>
        </w:rPr>
      </w:pPr>
      <w:r w:rsidRPr="00BB320E">
        <w:rPr>
          <w:rFonts w:ascii="Times New Roman" w:eastAsia="Times New Roman" w:hAnsi="Times New Roman"/>
          <w:sz w:val="24"/>
          <w:szCs w:val="24"/>
          <w:lang w:eastAsia="hu-HU"/>
        </w:rPr>
        <w:t>Minimum 1 pont-maximum 100 pont adható</w:t>
      </w:r>
    </w:p>
    <w:p w:rsidR="00112A06" w:rsidRPr="00BB320E" w:rsidRDefault="00112A06" w:rsidP="00112A06">
      <w:pPr>
        <w:spacing w:after="0" w:line="240" w:lineRule="auto"/>
        <w:jc w:val="both"/>
        <w:rPr>
          <w:rFonts w:ascii="Times New Roman" w:eastAsia="Times New Roman" w:hAnsi="Times New Roman"/>
          <w:sz w:val="24"/>
          <w:szCs w:val="24"/>
          <w:lang w:eastAsia="hu-HU"/>
        </w:rPr>
      </w:pPr>
    </w:p>
    <w:p w:rsidR="00481FCB" w:rsidRDefault="00112A06">
      <w:pPr>
        <w:spacing w:after="0" w:line="240" w:lineRule="auto"/>
        <w:jc w:val="both"/>
        <w:rPr>
          <w:rFonts w:ascii="Times New Roman" w:hAnsi="Times New Roman"/>
          <w:sz w:val="24"/>
          <w:szCs w:val="24"/>
        </w:rPr>
      </w:pPr>
      <w:r w:rsidRPr="00EC2D55">
        <w:rPr>
          <w:rFonts w:ascii="Times New Roman" w:eastAsia="Times New Roman" w:hAnsi="Times New Roman"/>
          <w:b/>
          <w:sz w:val="24"/>
          <w:szCs w:val="24"/>
          <w:u w:val="single"/>
          <w:lang w:eastAsia="hu-HU"/>
        </w:rPr>
        <w:lastRenderedPageBreak/>
        <w:t xml:space="preserve">Az előírt </w:t>
      </w:r>
      <w:r w:rsidR="008B3813" w:rsidRPr="00EC2D55">
        <w:rPr>
          <w:rFonts w:ascii="Times New Roman" w:eastAsia="Times New Roman" w:hAnsi="Times New Roman"/>
          <w:b/>
          <w:sz w:val="24"/>
          <w:szCs w:val="24"/>
          <w:u w:val="single"/>
          <w:lang w:eastAsia="hu-HU"/>
        </w:rPr>
        <w:t>kéthetente</w:t>
      </w:r>
      <w:r w:rsidRPr="00EC2D55">
        <w:rPr>
          <w:rFonts w:ascii="Times New Roman" w:eastAsia="Times New Roman" w:hAnsi="Times New Roman"/>
          <w:b/>
          <w:sz w:val="24"/>
          <w:szCs w:val="24"/>
          <w:u w:val="single"/>
          <w:lang w:eastAsia="hu-HU"/>
        </w:rPr>
        <w:t xml:space="preserve"> </w:t>
      </w:r>
      <w:r w:rsidR="008B3813" w:rsidRPr="00EC2D55">
        <w:rPr>
          <w:rFonts w:ascii="Times New Roman" w:eastAsia="Times New Roman" w:hAnsi="Times New Roman"/>
          <w:b/>
          <w:sz w:val="24"/>
          <w:szCs w:val="24"/>
          <w:u w:val="single"/>
          <w:lang w:eastAsia="hu-HU"/>
        </w:rPr>
        <w:t>1</w:t>
      </w:r>
      <w:r w:rsidRPr="00EC2D55">
        <w:rPr>
          <w:rFonts w:ascii="Times New Roman" w:eastAsia="Times New Roman" w:hAnsi="Times New Roman"/>
          <w:b/>
          <w:sz w:val="24"/>
          <w:szCs w:val="24"/>
          <w:u w:val="single"/>
          <w:lang w:eastAsia="hu-HU"/>
        </w:rPr>
        <w:t xml:space="preserve"> darab elszállításon felül legfeljebb </w:t>
      </w:r>
      <w:r w:rsidR="008B3813" w:rsidRPr="00EC2D55">
        <w:rPr>
          <w:rFonts w:ascii="Times New Roman" w:eastAsia="Times New Roman" w:hAnsi="Times New Roman"/>
          <w:b/>
          <w:sz w:val="24"/>
          <w:szCs w:val="24"/>
          <w:u w:val="single"/>
          <w:lang w:eastAsia="hu-HU"/>
        </w:rPr>
        <w:t>kéthetente</w:t>
      </w:r>
      <w:r w:rsidRPr="00EC2D55">
        <w:rPr>
          <w:rFonts w:ascii="Times New Roman" w:eastAsia="Times New Roman" w:hAnsi="Times New Roman"/>
          <w:b/>
          <w:sz w:val="24"/>
          <w:szCs w:val="24"/>
          <w:u w:val="single"/>
          <w:lang w:eastAsia="hu-HU"/>
        </w:rPr>
        <w:t xml:space="preserve"> </w:t>
      </w:r>
      <w:r w:rsidR="00B67124" w:rsidRPr="00EC2D55">
        <w:rPr>
          <w:rFonts w:ascii="Times New Roman" w:eastAsia="Times New Roman" w:hAnsi="Times New Roman"/>
          <w:b/>
          <w:sz w:val="24"/>
          <w:szCs w:val="24"/>
          <w:u w:val="single"/>
          <w:lang w:eastAsia="hu-HU"/>
        </w:rPr>
        <w:t>még további</w:t>
      </w:r>
      <w:r w:rsidRPr="00EC2D55">
        <w:rPr>
          <w:rFonts w:ascii="Times New Roman" w:eastAsia="Times New Roman" w:hAnsi="Times New Roman"/>
          <w:b/>
          <w:sz w:val="24"/>
          <w:szCs w:val="24"/>
          <w:u w:val="single"/>
          <w:lang w:eastAsia="hu-HU"/>
        </w:rPr>
        <w:t xml:space="preserve"> 1 darab elszállítás (összesen maximum </w:t>
      </w:r>
      <w:r w:rsidR="008B3813" w:rsidRPr="00EC2D55">
        <w:rPr>
          <w:rFonts w:ascii="Times New Roman" w:eastAsia="Times New Roman" w:hAnsi="Times New Roman"/>
          <w:b/>
          <w:sz w:val="24"/>
          <w:szCs w:val="24"/>
          <w:u w:val="single"/>
          <w:lang w:eastAsia="hu-HU"/>
        </w:rPr>
        <w:t>kéthetente 2</w:t>
      </w:r>
      <w:r w:rsidRPr="00EC2D55">
        <w:rPr>
          <w:rFonts w:ascii="Times New Roman" w:eastAsia="Times New Roman" w:hAnsi="Times New Roman"/>
          <w:b/>
          <w:sz w:val="24"/>
          <w:szCs w:val="24"/>
          <w:u w:val="single"/>
          <w:lang w:eastAsia="hu-HU"/>
        </w:rPr>
        <w:t xml:space="preserve"> darab elszállítás) vállalható. A Felolvasólapon </w:t>
      </w:r>
      <w:r w:rsidR="008B3813" w:rsidRPr="00EC2D55">
        <w:rPr>
          <w:rFonts w:ascii="Times New Roman" w:eastAsia="Times New Roman" w:hAnsi="Times New Roman"/>
          <w:b/>
          <w:sz w:val="24"/>
          <w:szCs w:val="24"/>
          <w:u w:val="single"/>
          <w:lang w:eastAsia="hu-HU"/>
        </w:rPr>
        <w:t>kéthetente 1-2</w:t>
      </w:r>
      <w:r w:rsidRPr="00EC2D55">
        <w:rPr>
          <w:rFonts w:ascii="Times New Roman" w:eastAsia="Times New Roman" w:hAnsi="Times New Roman"/>
          <w:b/>
          <w:sz w:val="24"/>
          <w:szCs w:val="24"/>
          <w:u w:val="single"/>
          <w:lang w:eastAsia="hu-HU"/>
        </w:rPr>
        <w:t xml:space="preserve"> darab elszállítás közötti megajánlás tehető. </w:t>
      </w:r>
      <w:r w:rsidRPr="00EC2D55">
        <w:rPr>
          <w:rFonts w:ascii="Times New Roman" w:hAnsi="Times New Roman"/>
          <w:sz w:val="24"/>
          <w:szCs w:val="24"/>
        </w:rPr>
        <w:t xml:space="preserve">Adott esetben a </w:t>
      </w:r>
      <w:r w:rsidR="008B3813" w:rsidRPr="00EC2D55">
        <w:rPr>
          <w:rFonts w:ascii="Times New Roman" w:hAnsi="Times New Roman"/>
          <w:sz w:val="24"/>
          <w:szCs w:val="24"/>
        </w:rPr>
        <w:t>kéthetente 2</w:t>
      </w:r>
      <w:r w:rsidRPr="00EC2D55">
        <w:rPr>
          <w:rFonts w:ascii="Times New Roman" w:hAnsi="Times New Roman"/>
          <w:sz w:val="24"/>
          <w:szCs w:val="24"/>
        </w:rPr>
        <w:t xml:space="preserve"> darab elszállításnál kedvezőbb megajánlást tartalmazó ajánlatnál </w:t>
      </w:r>
      <w:r w:rsidR="008B3813" w:rsidRPr="00EC2D55">
        <w:rPr>
          <w:rFonts w:ascii="Times New Roman" w:hAnsi="Times New Roman"/>
          <w:sz w:val="24"/>
          <w:szCs w:val="24"/>
        </w:rPr>
        <w:t>2</w:t>
      </w:r>
      <w:r w:rsidRPr="00EC2D55">
        <w:rPr>
          <w:rFonts w:ascii="Times New Roman" w:hAnsi="Times New Roman"/>
          <w:sz w:val="24"/>
          <w:szCs w:val="24"/>
        </w:rPr>
        <w:t xml:space="preserve"> darab elszállítás kerül alkalmazásra a képletben és a </w:t>
      </w:r>
      <w:r w:rsidR="008B3813" w:rsidRPr="00EC2D55">
        <w:rPr>
          <w:rFonts w:ascii="Times New Roman" w:hAnsi="Times New Roman"/>
          <w:sz w:val="24"/>
          <w:szCs w:val="24"/>
        </w:rPr>
        <w:t>2</w:t>
      </w:r>
      <w:r w:rsidRPr="00EC2D55">
        <w:rPr>
          <w:rFonts w:ascii="Times New Roman" w:hAnsi="Times New Roman"/>
          <w:sz w:val="24"/>
          <w:szCs w:val="24"/>
        </w:rPr>
        <w:t xml:space="preserve"> darab, valamint az annál kedvezőbb megajánlás egyaránt a maximális pontszámot kapja. A </w:t>
      </w:r>
      <w:r w:rsidR="008B3813" w:rsidRPr="00EC2D55">
        <w:rPr>
          <w:rFonts w:ascii="Times New Roman" w:hAnsi="Times New Roman"/>
          <w:sz w:val="24"/>
          <w:szCs w:val="24"/>
        </w:rPr>
        <w:t>kéthetente 1</w:t>
      </w:r>
      <w:r w:rsidRPr="00EC2D55">
        <w:rPr>
          <w:rFonts w:ascii="Times New Roman" w:hAnsi="Times New Roman"/>
          <w:sz w:val="24"/>
          <w:szCs w:val="24"/>
        </w:rPr>
        <w:t xml:space="preserve"> darab szállítást el nem érő megajánlás esetén Ajánlatkérő az ajánlatot érvénytelenné nyilvánítja.</w:t>
      </w:r>
    </w:p>
    <w:p w:rsidR="00EB3E25" w:rsidRPr="00EC2D55" w:rsidRDefault="00EB3E25" w:rsidP="00286088">
      <w:pPr>
        <w:tabs>
          <w:tab w:val="left" w:pos="0"/>
        </w:tabs>
        <w:spacing w:after="0" w:line="240" w:lineRule="auto"/>
        <w:jc w:val="both"/>
        <w:rPr>
          <w:rFonts w:ascii="Times New Roman" w:eastAsia="Times New Roman" w:hAnsi="Times New Roman"/>
          <w:sz w:val="24"/>
          <w:szCs w:val="24"/>
          <w:lang w:eastAsia="hu-HU"/>
        </w:rPr>
      </w:pPr>
    </w:p>
    <w:p w:rsidR="00286088" w:rsidRPr="0069103A" w:rsidRDefault="00376FA4" w:rsidP="00286088">
      <w:pPr>
        <w:tabs>
          <w:tab w:val="left" w:pos="0"/>
        </w:tabs>
        <w:spacing w:after="0" w:line="240" w:lineRule="auto"/>
        <w:jc w:val="both"/>
        <w:rPr>
          <w:rFonts w:ascii="Times New Roman" w:eastAsia="Times New Roman" w:hAnsi="Times New Roman"/>
          <w:sz w:val="24"/>
          <w:szCs w:val="24"/>
          <w:lang w:eastAsia="hu-HU"/>
        </w:rPr>
      </w:pPr>
      <w:r w:rsidRPr="00EC2D55">
        <w:rPr>
          <w:rFonts w:ascii="Times New Roman" w:eastAsia="Times New Roman" w:hAnsi="Times New Roman"/>
          <w:sz w:val="24"/>
          <w:szCs w:val="24"/>
          <w:lang w:eastAsia="hu-HU"/>
        </w:rPr>
        <w:t xml:space="preserve">7. </w:t>
      </w:r>
      <w:r w:rsidR="00EC2D55" w:rsidRPr="00EC2D55">
        <w:rPr>
          <w:rFonts w:ascii="Times New Roman" w:eastAsia="Times New Roman" w:hAnsi="Times New Roman"/>
          <w:sz w:val="24"/>
          <w:szCs w:val="24"/>
          <w:lang w:eastAsia="hu-HU"/>
        </w:rPr>
        <w:t xml:space="preserve">részszempont: </w:t>
      </w:r>
      <w:r w:rsidRPr="00EC2D55">
        <w:rPr>
          <w:rFonts w:ascii="Times New Roman" w:hAnsi="Times New Roman"/>
          <w:color w:val="000000"/>
          <w:sz w:val="24"/>
          <w:szCs w:val="20"/>
          <w:shd w:val="clear" w:color="auto" w:fill="FFFFFF"/>
        </w:rPr>
        <w:t>Ajánlatkérő a Kbt. 76. § (4) bekezdését alkalmazza, mely szerint a legjobb ár-érték arányt megjelenítő szempontrendszer alkalmazható úgy is, hogy az abban szereplő ár vagy költség elemet az ajánlatkérő egy rögzített értéken megadja, és az ajánlattevők az egyéb értékelési szempontok tekintetében versenyeznek egymással. A szolgáltatási díj: a Ht. 88. § (3) bekezdés bh) pontban szabályozottak szerint.</w:t>
      </w:r>
      <w:r w:rsidR="008B3813" w:rsidRPr="00EC2D55">
        <w:rPr>
          <w:rFonts w:ascii="Times New Roman" w:hAnsi="Times New Roman"/>
          <w:color w:val="000000"/>
          <w:sz w:val="24"/>
          <w:szCs w:val="20"/>
          <w:shd w:val="clear" w:color="auto" w:fill="FFFFFF"/>
        </w:rPr>
        <w:t xml:space="preserve"> </w:t>
      </w:r>
      <w:r w:rsidR="00452D1A" w:rsidRPr="00EC2D55">
        <w:rPr>
          <w:rFonts w:ascii="Times New Roman" w:hAnsi="Times New Roman"/>
          <w:i/>
          <w:color w:val="000000"/>
          <w:sz w:val="24"/>
          <w:szCs w:val="20"/>
          <w:shd w:val="clear" w:color="auto" w:fill="FFFFFF"/>
        </w:rPr>
        <w:t>(</w:t>
      </w:r>
      <w:r w:rsidR="00EC2D55" w:rsidRPr="00EC2D55">
        <w:rPr>
          <w:rFonts w:ascii="Times New Roman" w:hAnsi="Times New Roman"/>
          <w:i/>
          <w:color w:val="000000"/>
          <w:sz w:val="24"/>
          <w:szCs w:val="20"/>
          <w:shd w:val="clear" w:color="auto" w:fill="FFFFFF"/>
        </w:rPr>
        <w:t xml:space="preserve">Az Ajánlatkérő tájékoztatja az ajánlattevőket, hogy </w:t>
      </w:r>
      <w:r w:rsidR="00EC2D55">
        <w:rPr>
          <w:rFonts w:ascii="Times New Roman" w:hAnsi="Times New Roman"/>
          <w:i/>
          <w:color w:val="000000"/>
          <w:sz w:val="24"/>
          <w:szCs w:val="20"/>
          <w:shd w:val="clear" w:color="auto" w:fill="FFFFFF"/>
        </w:rPr>
        <w:t xml:space="preserve">jelen közbeszerzési eljárásban </w:t>
      </w:r>
      <w:r w:rsidR="00EC2D55" w:rsidRPr="00EC2D55">
        <w:rPr>
          <w:rFonts w:ascii="Times New Roman" w:hAnsi="Times New Roman"/>
          <w:i/>
          <w:color w:val="000000"/>
          <w:sz w:val="24"/>
          <w:szCs w:val="20"/>
          <w:shd w:val="clear" w:color="auto" w:fill="FFFFFF"/>
        </w:rPr>
        <w:t>a szolgáltatási díj</w:t>
      </w:r>
      <w:r w:rsidR="00EC2D55">
        <w:rPr>
          <w:rFonts w:ascii="Times New Roman" w:hAnsi="Times New Roman"/>
          <w:i/>
          <w:color w:val="000000"/>
          <w:sz w:val="24"/>
          <w:szCs w:val="20"/>
          <w:shd w:val="clear" w:color="auto" w:fill="FFFFFF"/>
        </w:rPr>
        <w:t xml:space="preserve"> rögzített értéken szerepel, értékelési részszempontként súlyszámmal csak azért szerepel a felhívásban, mert a hirdetményt technikai okok miatt egyéb módon nem tudja közzétenni az Európai Unió Hivatalos Lapjának </w:t>
      </w:r>
      <w:r w:rsidR="00D33924">
        <w:rPr>
          <w:rFonts w:ascii="Times New Roman" w:hAnsi="Times New Roman"/>
          <w:i/>
          <w:color w:val="000000"/>
          <w:sz w:val="24"/>
          <w:szCs w:val="20"/>
          <w:shd w:val="clear" w:color="auto" w:fill="FFFFFF"/>
        </w:rPr>
        <w:t>kiadója</w:t>
      </w:r>
      <w:r w:rsidR="00EC2D55">
        <w:rPr>
          <w:rFonts w:ascii="Times New Roman" w:hAnsi="Times New Roman"/>
          <w:i/>
          <w:color w:val="000000"/>
          <w:sz w:val="24"/>
          <w:szCs w:val="20"/>
          <w:shd w:val="clear" w:color="auto" w:fill="FFFFFF"/>
        </w:rPr>
        <w:t>.</w:t>
      </w:r>
      <w:r w:rsidR="00452D1A" w:rsidRPr="00EC2D55">
        <w:rPr>
          <w:rFonts w:ascii="Times New Roman" w:hAnsi="Times New Roman"/>
          <w:i/>
          <w:color w:val="000000"/>
          <w:sz w:val="24"/>
          <w:szCs w:val="20"/>
          <w:shd w:val="clear" w:color="auto" w:fill="FFFFFF"/>
        </w:rPr>
        <w:t>)</w:t>
      </w:r>
    </w:p>
    <w:p w:rsidR="00286088" w:rsidRPr="0069103A" w:rsidRDefault="00286088" w:rsidP="00286088">
      <w:pPr>
        <w:tabs>
          <w:tab w:val="left" w:pos="0"/>
        </w:tabs>
        <w:spacing w:after="0" w:line="240" w:lineRule="auto"/>
        <w:jc w:val="both"/>
        <w:rPr>
          <w:rFonts w:ascii="Times New Roman" w:eastAsia="Times New Roman" w:hAnsi="Times New Roman"/>
          <w:sz w:val="24"/>
          <w:szCs w:val="24"/>
          <w:lang w:eastAsia="hu-HU"/>
        </w:rPr>
      </w:pPr>
      <w:r w:rsidRPr="0069103A">
        <w:rPr>
          <w:rFonts w:ascii="Times New Roman" w:eastAsia="Times New Roman" w:hAnsi="Times New Roman"/>
          <w:sz w:val="24"/>
          <w:szCs w:val="24"/>
          <w:lang w:eastAsia="hu-HU"/>
        </w:rPr>
        <w:t xml:space="preserve">Az értékelési részszempontok pontszámai megszorzásra kerülnek az értékelési részszempont </w:t>
      </w:r>
      <w:r w:rsidR="004A1A2B" w:rsidRPr="0069103A">
        <w:rPr>
          <w:rFonts w:ascii="Times New Roman" w:eastAsia="Times New Roman" w:hAnsi="Times New Roman"/>
          <w:sz w:val="24"/>
          <w:szCs w:val="24"/>
          <w:lang w:eastAsia="hu-HU"/>
        </w:rPr>
        <w:t>Ajánlati</w:t>
      </w:r>
      <w:r w:rsidR="005250E2" w:rsidRPr="0069103A">
        <w:rPr>
          <w:rFonts w:ascii="Times New Roman" w:eastAsia="Times New Roman" w:hAnsi="Times New Roman"/>
          <w:sz w:val="24"/>
          <w:szCs w:val="24"/>
          <w:lang w:eastAsia="hu-HU"/>
        </w:rPr>
        <w:t xml:space="preserve"> </w:t>
      </w:r>
      <w:r w:rsidRPr="0069103A">
        <w:rPr>
          <w:rFonts w:ascii="Times New Roman" w:eastAsia="Times New Roman" w:hAnsi="Times New Roman"/>
          <w:sz w:val="24"/>
          <w:szCs w:val="24"/>
          <w:lang w:eastAsia="hu-HU"/>
        </w:rPr>
        <w:t>felhívásban és Dokumentációban megadott súlyszámával és ezek a súlyozott pontszámok (szorzatok) kerülnek összeadásra. Az így kapott eredmény adja az ajánlat pontértékét. Az az ajánlat a legkedvezőbb, amelynek az összpontszáma a legnagyobb.</w:t>
      </w:r>
    </w:p>
    <w:p w:rsidR="00286088" w:rsidRPr="0069103A" w:rsidRDefault="00286088" w:rsidP="00286088">
      <w:pPr>
        <w:tabs>
          <w:tab w:val="left" w:pos="0"/>
        </w:tabs>
        <w:spacing w:after="0" w:line="240" w:lineRule="auto"/>
        <w:jc w:val="both"/>
        <w:rPr>
          <w:rFonts w:ascii="Times New Roman" w:eastAsia="Times New Roman" w:hAnsi="Times New Roman"/>
          <w:sz w:val="24"/>
          <w:szCs w:val="24"/>
          <w:lang w:eastAsia="hu-HU"/>
        </w:rPr>
      </w:pPr>
    </w:p>
    <w:p w:rsidR="00286088" w:rsidRPr="0069103A" w:rsidRDefault="00286088" w:rsidP="00286088">
      <w:pPr>
        <w:tabs>
          <w:tab w:val="left" w:pos="0"/>
        </w:tabs>
        <w:spacing w:after="0" w:line="240" w:lineRule="auto"/>
        <w:jc w:val="both"/>
        <w:rPr>
          <w:rFonts w:ascii="Times New Roman" w:eastAsia="Times New Roman" w:hAnsi="Times New Roman"/>
          <w:sz w:val="24"/>
          <w:szCs w:val="24"/>
          <w:lang w:eastAsia="hu-HU"/>
        </w:rPr>
      </w:pPr>
      <w:r w:rsidRPr="0069103A">
        <w:rPr>
          <w:rFonts w:ascii="Times New Roman" w:eastAsia="Times New Roman" w:hAnsi="Times New Roman"/>
          <w:sz w:val="24"/>
          <w:szCs w:val="24"/>
          <w:lang w:eastAsia="hu-HU"/>
        </w:rPr>
        <w:t xml:space="preserve">Ha több ajánlatnak azonos a fentiek szerint kiszámított összpontszáma, Ajánlatkérő a Kbt. 77. § (5) bekezdésében foglaltak szerint jár el. </w:t>
      </w:r>
    </w:p>
    <w:p w:rsidR="00286088" w:rsidRPr="0069103A" w:rsidRDefault="00286088" w:rsidP="00286088">
      <w:pPr>
        <w:tabs>
          <w:tab w:val="left" w:pos="0"/>
        </w:tabs>
        <w:spacing w:after="0" w:line="240" w:lineRule="auto"/>
        <w:jc w:val="both"/>
        <w:rPr>
          <w:rFonts w:ascii="Times New Roman" w:eastAsia="Times New Roman" w:hAnsi="Times New Roman"/>
          <w:sz w:val="24"/>
          <w:szCs w:val="24"/>
          <w:lang w:eastAsia="hu-HU"/>
        </w:rPr>
      </w:pPr>
    </w:p>
    <w:p w:rsidR="00286088" w:rsidRPr="0069103A" w:rsidRDefault="00286088" w:rsidP="00286088">
      <w:pPr>
        <w:tabs>
          <w:tab w:val="left" w:pos="0"/>
        </w:tabs>
        <w:spacing w:after="0" w:line="240" w:lineRule="auto"/>
        <w:jc w:val="both"/>
        <w:rPr>
          <w:rFonts w:ascii="Times New Roman" w:eastAsia="Times New Roman" w:hAnsi="Times New Roman"/>
          <w:sz w:val="24"/>
          <w:szCs w:val="24"/>
          <w:lang w:eastAsia="hu-HU"/>
        </w:rPr>
      </w:pPr>
      <w:r w:rsidRPr="0069103A">
        <w:rPr>
          <w:rFonts w:ascii="Times New Roman" w:eastAsia="Times New Roman" w:hAnsi="Times New Roman"/>
          <w:sz w:val="24"/>
          <w:szCs w:val="24"/>
          <w:lang w:eastAsia="hu-HU"/>
        </w:rPr>
        <w:t xml:space="preserve">Az eljárás nyertese az az </w:t>
      </w:r>
      <w:r w:rsidR="00F6094F" w:rsidRPr="0069103A">
        <w:rPr>
          <w:rFonts w:ascii="Times New Roman" w:eastAsia="Times New Roman" w:hAnsi="Times New Roman"/>
          <w:sz w:val="24"/>
          <w:szCs w:val="24"/>
          <w:lang w:eastAsia="hu-HU"/>
        </w:rPr>
        <w:t>A</w:t>
      </w:r>
      <w:r w:rsidRPr="0069103A">
        <w:rPr>
          <w:rFonts w:ascii="Times New Roman" w:eastAsia="Times New Roman" w:hAnsi="Times New Roman"/>
          <w:sz w:val="24"/>
          <w:szCs w:val="24"/>
          <w:lang w:eastAsia="hu-HU"/>
        </w:rPr>
        <w:t>jánlattevő, aki az értékelési szempontok szerint a legkedvezőbb ajánlatot tette és ajánlata érvényes.</w:t>
      </w:r>
    </w:p>
    <w:p w:rsidR="00286088" w:rsidRPr="0069103A" w:rsidRDefault="00286088" w:rsidP="00286088">
      <w:pPr>
        <w:tabs>
          <w:tab w:val="left" w:pos="0"/>
        </w:tabs>
        <w:spacing w:after="0" w:line="240" w:lineRule="auto"/>
        <w:jc w:val="both"/>
        <w:rPr>
          <w:rFonts w:ascii="Times New Roman" w:eastAsia="Times New Roman" w:hAnsi="Times New Roman"/>
          <w:sz w:val="24"/>
          <w:szCs w:val="24"/>
          <w:lang w:eastAsia="hu-HU"/>
        </w:rPr>
      </w:pPr>
    </w:p>
    <w:p w:rsidR="00286088" w:rsidRPr="0069103A" w:rsidRDefault="00286088" w:rsidP="00286088">
      <w:pPr>
        <w:keepNext/>
        <w:spacing w:after="0" w:line="240" w:lineRule="auto"/>
        <w:outlineLvl w:val="1"/>
        <w:rPr>
          <w:rFonts w:ascii="Times New Roman" w:eastAsia="Times New Roman" w:hAnsi="Times New Roman"/>
          <w:b/>
          <w:bCs/>
          <w:caps/>
          <w:sz w:val="24"/>
          <w:szCs w:val="24"/>
        </w:rPr>
      </w:pPr>
      <w:bookmarkStart w:id="31" w:name="_Toc443385177"/>
      <w:r w:rsidRPr="0069103A">
        <w:rPr>
          <w:rFonts w:ascii="Times New Roman" w:eastAsia="Times New Roman" w:hAnsi="Times New Roman"/>
          <w:b/>
          <w:bCs/>
          <w:caps/>
          <w:sz w:val="24"/>
          <w:szCs w:val="24"/>
        </w:rPr>
        <w:t>1</w:t>
      </w:r>
      <w:r w:rsidR="002E36C3" w:rsidRPr="0069103A">
        <w:rPr>
          <w:rFonts w:ascii="Times New Roman" w:eastAsia="Times New Roman" w:hAnsi="Times New Roman"/>
          <w:b/>
          <w:bCs/>
          <w:caps/>
          <w:sz w:val="24"/>
          <w:szCs w:val="24"/>
        </w:rPr>
        <w:t>2</w:t>
      </w:r>
      <w:r w:rsidRPr="0069103A">
        <w:rPr>
          <w:rFonts w:ascii="Times New Roman" w:eastAsia="Times New Roman" w:hAnsi="Times New Roman"/>
          <w:b/>
          <w:bCs/>
          <w:caps/>
          <w:sz w:val="24"/>
          <w:szCs w:val="24"/>
        </w:rPr>
        <w:t>. AZ AJÁNLAT UTÓLAGOS BÍRÁLAta</w:t>
      </w:r>
      <w:bookmarkEnd w:id="31"/>
    </w:p>
    <w:p w:rsidR="00286088" w:rsidRPr="0069103A" w:rsidRDefault="00286088" w:rsidP="00286088">
      <w:pPr>
        <w:suppressAutoHyphens/>
        <w:spacing w:after="0"/>
        <w:jc w:val="both"/>
        <w:rPr>
          <w:rFonts w:ascii="Times New Roman" w:eastAsia="Times New Roman" w:hAnsi="Times New Roman"/>
          <w:sz w:val="24"/>
          <w:szCs w:val="24"/>
          <w:lang w:eastAsia="hu-HU"/>
        </w:rPr>
      </w:pPr>
      <w:r w:rsidRPr="0069103A">
        <w:rPr>
          <w:rFonts w:ascii="Times New Roman" w:eastAsia="Times New Roman" w:hAnsi="Times New Roman"/>
          <w:sz w:val="24"/>
          <w:szCs w:val="24"/>
          <w:lang w:eastAsia="hu-HU"/>
        </w:rPr>
        <w:t xml:space="preserve">A Kbt. 69. § (4) bekezdése alapján az eljárás eredményéről szóló döntés meghozatalát megelőzően az Ajánlatkérő köteles az értékelési szempontokra figyelemmel legkedvezőbbnek tekinthető </w:t>
      </w:r>
      <w:r w:rsidR="00F6094F" w:rsidRPr="0069103A">
        <w:rPr>
          <w:rFonts w:ascii="Times New Roman" w:eastAsia="Times New Roman" w:hAnsi="Times New Roman"/>
          <w:sz w:val="24"/>
          <w:szCs w:val="24"/>
          <w:lang w:eastAsia="hu-HU"/>
        </w:rPr>
        <w:t>A</w:t>
      </w:r>
      <w:r w:rsidRPr="0069103A">
        <w:rPr>
          <w:rFonts w:ascii="Times New Roman" w:eastAsia="Times New Roman" w:hAnsi="Times New Roman"/>
          <w:sz w:val="24"/>
          <w:szCs w:val="24"/>
          <w:lang w:eastAsia="hu-HU"/>
        </w:rPr>
        <w:t xml:space="preserve">jánlattevőt </w:t>
      </w:r>
      <w:r w:rsidR="00004C2D">
        <w:rPr>
          <w:rFonts w:ascii="Times New Roman" w:eastAsia="Times New Roman" w:hAnsi="Times New Roman"/>
          <w:sz w:val="24"/>
          <w:szCs w:val="24"/>
          <w:lang w:eastAsia="hu-HU"/>
        </w:rPr>
        <w:t>megfelelő</w:t>
      </w:r>
      <w:r w:rsidRPr="0069103A">
        <w:rPr>
          <w:rFonts w:ascii="Times New Roman" w:eastAsia="Times New Roman" w:hAnsi="Times New Roman"/>
          <w:sz w:val="24"/>
          <w:szCs w:val="24"/>
          <w:lang w:eastAsia="hu-HU"/>
        </w:rPr>
        <w:t xml:space="preserve"> határidő tűzésével felhívni a kizáró okok, az alkalmassági követelmények tekintetében az </w:t>
      </w:r>
      <w:r w:rsidR="004A1A2B" w:rsidRPr="0069103A">
        <w:rPr>
          <w:rFonts w:ascii="Times New Roman" w:eastAsia="Times New Roman" w:hAnsi="Times New Roman"/>
          <w:sz w:val="24"/>
          <w:szCs w:val="24"/>
          <w:lang w:eastAsia="hu-HU"/>
        </w:rPr>
        <w:t>Ajánlati</w:t>
      </w:r>
      <w:r w:rsidR="004B73D1" w:rsidRPr="0069103A">
        <w:rPr>
          <w:rFonts w:ascii="Times New Roman" w:eastAsia="Times New Roman" w:hAnsi="Times New Roman"/>
          <w:sz w:val="24"/>
          <w:szCs w:val="24"/>
          <w:lang w:eastAsia="hu-HU"/>
        </w:rPr>
        <w:t xml:space="preserve"> </w:t>
      </w:r>
      <w:r w:rsidRPr="0069103A">
        <w:rPr>
          <w:rFonts w:ascii="Times New Roman" w:eastAsia="Times New Roman" w:hAnsi="Times New Roman"/>
          <w:sz w:val="24"/>
          <w:szCs w:val="24"/>
          <w:lang w:eastAsia="hu-HU"/>
        </w:rPr>
        <w:t xml:space="preserve">felhívásban előírt igazolások benyújtására. A kapacitásait rendelkezésre bocsátó szervezetnek csak az alkalmassági követelmények tekintetében kell az igazolásokat benyújtani. </w:t>
      </w:r>
    </w:p>
    <w:p w:rsidR="00286088" w:rsidRPr="0069103A" w:rsidRDefault="00286088" w:rsidP="00286088">
      <w:pPr>
        <w:spacing w:after="0" w:line="240" w:lineRule="auto"/>
        <w:rPr>
          <w:rFonts w:ascii="Times New Roman" w:eastAsia="Times New Roman" w:hAnsi="Times New Roman"/>
          <w:sz w:val="24"/>
          <w:szCs w:val="24"/>
        </w:rPr>
      </w:pPr>
    </w:p>
    <w:p w:rsidR="00286088" w:rsidRPr="0069103A" w:rsidRDefault="00286088" w:rsidP="00286088">
      <w:pPr>
        <w:suppressAutoHyphens/>
        <w:spacing w:after="0"/>
        <w:jc w:val="both"/>
        <w:rPr>
          <w:rFonts w:ascii="Times New Roman" w:eastAsia="Times New Roman" w:hAnsi="Times New Roman"/>
          <w:sz w:val="24"/>
          <w:szCs w:val="24"/>
          <w:lang w:eastAsia="hu-HU"/>
        </w:rPr>
      </w:pPr>
      <w:r w:rsidRPr="0069103A">
        <w:rPr>
          <w:rFonts w:ascii="Times New Roman" w:eastAsia="Times New Roman" w:hAnsi="Times New Roman"/>
          <w:sz w:val="24"/>
          <w:szCs w:val="24"/>
          <w:lang w:eastAsia="hu-HU"/>
        </w:rPr>
        <w:t xml:space="preserve">Az igazolások benyújtására és Ajánlatkérő általi utólagos ellenőrzésére egyebekben a Kbt. 69. § (5)-(7) és (9)-(14) bekezdései irányadók. </w:t>
      </w:r>
    </w:p>
    <w:p w:rsidR="0069103A" w:rsidRPr="0069103A" w:rsidRDefault="0069103A" w:rsidP="0069103A">
      <w:pPr>
        <w:spacing w:after="0" w:line="240" w:lineRule="auto"/>
        <w:jc w:val="both"/>
        <w:rPr>
          <w:rFonts w:ascii="Times New Roman" w:eastAsia="Times New Roman" w:hAnsi="Times New Roman"/>
          <w:sz w:val="24"/>
          <w:szCs w:val="24"/>
          <w:lang w:eastAsia="hu-HU"/>
        </w:rPr>
      </w:pPr>
      <w:bookmarkStart w:id="32" w:name="_Toc314818115"/>
      <w:bookmarkStart w:id="33" w:name="_Toc377370971"/>
      <w:bookmarkEnd w:id="21"/>
    </w:p>
    <w:p w:rsidR="00286088" w:rsidRPr="0069103A" w:rsidRDefault="00286088" w:rsidP="00286088">
      <w:pPr>
        <w:keepNext/>
        <w:spacing w:after="0" w:line="240" w:lineRule="auto"/>
        <w:outlineLvl w:val="1"/>
        <w:rPr>
          <w:rFonts w:ascii="Times New Roman" w:eastAsia="Times New Roman" w:hAnsi="Times New Roman"/>
          <w:b/>
          <w:bCs/>
          <w:caps/>
          <w:sz w:val="24"/>
          <w:szCs w:val="24"/>
        </w:rPr>
      </w:pPr>
      <w:bookmarkStart w:id="34" w:name="_Toc421523765"/>
      <w:bookmarkStart w:id="35" w:name="_Toc443385179"/>
      <w:r w:rsidRPr="0069103A">
        <w:rPr>
          <w:rFonts w:ascii="Times New Roman" w:eastAsia="Times New Roman" w:hAnsi="Times New Roman"/>
          <w:b/>
          <w:bCs/>
          <w:caps/>
          <w:sz w:val="24"/>
          <w:szCs w:val="24"/>
        </w:rPr>
        <w:t>1</w:t>
      </w:r>
      <w:r w:rsidR="00F508ED">
        <w:rPr>
          <w:rFonts w:ascii="Times New Roman" w:eastAsia="Times New Roman" w:hAnsi="Times New Roman"/>
          <w:b/>
          <w:bCs/>
          <w:caps/>
          <w:sz w:val="24"/>
          <w:szCs w:val="24"/>
        </w:rPr>
        <w:t>3</w:t>
      </w:r>
      <w:r w:rsidRPr="0069103A">
        <w:rPr>
          <w:rFonts w:ascii="Times New Roman" w:eastAsia="Times New Roman" w:hAnsi="Times New Roman"/>
          <w:b/>
          <w:bCs/>
          <w:caps/>
          <w:sz w:val="24"/>
          <w:szCs w:val="24"/>
        </w:rPr>
        <w:t>. Az eljárás eredménye</w:t>
      </w:r>
      <w:bookmarkEnd w:id="32"/>
      <w:bookmarkEnd w:id="33"/>
      <w:bookmarkEnd w:id="34"/>
      <w:bookmarkEnd w:id="35"/>
      <w:r w:rsidRPr="0069103A">
        <w:rPr>
          <w:rFonts w:ascii="Times New Roman" w:eastAsia="Times New Roman" w:hAnsi="Times New Roman"/>
          <w:b/>
          <w:bCs/>
          <w:caps/>
          <w:sz w:val="24"/>
          <w:szCs w:val="24"/>
        </w:rPr>
        <w:t xml:space="preserve"> </w:t>
      </w:r>
    </w:p>
    <w:p w:rsidR="00286088" w:rsidRPr="0069103A" w:rsidRDefault="00286088" w:rsidP="00286088">
      <w:pPr>
        <w:tabs>
          <w:tab w:val="left" w:pos="-180"/>
        </w:tabs>
        <w:spacing w:after="0" w:line="240" w:lineRule="auto"/>
        <w:jc w:val="both"/>
        <w:rPr>
          <w:rFonts w:ascii="Times New Roman" w:eastAsia="Times New Roman" w:hAnsi="Times New Roman"/>
          <w:snapToGrid w:val="0"/>
          <w:spacing w:val="-2"/>
          <w:sz w:val="24"/>
          <w:szCs w:val="24"/>
        </w:rPr>
      </w:pPr>
      <w:r w:rsidRPr="0069103A">
        <w:rPr>
          <w:rFonts w:ascii="Times New Roman" w:eastAsia="Times New Roman" w:hAnsi="Times New Roman"/>
          <w:snapToGrid w:val="0"/>
          <w:spacing w:val="-2"/>
          <w:sz w:val="24"/>
          <w:szCs w:val="24"/>
        </w:rPr>
        <w:t xml:space="preserve">Ajánlatkérő az ajánlatok elbírálásának befejezésekor külön jogszabályban meghatározott minta szerint írásbeli összegezést köteles készíteni az ajánlatokról. Az Ajánlatkérő az ajánlatok elbírálásának befejezésekor az eljárás eredményéről szóló tájékoztatást az írásbeli összegezésnek </w:t>
      </w:r>
      <w:r w:rsidR="00004C2D">
        <w:rPr>
          <w:rFonts w:ascii="Times New Roman" w:eastAsia="Times New Roman" w:hAnsi="Times New Roman"/>
          <w:snapToGrid w:val="0"/>
          <w:spacing w:val="-2"/>
          <w:sz w:val="24"/>
          <w:szCs w:val="24"/>
        </w:rPr>
        <w:t>a kozbeszerzes.bujdosoiroda.hu címre történő feltöltésével</w:t>
      </w:r>
      <w:r w:rsidRPr="0069103A">
        <w:rPr>
          <w:rFonts w:ascii="Times New Roman" w:eastAsia="Times New Roman" w:hAnsi="Times New Roman"/>
          <w:snapToGrid w:val="0"/>
          <w:spacing w:val="-2"/>
          <w:sz w:val="24"/>
          <w:szCs w:val="24"/>
        </w:rPr>
        <w:t xml:space="preserve"> teljesíti.</w:t>
      </w:r>
    </w:p>
    <w:p w:rsidR="00286088" w:rsidRPr="0069103A" w:rsidRDefault="00286088" w:rsidP="00286088">
      <w:pPr>
        <w:tabs>
          <w:tab w:val="left" w:pos="-180"/>
        </w:tabs>
        <w:spacing w:after="0" w:line="240" w:lineRule="auto"/>
        <w:jc w:val="both"/>
        <w:rPr>
          <w:rFonts w:ascii="Times New Roman" w:eastAsia="Times New Roman" w:hAnsi="Times New Roman"/>
          <w:snapToGrid w:val="0"/>
          <w:spacing w:val="-2"/>
          <w:sz w:val="24"/>
          <w:szCs w:val="24"/>
        </w:rPr>
      </w:pPr>
    </w:p>
    <w:p w:rsidR="00286088" w:rsidRPr="0069103A" w:rsidRDefault="00286088" w:rsidP="00286088">
      <w:pPr>
        <w:tabs>
          <w:tab w:val="left" w:pos="-180"/>
        </w:tabs>
        <w:spacing w:after="0" w:line="240" w:lineRule="auto"/>
        <w:jc w:val="both"/>
        <w:rPr>
          <w:rFonts w:ascii="Times New Roman" w:eastAsia="Times New Roman" w:hAnsi="Times New Roman"/>
          <w:snapToGrid w:val="0"/>
          <w:spacing w:val="-2"/>
          <w:sz w:val="24"/>
          <w:szCs w:val="24"/>
        </w:rPr>
      </w:pPr>
      <w:r w:rsidRPr="0069103A">
        <w:rPr>
          <w:rFonts w:ascii="Times New Roman" w:eastAsia="Times New Roman" w:hAnsi="Times New Roman"/>
          <w:snapToGrid w:val="0"/>
          <w:spacing w:val="-2"/>
          <w:sz w:val="24"/>
          <w:szCs w:val="24"/>
        </w:rPr>
        <w:t xml:space="preserve">Ajánlatkérő az </w:t>
      </w:r>
      <w:r w:rsidR="006B2B2F" w:rsidRPr="0069103A">
        <w:rPr>
          <w:rFonts w:ascii="Times New Roman" w:eastAsia="Times New Roman" w:hAnsi="Times New Roman"/>
          <w:snapToGrid w:val="0"/>
          <w:spacing w:val="-2"/>
          <w:sz w:val="24"/>
          <w:szCs w:val="24"/>
        </w:rPr>
        <w:t>A</w:t>
      </w:r>
      <w:r w:rsidRPr="0069103A">
        <w:rPr>
          <w:rFonts w:ascii="Times New Roman" w:eastAsia="Times New Roman" w:hAnsi="Times New Roman"/>
          <w:snapToGrid w:val="0"/>
          <w:spacing w:val="-2"/>
          <w:sz w:val="24"/>
          <w:szCs w:val="24"/>
        </w:rPr>
        <w:t xml:space="preserve">jánlattevőket az eljárás eredményéről az arról készült összegezés közvetlen megküldésével értesíti, legkésőbb az ajánlatok bontásától (ajánlattételi határidő lejártától) számított </w:t>
      </w:r>
      <w:r w:rsidR="00DF7B3D">
        <w:rPr>
          <w:rFonts w:ascii="Times New Roman" w:eastAsia="Times New Roman" w:hAnsi="Times New Roman"/>
          <w:snapToGrid w:val="0"/>
          <w:spacing w:val="-2"/>
          <w:sz w:val="24"/>
          <w:szCs w:val="24"/>
        </w:rPr>
        <w:t>3</w:t>
      </w:r>
      <w:r w:rsidRPr="0069103A">
        <w:rPr>
          <w:rFonts w:ascii="Times New Roman" w:eastAsia="Times New Roman" w:hAnsi="Times New Roman"/>
          <w:snapToGrid w:val="0"/>
          <w:spacing w:val="-2"/>
          <w:sz w:val="24"/>
          <w:szCs w:val="24"/>
        </w:rPr>
        <w:t>0 napon belül (ajánlati kötöttség).</w:t>
      </w:r>
    </w:p>
    <w:p w:rsidR="00286088" w:rsidRPr="0069103A" w:rsidRDefault="00286088" w:rsidP="00286088">
      <w:pPr>
        <w:tabs>
          <w:tab w:val="left" w:pos="-180"/>
        </w:tabs>
        <w:spacing w:after="0" w:line="240" w:lineRule="auto"/>
        <w:jc w:val="both"/>
        <w:rPr>
          <w:rFonts w:ascii="Times New Roman" w:eastAsia="Times New Roman" w:hAnsi="Times New Roman"/>
          <w:snapToGrid w:val="0"/>
          <w:spacing w:val="-2"/>
          <w:sz w:val="24"/>
          <w:szCs w:val="24"/>
        </w:rPr>
      </w:pPr>
    </w:p>
    <w:p w:rsidR="00286088" w:rsidRPr="0069103A" w:rsidRDefault="00286088" w:rsidP="00286088">
      <w:pPr>
        <w:tabs>
          <w:tab w:val="left" w:pos="-180"/>
        </w:tabs>
        <w:spacing w:after="0" w:line="240" w:lineRule="auto"/>
        <w:jc w:val="both"/>
        <w:rPr>
          <w:rFonts w:ascii="Times New Roman" w:eastAsia="Times New Roman" w:hAnsi="Times New Roman"/>
          <w:snapToGrid w:val="0"/>
          <w:spacing w:val="-2"/>
          <w:sz w:val="24"/>
          <w:szCs w:val="24"/>
        </w:rPr>
      </w:pPr>
      <w:r w:rsidRPr="0069103A">
        <w:rPr>
          <w:rFonts w:ascii="Times New Roman" w:eastAsia="Times New Roman" w:hAnsi="Times New Roman"/>
          <w:snapToGrid w:val="0"/>
          <w:spacing w:val="-2"/>
          <w:sz w:val="24"/>
          <w:szCs w:val="24"/>
        </w:rPr>
        <w:lastRenderedPageBreak/>
        <w:t xml:space="preserve">Ha az Ajánlatkérő az elbírálást nem tudja olyan időtartam alatt elvégezni, hogy az </w:t>
      </w:r>
      <w:r w:rsidR="006B2B2F" w:rsidRPr="0069103A">
        <w:rPr>
          <w:rFonts w:ascii="Times New Roman" w:eastAsia="Times New Roman" w:hAnsi="Times New Roman"/>
          <w:snapToGrid w:val="0"/>
          <w:spacing w:val="-2"/>
          <w:sz w:val="24"/>
          <w:szCs w:val="24"/>
        </w:rPr>
        <w:t>A</w:t>
      </w:r>
      <w:r w:rsidRPr="0069103A">
        <w:rPr>
          <w:rFonts w:ascii="Times New Roman" w:eastAsia="Times New Roman" w:hAnsi="Times New Roman"/>
          <w:snapToGrid w:val="0"/>
          <w:spacing w:val="-2"/>
          <w:sz w:val="24"/>
          <w:szCs w:val="24"/>
        </w:rPr>
        <w:t xml:space="preserve">jánlattevőknek az eljárást lezáró döntésről való értesítésére az ajánlati kötöttség fennállása alatt sor kerüljön, felkérheti az </w:t>
      </w:r>
      <w:r w:rsidR="006B2B2F" w:rsidRPr="0069103A">
        <w:rPr>
          <w:rFonts w:ascii="Times New Roman" w:eastAsia="Times New Roman" w:hAnsi="Times New Roman"/>
          <w:snapToGrid w:val="0"/>
          <w:spacing w:val="-2"/>
          <w:sz w:val="24"/>
          <w:szCs w:val="24"/>
        </w:rPr>
        <w:t>A</w:t>
      </w:r>
      <w:r w:rsidRPr="0069103A">
        <w:rPr>
          <w:rFonts w:ascii="Times New Roman" w:eastAsia="Times New Roman" w:hAnsi="Times New Roman"/>
          <w:snapToGrid w:val="0"/>
          <w:spacing w:val="-2"/>
          <w:sz w:val="24"/>
          <w:szCs w:val="24"/>
        </w:rPr>
        <w:t xml:space="preserve">jánlattevőket ajánlataiknak meghatározott időpontig történő további fenntartására, az ajánlati kötöttség kiterjesztése azonban nem haladhatja meg az ajánlati kötöttség lejártának eredeti időpontjától számított hatvan napot. Ha az </w:t>
      </w:r>
      <w:r w:rsidR="0069103A">
        <w:rPr>
          <w:rFonts w:ascii="Times New Roman" w:eastAsia="Times New Roman" w:hAnsi="Times New Roman"/>
          <w:snapToGrid w:val="0"/>
          <w:spacing w:val="-2"/>
          <w:sz w:val="24"/>
          <w:szCs w:val="24"/>
        </w:rPr>
        <w:t>A</w:t>
      </w:r>
      <w:r w:rsidRPr="0069103A">
        <w:rPr>
          <w:rFonts w:ascii="Times New Roman" w:eastAsia="Times New Roman" w:hAnsi="Times New Roman"/>
          <w:snapToGrid w:val="0"/>
          <w:spacing w:val="-2"/>
          <w:sz w:val="24"/>
          <w:szCs w:val="24"/>
        </w:rPr>
        <w:t xml:space="preserve">jánlattevő az Ajánlatkérő által megadott határidőben nem nyilatkozik, úgy kell tekinteni, hogy ajánlatát az Ajánlatkérő által megjelölt időpontig fenntartja. Ha valamelyik </w:t>
      </w:r>
      <w:r w:rsidR="006B2B2F" w:rsidRPr="0069103A">
        <w:rPr>
          <w:rFonts w:ascii="Times New Roman" w:eastAsia="Times New Roman" w:hAnsi="Times New Roman"/>
          <w:snapToGrid w:val="0"/>
          <w:spacing w:val="-2"/>
          <w:sz w:val="24"/>
          <w:szCs w:val="24"/>
        </w:rPr>
        <w:t>A</w:t>
      </w:r>
      <w:r w:rsidRPr="0069103A">
        <w:rPr>
          <w:rFonts w:ascii="Times New Roman" w:eastAsia="Times New Roman" w:hAnsi="Times New Roman"/>
          <w:snapToGrid w:val="0"/>
          <w:spacing w:val="-2"/>
          <w:sz w:val="24"/>
          <w:szCs w:val="24"/>
        </w:rPr>
        <w:t>jánlattevő az ajánlatát nem tartja fenn, az ajánlati kötöttség lejártának eredeti időpontját követően az eljárás további részében az értékelés során ajánlatát figyelmen kívül kell hagyni.</w:t>
      </w:r>
    </w:p>
    <w:p w:rsidR="00286088" w:rsidRPr="0069103A" w:rsidRDefault="00286088" w:rsidP="00286088">
      <w:pPr>
        <w:tabs>
          <w:tab w:val="left" w:pos="-180"/>
        </w:tabs>
        <w:spacing w:after="0" w:line="240" w:lineRule="auto"/>
        <w:jc w:val="both"/>
        <w:rPr>
          <w:rFonts w:ascii="Times New Roman" w:eastAsia="Times New Roman" w:hAnsi="Times New Roman"/>
          <w:snapToGrid w:val="0"/>
          <w:spacing w:val="-2"/>
          <w:sz w:val="24"/>
          <w:szCs w:val="24"/>
        </w:rPr>
      </w:pPr>
    </w:p>
    <w:p w:rsidR="00EE5548" w:rsidRDefault="002E36C3" w:rsidP="0069103A">
      <w:pPr>
        <w:spacing w:line="240" w:lineRule="auto"/>
        <w:jc w:val="both"/>
        <w:outlineLvl w:val="1"/>
        <w:rPr>
          <w:rFonts w:ascii="Times New Roman" w:eastAsia="Times New Roman" w:hAnsi="Times New Roman"/>
          <w:b/>
          <w:bCs/>
          <w:caps/>
          <w:sz w:val="24"/>
          <w:szCs w:val="24"/>
        </w:rPr>
      </w:pPr>
      <w:r w:rsidRPr="0069103A">
        <w:rPr>
          <w:rFonts w:ascii="Times New Roman" w:eastAsia="Times New Roman" w:hAnsi="Times New Roman"/>
          <w:b/>
          <w:bCs/>
          <w:caps/>
          <w:sz w:val="24"/>
          <w:szCs w:val="24"/>
        </w:rPr>
        <w:t>1</w:t>
      </w:r>
      <w:r w:rsidR="00F508ED">
        <w:rPr>
          <w:rFonts w:ascii="Times New Roman" w:eastAsia="Times New Roman" w:hAnsi="Times New Roman"/>
          <w:b/>
          <w:bCs/>
          <w:caps/>
          <w:sz w:val="24"/>
          <w:szCs w:val="24"/>
        </w:rPr>
        <w:t>4</w:t>
      </w:r>
      <w:r w:rsidR="00286088" w:rsidRPr="0069103A">
        <w:rPr>
          <w:rFonts w:ascii="Times New Roman" w:eastAsia="Times New Roman" w:hAnsi="Times New Roman"/>
          <w:b/>
          <w:bCs/>
          <w:caps/>
          <w:sz w:val="24"/>
          <w:szCs w:val="24"/>
        </w:rPr>
        <w:t xml:space="preserve">. IRATBETEKINTÉS </w:t>
      </w:r>
      <w:bookmarkStart w:id="36" w:name="_Toc314818116"/>
      <w:bookmarkStart w:id="37" w:name="_Toc377370972"/>
      <w:bookmarkStart w:id="38" w:name="_Toc421523766"/>
      <w:bookmarkStart w:id="39" w:name="_Toc443385181"/>
    </w:p>
    <w:p w:rsidR="00660371" w:rsidRPr="0069103A" w:rsidRDefault="00C946CE" w:rsidP="0069103A">
      <w:pPr>
        <w:spacing w:line="240" w:lineRule="auto"/>
        <w:jc w:val="both"/>
        <w:outlineLvl w:val="1"/>
        <w:rPr>
          <w:rFonts w:ascii="Times New Roman" w:hAnsi="Times New Roman"/>
          <w:sz w:val="24"/>
          <w:szCs w:val="24"/>
        </w:rPr>
      </w:pPr>
      <w:r>
        <w:rPr>
          <w:rFonts w:ascii="Times New Roman" w:eastAsia="Times New Roman" w:hAnsi="Times New Roman"/>
          <w:bCs/>
          <w:iCs/>
          <w:color w:val="000000"/>
          <w:sz w:val="24"/>
          <w:szCs w:val="24"/>
        </w:rPr>
        <w:t>A</w:t>
      </w:r>
      <w:r w:rsidR="00EE5548">
        <w:rPr>
          <w:rFonts w:ascii="Times New Roman" w:eastAsia="Times New Roman" w:hAnsi="Times New Roman"/>
          <w:bCs/>
          <w:iCs/>
          <w:color w:val="000000"/>
          <w:sz w:val="24"/>
          <w:szCs w:val="24"/>
        </w:rPr>
        <w:t>jánlatkérő az ajánlatok</w:t>
      </w:r>
      <w:r w:rsidR="00EE5548" w:rsidRPr="00EE5548">
        <w:rPr>
          <w:rFonts w:ascii="Times New Roman" w:eastAsia="Times New Roman" w:hAnsi="Times New Roman"/>
          <w:bCs/>
          <w:iCs/>
          <w:color w:val="000000"/>
          <w:sz w:val="24"/>
          <w:szCs w:val="24"/>
        </w:rPr>
        <w:t xml:space="preserve"> </w:t>
      </w:r>
      <w:r w:rsidR="00EE5548">
        <w:rPr>
          <w:rFonts w:ascii="Times New Roman" w:eastAsia="Times New Roman" w:hAnsi="Times New Roman"/>
          <w:bCs/>
          <w:iCs/>
          <w:color w:val="000000"/>
          <w:sz w:val="24"/>
          <w:szCs w:val="24"/>
        </w:rPr>
        <w:t>- ideértve a hiánypótlás, felvilágosítás</w:t>
      </w:r>
      <w:r w:rsidR="00EE5548" w:rsidRPr="00EE5548">
        <w:rPr>
          <w:rFonts w:ascii="Times New Roman" w:eastAsia="Times New Roman" w:hAnsi="Times New Roman"/>
          <w:bCs/>
          <w:iCs/>
          <w:color w:val="000000"/>
          <w:sz w:val="24"/>
          <w:szCs w:val="24"/>
        </w:rPr>
        <w:t>, valamint a 72. § szerinti indoko</w:t>
      </w:r>
      <w:r w:rsidR="00EE5548">
        <w:rPr>
          <w:rFonts w:ascii="Times New Roman" w:eastAsia="Times New Roman" w:hAnsi="Times New Roman"/>
          <w:bCs/>
          <w:iCs/>
          <w:color w:val="000000"/>
          <w:sz w:val="24"/>
          <w:szCs w:val="24"/>
        </w:rPr>
        <w:t>lás</w:t>
      </w:r>
      <w:r w:rsidR="00EE5548" w:rsidRPr="00EE5548">
        <w:rPr>
          <w:rFonts w:ascii="Times New Roman" w:eastAsia="Times New Roman" w:hAnsi="Times New Roman"/>
          <w:bCs/>
          <w:iCs/>
          <w:color w:val="000000"/>
          <w:sz w:val="24"/>
          <w:szCs w:val="24"/>
        </w:rPr>
        <w:t xml:space="preserve"> is - üzleti titkot nem tartalmazó részébe</w:t>
      </w:r>
      <w:r>
        <w:rPr>
          <w:rFonts w:ascii="Times New Roman" w:eastAsia="Times New Roman" w:hAnsi="Times New Roman"/>
          <w:bCs/>
          <w:iCs/>
          <w:color w:val="000000"/>
          <w:sz w:val="24"/>
          <w:szCs w:val="24"/>
        </w:rPr>
        <w:t xml:space="preserve"> </w:t>
      </w:r>
      <w:r w:rsidR="00EE5548">
        <w:rPr>
          <w:rFonts w:ascii="Times New Roman" w:eastAsia="Times New Roman" w:hAnsi="Times New Roman"/>
          <w:bCs/>
          <w:iCs/>
          <w:color w:val="000000"/>
          <w:sz w:val="24"/>
          <w:szCs w:val="24"/>
        </w:rPr>
        <w:t xml:space="preserve">a </w:t>
      </w:r>
      <w:r>
        <w:rPr>
          <w:rFonts w:ascii="Times New Roman" w:eastAsia="Times New Roman" w:hAnsi="Times New Roman"/>
          <w:bCs/>
          <w:iCs/>
          <w:color w:val="000000"/>
          <w:sz w:val="24"/>
          <w:szCs w:val="24"/>
        </w:rPr>
        <w:t>Kbt. 45. § (1) bekezdése alapján biztosít</w:t>
      </w:r>
      <w:r w:rsidR="00EE5548">
        <w:rPr>
          <w:rFonts w:ascii="Times New Roman" w:eastAsia="Times New Roman" w:hAnsi="Times New Roman"/>
          <w:bCs/>
          <w:iCs/>
          <w:color w:val="000000"/>
          <w:sz w:val="24"/>
          <w:szCs w:val="24"/>
        </w:rPr>
        <w:t>ja a betekintést</w:t>
      </w:r>
      <w:r>
        <w:rPr>
          <w:rFonts w:ascii="Times New Roman" w:eastAsia="Times New Roman" w:hAnsi="Times New Roman"/>
          <w:bCs/>
          <w:iCs/>
          <w:color w:val="000000"/>
          <w:sz w:val="24"/>
          <w:szCs w:val="24"/>
        </w:rPr>
        <w:t>.</w:t>
      </w:r>
    </w:p>
    <w:p w:rsidR="00286088" w:rsidRPr="0069103A" w:rsidRDefault="00ED5154" w:rsidP="0069103A">
      <w:pPr>
        <w:keepNext/>
        <w:spacing w:after="0" w:line="240" w:lineRule="auto"/>
        <w:jc w:val="both"/>
        <w:outlineLvl w:val="1"/>
        <w:rPr>
          <w:rFonts w:ascii="Times New Roman" w:eastAsia="Times New Roman" w:hAnsi="Times New Roman"/>
          <w:b/>
          <w:bCs/>
          <w:caps/>
          <w:sz w:val="24"/>
          <w:szCs w:val="24"/>
        </w:rPr>
      </w:pPr>
      <w:r w:rsidRPr="00F508ED">
        <w:rPr>
          <w:rFonts w:ascii="Times New Roman" w:eastAsia="Times New Roman" w:hAnsi="Times New Roman"/>
          <w:b/>
          <w:bCs/>
          <w:caps/>
          <w:sz w:val="24"/>
          <w:szCs w:val="24"/>
        </w:rPr>
        <w:t>1</w:t>
      </w:r>
      <w:r w:rsidR="00F508ED" w:rsidRPr="00F508ED">
        <w:rPr>
          <w:rFonts w:ascii="Times New Roman" w:eastAsia="Times New Roman" w:hAnsi="Times New Roman"/>
          <w:b/>
          <w:bCs/>
          <w:caps/>
          <w:sz w:val="24"/>
          <w:szCs w:val="24"/>
        </w:rPr>
        <w:t>5</w:t>
      </w:r>
      <w:r w:rsidRPr="00F508ED">
        <w:rPr>
          <w:rFonts w:ascii="Times New Roman" w:eastAsia="Times New Roman" w:hAnsi="Times New Roman"/>
          <w:b/>
          <w:bCs/>
          <w:caps/>
          <w:sz w:val="24"/>
          <w:szCs w:val="24"/>
        </w:rPr>
        <w:t>. Szerződéskötés</w:t>
      </w:r>
      <w:bookmarkEnd w:id="36"/>
      <w:bookmarkEnd w:id="37"/>
      <w:bookmarkEnd w:id="38"/>
      <w:r w:rsidRPr="00F508ED">
        <w:rPr>
          <w:rFonts w:ascii="Times New Roman" w:eastAsia="Times New Roman" w:hAnsi="Times New Roman"/>
          <w:b/>
          <w:bCs/>
          <w:caps/>
          <w:sz w:val="24"/>
          <w:szCs w:val="24"/>
        </w:rPr>
        <w:t>, A SZERZŐDÉS TELJESÍTÉSE, SZERZŐDÉSMÓDOSÍTÁS</w:t>
      </w:r>
      <w:bookmarkEnd w:id="39"/>
    </w:p>
    <w:p w:rsidR="00286088" w:rsidRPr="0069103A" w:rsidRDefault="00286088" w:rsidP="0069103A">
      <w:pPr>
        <w:spacing w:after="0" w:line="240" w:lineRule="auto"/>
        <w:jc w:val="both"/>
        <w:rPr>
          <w:rFonts w:ascii="Times New Roman" w:eastAsia="Times New Roman" w:hAnsi="Times New Roman"/>
          <w:sz w:val="24"/>
          <w:szCs w:val="24"/>
          <w:lang w:eastAsia="hu-HU"/>
        </w:rPr>
      </w:pPr>
      <w:r w:rsidRPr="0069103A">
        <w:rPr>
          <w:rFonts w:ascii="Times New Roman" w:eastAsia="Times New Roman" w:hAnsi="Times New Roman"/>
          <w:sz w:val="24"/>
          <w:szCs w:val="24"/>
          <w:lang w:eastAsia="hu-HU"/>
        </w:rPr>
        <w:t xml:space="preserve">Eredményes közbeszerzési eljárás alapján a szerződést a nyertes </w:t>
      </w:r>
      <w:r w:rsidR="006B2B2F" w:rsidRPr="0069103A">
        <w:rPr>
          <w:rFonts w:ascii="Times New Roman" w:eastAsia="Times New Roman" w:hAnsi="Times New Roman"/>
          <w:sz w:val="24"/>
          <w:szCs w:val="24"/>
          <w:lang w:eastAsia="hu-HU"/>
        </w:rPr>
        <w:t>A</w:t>
      </w:r>
      <w:r w:rsidRPr="0069103A">
        <w:rPr>
          <w:rFonts w:ascii="Times New Roman" w:eastAsia="Times New Roman" w:hAnsi="Times New Roman"/>
          <w:sz w:val="24"/>
          <w:szCs w:val="24"/>
          <w:lang w:eastAsia="hu-HU"/>
        </w:rPr>
        <w:t xml:space="preserve">jánlattevővel – közös ajánlattétel esetén a nyertes </w:t>
      </w:r>
      <w:r w:rsidR="006B2B2F" w:rsidRPr="0069103A">
        <w:rPr>
          <w:rFonts w:ascii="Times New Roman" w:eastAsia="Times New Roman" w:hAnsi="Times New Roman"/>
          <w:sz w:val="24"/>
          <w:szCs w:val="24"/>
          <w:lang w:eastAsia="hu-HU"/>
        </w:rPr>
        <w:t>A</w:t>
      </w:r>
      <w:r w:rsidRPr="0069103A">
        <w:rPr>
          <w:rFonts w:ascii="Times New Roman" w:eastAsia="Times New Roman" w:hAnsi="Times New Roman"/>
          <w:sz w:val="24"/>
          <w:szCs w:val="24"/>
          <w:lang w:eastAsia="hu-HU"/>
        </w:rPr>
        <w:t>jánlattevőkkel – kell írásban megkötni a közbeszerzési eljárásban közölt végleges feltételek, szerződés-tervezet és ajánlat tartalmának megfelelően.</w:t>
      </w:r>
    </w:p>
    <w:p w:rsidR="00286088" w:rsidRPr="0069103A" w:rsidRDefault="00286088" w:rsidP="00286088">
      <w:pPr>
        <w:spacing w:after="0" w:line="240" w:lineRule="auto"/>
        <w:jc w:val="both"/>
        <w:rPr>
          <w:rFonts w:ascii="Times New Roman" w:eastAsia="Times New Roman" w:hAnsi="Times New Roman"/>
          <w:sz w:val="24"/>
          <w:szCs w:val="24"/>
          <w:lang w:eastAsia="hu-HU"/>
        </w:rPr>
      </w:pPr>
    </w:p>
    <w:p w:rsidR="00286088" w:rsidRPr="0069103A" w:rsidRDefault="00286088" w:rsidP="00286088">
      <w:pPr>
        <w:spacing w:after="0" w:line="240" w:lineRule="auto"/>
        <w:jc w:val="both"/>
        <w:rPr>
          <w:rFonts w:ascii="Times New Roman" w:eastAsia="Times New Roman" w:hAnsi="Times New Roman"/>
          <w:sz w:val="24"/>
          <w:szCs w:val="24"/>
          <w:lang w:eastAsia="hu-HU"/>
        </w:rPr>
      </w:pPr>
      <w:r w:rsidRPr="0069103A">
        <w:rPr>
          <w:rFonts w:ascii="Times New Roman" w:eastAsia="Times New Roman" w:hAnsi="Times New Roman"/>
          <w:sz w:val="24"/>
          <w:szCs w:val="24"/>
          <w:lang w:eastAsia="hu-HU"/>
        </w:rPr>
        <w:t>A szerződéskötés helye: Ajánlatkérő székhelye.</w:t>
      </w:r>
    </w:p>
    <w:p w:rsidR="00286088" w:rsidRPr="0069103A" w:rsidRDefault="00286088" w:rsidP="00286088">
      <w:pPr>
        <w:spacing w:after="0" w:line="240" w:lineRule="auto"/>
        <w:jc w:val="both"/>
        <w:rPr>
          <w:rFonts w:ascii="Times New Roman" w:eastAsia="Times New Roman" w:hAnsi="Times New Roman"/>
          <w:sz w:val="24"/>
          <w:szCs w:val="24"/>
          <w:lang w:eastAsia="hu-HU"/>
        </w:rPr>
      </w:pPr>
    </w:p>
    <w:p w:rsidR="00286088" w:rsidRPr="0069103A" w:rsidRDefault="00286088" w:rsidP="00286088">
      <w:pPr>
        <w:spacing w:after="0" w:line="240" w:lineRule="auto"/>
        <w:jc w:val="both"/>
        <w:rPr>
          <w:rFonts w:ascii="Times New Roman" w:eastAsia="Times New Roman" w:hAnsi="Times New Roman"/>
          <w:sz w:val="24"/>
          <w:szCs w:val="24"/>
          <w:lang w:eastAsia="hu-HU"/>
        </w:rPr>
      </w:pPr>
      <w:r w:rsidRPr="0069103A">
        <w:rPr>
          <w:rFonts w:ascii="Times New Roman" w:eastAsia="Times New Roman" w:hAnsi="Times New Roman"/>
          <w:sz w:val="24"/>
          <w:szCs w:val="24"/>
          <w:lang w:eastAsia="hu-HU"/>
        </w:rPr>
        <w:t xml:space="preserve">A szerződést a közbeszerzési eljárás alapján nyertes </w:t>
      </w:r>
      <w:r w:rsidR="006B2B2F" w:rsidRPr="0069103A">
        <w:rPr>
          <w:rFonts w:ascii="Times New Roman" w:eastAsia="Times New Roman" w:hAnsi="Times New Roman"/>
          <w:sz w:val="24"/>
          <w:szCs w:val="24"/>
          <w:lang w:eastAsia="hu-HU"/>
        </w:rPr>
        <w:t>A</w:t>
      </w:r>
      <w:r w:rsidRPr="0069103A">
        <w:rPr>
          <w:rFonts w:ascii="Times New Roman" w:eastAsia="Times New Roman" w:hAnsi="Times New Roman"/>
          <w:sz w:val="24"/>
          <w:szCs w:val="24"/>
          <w:lang w:eastAsia="hu-HU"/>
        </w:rPr>
        <w:t>jánlattevőként szerződő félnek, illetve közösen ajánlatot tevőknek kell teljesítenie.</w:t>
      </w:r>
    </w:p>
    <w:p w:rsidR="00286088" w:rsidRPr="0069103A" w:rsidRDefault="00286088" w:rsidP="00286088">
      <w:pPr>
        <w:spacing w:after="0" w:line="240" w:lineRule="auto"/>
        <w:jc w:val="both"/>
        <w:rPr>
          <w:rFonts w:ascii="Times New Roman" w:eastAsia="Times New Roman" w:hAnsi="Times New Roman"/>
          <w:sz w:val="24"/>
          <w:szCs w:val="24"/>
          <w:lang w:eastAsia="hu-HU"/>
        </w:rPr>
      </w:pPr>
    </w:p>
    <w:p w:rsidR="00286088" w:rsidRPr="0069103A" w:rsidRDefault="00286088" w:rsidP="00286088">
      <w:pPr>
        <w:spacing w:after="0" w:line="240" w:lineRule="auto"/>
        <w:jc w:val="both"/>
        <w:rPr>
          <w:rFonts w:ascii="Times New Roman" w:eastAsia="Times New Roman" w:hAnsi="Times New Roman"/>
          <w:sz w:val="24"/>
          <w:szCs w:val="24"/>
          <w:lang w:eastAsia="hu-HU"/>
        </w:rPr>
      </w:pPr>
      <w:r w:rsidRPr="0069103A">
        <w:rPr>
          <w:rFonts w:ascii="Times New Roman" w:eastAsia="Times New Roman" w:hAnsi="Times New Roman"/>
          <w:sz w:val="24"/>
          <w:szCs w:val="24"/>
          <w:lang w:eastAsia="hu-HU"/>
        </w:rPr>
        <w:t xml:space="preserve">Az </w:t>
      </w:r>
      <w:r w:rsidR="006B2B2F" w:rsidRPr="0069103A">
        <w:rPr>
          <w:rFonts w:ascii="Times New Roman" w:eastAsia="Times New Roman" w:hAnsi="Times New Roman"/>
          <w:sz w:val="24"/>
          <w:szCs w:val="24"/>
          <w:lang w:eastAsia="hu-HU"/>
        </w:rPr>
        <w:t>A</w:t>
      </w:r>
      <w:r w:rsidRPr="0069103A">
        <w:rPr>
          <w:rFonts w:ascii="Times New Roman" w:eastAsia="Times New Roman" w:hAnsi="Times New Roman"/>
          <w:sz w:val="24"/>
          <w:szCs w:val="24"/>
          <w:lang w:eastAsia="hu-HU"/>
        </w:rPr>
        <w:t>jánlattevőként szerződő fél a teljesítéshez az alkalmasságának igazolásában részt vett szervezetet a Kbt. 65. § (9) bekezdésében foglalt esetekben és módon köteles igénybe venni, valamint köteles a teljesítésbe bevonni az alkalmasság igazolásához bemutatott szakembereket.</w:t>
      </w:r>
    </w:p>
    <w:p w:rsidR="00286088" w:rsidRPr="0069103A" w:rsidRDefault="00286088" w:rsidP="00286088">
      <w:pPr>
        <w:spacing w:after="0" w:line="240" w:lineRule="auto"/>
        <w:jc w:val="both"/>
        <w:rPr>
          <w:rFonts w:ascii="Times New Roman" w:eastAsia="Times New Roman" w:hAnsi="Times New Roman"/>
          <w:sz w:val="24"/>
          <w:szCs w:val="24"/>
          <w:lang w:eastAsia="hu-HU"/>
        </w:rPr>
      </w:pPr>
    </w:p>
    <w:p w:rsidR="00772089" w:rsidRPr="0069103A" w:rsidRDefault="00286088" w:rsidP="00F508ED">
      <w:pPr>
        <w:jc w:val="both"/>
        <w:rPr>
          <w:rFonts w:ascii="Times New Roman" w:eastAsia="Times New Roman" w:hAnsi="Times New Roman"/>
          <w:sz w:val="24"/>
          <w:szCs w:val="24"/>
          <w:lang w:eastAsia="hu-HU"/>
        </w:rPr>
      </w:pPr>
      <w:r w:rsidRPr="0069103A">
        <w:rPr>
          <w:rFonts w:ascii="Times New Roman" w:eastAsia="Times New Roman" w:hAnsi="Times New Roman"/>
          <w:sz w:val="24"/>
          <w:szCs w:val="24"/>
          <w:lang w:eastAsia="hu-HU"/>
        </w:rPr>
        <w:t>A szerződést a szerződést kötő felek kizárólag írásban a Kbt. 141. §-ában meghatározott szabályok figyelembevételével módosíthatják.</w:t>
      </w:r>
    </w:p>
    <w:p w:rsidR="00CF2471" w:rsidRPr="0069103A" w:rsidRDefault="00CF2471" w:rsidP="00286088">
      <w:pPr>
        <w:spacing w:after="0" w:line="240" w:lineRule="auto"/>
        <w:jc w:val="both"/>
        <w:rPr>
          <w:rFonts w:ascii="Times New Roman" w:eastAsia="Times New Roman" w:hAnsi="Times New Roman"/>
          <w:sz w:val="24"/>
          <w:szCs w:val="24"/>
          <w:lang w:eastAsia="hu-HU"/>
        </w:rPr>
      </w:pPr>
    </w:p>
    <w:p w:rsidR="00023D22" w:rsidRPr="00F508ED" w:rsidRDefault="001E3171">
      <w:pPr>
        <w:keepNext/>
        <w:spacing w:after="0" w:line="240" w:lineRule="auto"/>
        <w:jc w:val="both"/>
        <w:outlineLvl w:val="1"/>
        <w:rPr>
          <w:b/>
          <w:bCs/>
          <w:caps/>
          <w:szCs w:val="24"/>
        </w:rPr>
      </w:pPr>
      <w:r w:rsidRPr="00F508ED">
        <w:rPr>
          <w:rFonts w:ascii="Times New Roman" w:eastAsia="Times New Roman" w:hAnsi="Times New Roman"/>
          <w:b/>
          <w:bCs/>
          <w:caps/>
          <w:sz w:val="24"/>
          <w:szCs w:val="24"/>
        </w:rPr>
        <w:t>1</w:t>
      </w:r>
      <w:r w:rsidR="00F508ED" w:rsidRPr="00F508ED">
        <w:rPr>
          <w:rFonts w:ascii="Times New Roman" w:eastAsia="Times New Roman" w:hAnsi="Times New Roman"/>
          <w:b/>
          <w:bCs/>
          <w:caps/>
          <w:sz w:val="24"/>
          <w:szCs w:val="24"/>
        </w:rPr>
        <w:t>6</w:t>
      </w:r>
      <w:r w:rsidRPr="00F508ED">
        <w:rPr>
          <w:rFonts w:ascii="Times New Roman" w:eastAsia="Times New Roman" w:hAnsi="Times New Roman"/>
          <w:b/>
          <w:bCs/>
          <w:caps/>
          <w:sz w:val="24"/>
          <w:szCs w:val="24"/>
        </w:rPr>
        <w:t>. Nyilatkozat cégbírósági változásbejegyzési eljárásról</w:t>
      </w:r>
    </w:p>
    <w:p w:rsidR="00BF0C43" w:rsidRPr="00CF7E0B" w:rsidRDefault="00BF0C43" w:rsidP="00BF0C43">
      <w:pPr>
        <w:pStyle w:val="Listaszerbekezds"/>
        <w:ind w:left="720"/>
        <w:jc w:val="both"/>
        <w:rPr>
          <w:i/>
          <w:szCs w:val="24"/>
        </w:rPr>
      </w:pPr>
    </w:p>
    <w:p w:rsidR="00BF0C43" w:rsidRPr="00CF7E0B" w:rsidRDefault="00BF0C43" w:rsidP="00BF0C43">
      <w:pPr>
        <w:spacing w:after="0" w:line="240" w:lineRule="auto"/>
        <w:jc w:val="both"/>
        <w:rPr>
          <w:rFonts w:ascii="Times New Roman" w:eastAsia="Times New Roman" w:hAnsi="Times New Roman"/>
          <w:sz w:val="24"/>
          <w:szCs w:val="24"/>
          <w:lang w:eastAsia="hu-HU"/>
        </w:rPr>
      </w:pPr>
      <w:r w:rsidRPr="006415D6">
        <w:rPr>
          <w:rFonts w:ascii="Times New Roman" w:hAnsi="Times New Roman"/>
          <w:sz w:val="24"/>
          <w:szCs w:val="24"/>
        </w:rPr>
        <w:t xml:space="preserve">Az ajánlathoz csatolni kell az Ajánlattevő (közös Ajánlattevő) szervezet nyilatkozatát változásbejegyzési eljárás vonatkozásában, abban az esetben, is, amennyiben nincs ilyen eljárás folyamatban. </w:t>
      </w:r>
      <w:r w:rsidRPr="00AA6050">
        <w:rPr>
          <w:rFonts w:ascii="Times New Roman" w:hAnsi="Times New Roman"/>
          <w:b/>
          <w:sz w:val="24"/>
          <w:szCs w:val="24"/>
        </w:rPr>
        <w:t xml:space="preserve">Folyamatban lévő változásbejegyzési eljárás esetén </w:t>
      </w:r>
      <w:r w:rsidRPr="009A6CF6">
        <w:rPr>
          <w:rFonts w:ascii="Times New Roman" w:hAnsi="Times New Roman"/>
          <w:sz w:val="24"/>
          <w:szCs w:val="24"/>
        </w:rPr>
        <w:t>a cégbírósághoz benyújtott változás</w:t>
      </w:r>
      <w:r w:rsidRPr="00CF7E0B">
        <w:rPr>
          <w:rFonts w:ascii="Times New Roman" w:hAnsi="Times New Roman"/>
          <w:sz w:val="24"/>
          <w:szCs w:val="24"/>
        </w:rPr>
        <w:t>bejegyzési kérelem és annak érkeztetéséről a cégbíróság által megküldött igazolás</w:t>
      </w:r>
      <w:r w:rsidRPr="00CF7E0B">
        <w:rPr>
          <w:rFonts w:ascii="Times New Roman" w:hAnsi="Times New Roman"/>
          <w:bCs/>
          <w:sz w:val="24"/>
          <w:szCs w:val="24"/>
        </w:rPr>
        <w:t xml:space="preserve"> [=ún. „e-tértivevény” és/vagy az „Informatikai vizsgálat eredménye” elnevezésű dokumentum 1-1 nyomtatott példányát, továbbá .xml file-ként nyomtatva a „Változásbejegyzési kérelem” elnevezésű dokumentum 1 nyomatott példányát (mellékletek nélkül)], </w:t>
      </w:r>
      <w:r w:rsidRPr="00CF7E0B">
        <w:rPr>
          <w:rFonts w:ascii="Times New Roman" w:hAnsi="Times New Roman"/>
          <w:sz w:val="24"/>
          <w:szCs w:val="24"/>
        </w:rPr>
        <w:t xml:space="preserve">vagy a letelepedés országában elfogadott más, a változásbejegyzési kérelemről és annak érkeztetéséről szóló dokumentum másolatát. </w:t>
      </w:r>
      <w:r w:rsidRPr="00CF7E0B">
        <w:rPr>
          <w:rFonts w:ascii="Times New Roman" w:hAnsi="Times New Roman"/>
          <w:b/>
          <w:sz w:val="24"/>
          <w:szCs w:val="24"/>
        </w:rPr>
        <w:t>Amennyiben</w:t>
      </w:r>
      <w:r w:rsidRPr="00CF7E0B">
        <w:rPr>
          <w:rFonts w:ascii="Times New Roman" w:hAnsi="Times New Roman"/>
          <w:sz w:val="24"/>
          <w:szCs w:val="24"/>
        </w:rPr>
        <w:t xml:space="preserve"> </w:t>
      </w:r>
      <w:r w:rsidR="00307C98" w:rsidRPr="00CF7E0B">
        <w:rPr>
          <w:rFonts w:ascii="Times New Roman" w:hAnsi="Times New Roman"/>
          <w:sz w:val="24"/>
          <w:szCs w:val="24"/>
        </w:rPr>
        <w:t>Ajánlatevővel</w:t>
      </w:r>
      <w:r w:rsidRPr="00CF7E0B">
        <w:rPr>
          <w:rFonts w:ascii="Times New Roman" w:hAnsi="Times New Roman"/>
          <w:sz w:val="24"/>
          <w:szCs w:val="24"/>
        </w:rPr>
        <w:t xml:space="preserve"> szemben </w:t>
      </w:r>
      <w:r w:rsidRPr="00CF7E0B">
        <w:rPr>
          <w:rFonts w:ascii="Times New Roman" w:hAnsi="Times New Roman"/>
          <w:b/>
          <w:sz w:val="24"/>
          <w:szCs w:val="24"/>
        </w:rPr>
        <w:t>nincs folyamatban lévő cégbírósági változásbejegyzési eljárás</w:t>
      </w:r>
      <w:r w:rsidRPr="00CF7E0B">
        <w:rPr>
          <w:rFonts w:ascii="Times New Roman" w:hAnsi="Times New Roman"/>
          <w:sz w:val="24"/>
          <w:szCs w:val="24"/>
        </w:rPr>
        <w:t xml:space="preserve">, abban az esetben az erre vonatkozó nemleges tartalmú változásbejegyzési nyilatkozat benyújtása szükséges. Amennyiben </w:t>
      </w:r>
      <w:r w:rsidR="00307C98" w:rsidRPr="00CF7E0B">
        <w:rPr>
          <w:rFonts w:ascii="Times New Roman" w:hAnsi="Times New Roman"/>
          <w:sz w:val="24"/>
          <w:szCs w:val="24"/>
        </w:rPr>
        <w:t>Ajánlattevő</w:t>
      </w:r>
      <w:r w:rsidRPr="00CF7E0B">
        <w:rPr>
          <w:rFonts w:ascii="Times New Roman" w:hAnsi="Times New Roman"/>
          <w:sz w:val="24"/>
          <w:szCs w:val="24"/>
        </w:rPr>
        <w:t xml:space="preserve"> – átalakulásra hivatkozással – jogelődje bármely adatát fel kívánja használni, az </w:t>
      </w:r>
      <w:r w:rsidR="00307C98" w:rsidRPr="00CF7E0B">
        <w:rPr>
          <w:rFonts w:ascii="Times New Roman" w:hAnsi="Times New Roman"/>
          <w:sz w:val="24"/>
          <w:szCs w:val="24"/>
        </w:rPr>
        <w:t>Ajánlathoz</w:t>
      </w:r>
      <w:r w:rsidRPr="00CF7E0B">
        <w:rPr>
          <w:rFonts w:ascii="Times New Roman" w:hAnsi="Times New Roman"/>
          <w:sz w:val="24"/>
          <w:szCs w:val="24"/>
        </w:rPr>
        <w:t xml:space="preserve"> csatolni kell a jogutódlás tényét, körülményeit bizonyító cégiratokat egyszerű másolatban, így különösen a szétválási, kiválási szerződést, átalakulási cégiratokat</w:t>
      </w:r>
    </w:p>
    <w:p w:rsidR="00BF0C43" w:rsidRPr="00CF7E0B" w:rsidRDefault="00BF0C43" w:rsidP="00286088">
      <w:pPr>
        <w:spacing w:after="0" w:line="240" w:lineRule="auto"/>
        <w:jc w:val="both"/>
        <w:rPr>
          <w:rFonts w:ascii="Times New Roman" w:eastAsia="Times New Roman" w:hAnsi="Times New Roman"/>
          <w:sz w:val="24"/>
          <w:szCs w:val="24"/>
          <w:lang w:eastAsia="hu-HU"/>
        </w:rPr>
      </w:pPr>
    </w:p>
    <w:p w:rsidR="00F508ED" w:rsidRPr="00F508ED" w:rsidRDefault="004B73D1" w:rsidP="0069103A">
      <w:pPr>
        <w:keepNext/>
        <w:spacing w:after="0" w:line="240" w:lineRule="auto"/>
        <w:outlineLvl w:val="1"/>
        <w:rPr>
          <w:rFonts w:ascii="Times New Roman" w:eastAsia="Times New Roman" w:hAnsi="Times New Roman"/>
          <w:b/>
          <w:bCs/>
          <w:caps/>
          <w:sz w:val="24"/>
          <w:szCs w:val="24"/>
        </w:rPr>
      </w:pPr>
      <w:r w:rsidRPr="00F508ED">
        <w:rPr>
          <w:rFonts w:ascii="Times New Roman" w:eastAsia="Times New Roman" w:hAnsi="Times New Roman"/>
          <w:b/>
          <w:bCs/>
          <w:caps/>
          <w:sz w:val="24"/>
          <w:szCs w:val="24"/>
        </w:rPr>
        <w:t>1</w:t>
      </w:r>
      <w:r w:rsidR="00F508ED">
        <w:rPr>
          <w:rFonts w:ascii="Times New Roman" w:eastAsia="Times New Roman" w:hAnsi="Times New Roman"/>
          <w:b/>
          <w:bCs/>
          <w:caps/>
          <w:sz w:val="24"/>
          <w:szCs w:val="24"/>
        </w:rPr>
        <w:t>7</w:t>
      </w:r>
      <w:r w:rsidRPr="00F508ED">
        <w:rPr>
          <w:rFonts w:ascii="Times New Roman" w:eastAsia="Times New Roman" w:hAnsi="Times New Roman"/>
          <w:b/>
          <w:bCs/>
          <w:caps/>
          <w:sz w:val="24"/>
          <w:szCs w:val="24"/>
        </w:rPr>
        <w:t xml:space="preserve">. </w:t>
      </w:r>
      <w:r w:rsidR="00DF3600" w:rsidRPr="00F508ED">
        <w:rPr>
          <w:rFonts w:ascii="Times New Roman" w:eastAsia="Times New Roman" w:hAnsi="Times New Roman"/>
          <w:b/>
          <w:bCs/>
          <w:caps/>
          <w:sz w:val="24"/>
          <w:szCs w:val="24"/>
        </w:rPr>
        <w:t xml:space="preserve">Fizetési feltételek: </w:t>
      </w:r>
    </w:p>
    <w:p w:rsidR="00DF3600" w:rsidRDefault="00F508ED" w:rsidP="00286088">
      <w:pPr>
        <w:spacing w:after="0" w:line="240" w:lineRule="auto"/>
        <w:jc w:val="both"/>
        <w:rPr>
          <w:rFonts w:ascii="Times New Roman" w:hAnsi="Times New Roman"/>
          <w:sz w:val="24"/>
          <w:szCs w:val="24"/>
        </w:rPr>
      </w:pPr>
      <w:r>
        <w:rPr>
          <w:rFonts w:ascii="Times New Roman" w:hAnsi="Times New Roman"/>
          <w:sz w:val="24"/>
          <w:szCs w:val="24"/>
        </w:rPr>
        <w:t xml:space="preserve"> Az ajánlati felhívás III.2.2.) pontjában foglaltak szerint.</w:t>
      </w:r>
    </w:p>
    <w:p w:rsidR="00F508ED" w:rsidRPr="0069103A" w:rsidRDefault="00F508ED" w:rsidP="00286088">
      <w:pPr>
        <w:spacing w:after="0" w:line="240" w:lineRule="auto"/>
        <w:jc w:val="both"/>
        <w:rPr>
          <w:rFonts w:ascii="Times New Roman" w:eastAsia="Times New Roman" w:hAnsi="Times New Roman"/>
          <w:sz w:val="24"/>
          <w:szCs w:val="24"/>
          <w:lang w:eastAsia="hu-HU"/>
        </w:rPr>
      </w:pPr>
    </w:p>
    <w:p w:rsidR="00286088" w:rsidRPr="0069103A" w:rsidRDefault="005F7A04" w:rsidP="00286088">
      <w:pPr>
        <w:keepNext/>
        <w:spacing w:after="0" w:line="240" w:lineRule="auto"/>
        <w:jc w:val="both"/>
        <w:outlineLvl w:val="1"/>
        <w:rPr>
          <w:rFonts w:ascii="Times New Roman" w:eastAsia="Times New Roman" w:hAnsi="Times New Roman"/>
          <w:b/>
          <w:bCs/>
          <w:caps/>
          <w:sz w:val="24"/>
          <w:szCs w:val="24"/>
        </w:rPr>
      </w:pPr>
      <w:bookmarkStart w:id="40" w:name="_Toc443385182"/>
      <w:r w:rsidRPr="0069103A">
        <w:rPr>
          <w:rFonts w:ascii="Times New Roman" w:eastAsia="Times New Roman" w:hAnsi="Times New Roman"/>
          <w:b/>
          <w:bCs/>
          <w:caps/>
          <w:sz w:val="24"/>
          <w:szCs w:val="24"/>
        </w:rPr>
        <w:t>1</w:t>
      </w:r>
      <w:r w:rsidR="00F508ED">
        <w:rPr>
          <w:rFonts w:ascii="Times New Roman" w:eastAsia="Times New Roman" w:hAnsi="Times New Roman"/>
          <w:b/>
          <w:bCs/>
          <w:caps/>
          <w:sz w:val="24"/>
          <w:szCs w:val="24"/>
        </w:rPr>
        <w:t>8</w:t>
      </w:r>
      <w:r w:rsidR="00BF0C43" w:rsidRPr="0069103A">
        <w:rPr>
          <w:rFonts w:ascii="Times New Roman" w:eastAsia="Times New Roman" w:hAnsi="Times New Roman"/>
          <w:b/>
          <w:bCs/>
          <w:caps/>
          <w:sz w:val="24"/>
          <w:szCs w:val="24"/>
        </w:rPr>
        <w:t>.</w:t>
      </w:r>
      <w:r w:rsidR="00286088" w:rsidRPr="0069103A">
        <w:rPr>
          <w:rFonts w:ascii="Times New Roman" w:eastAsia="Times New Roman" w:hAnsi="Times New Roman"/>
          <w:b/>
          <w:bCs/>
          <w:caps/>
          <w:sz w:val="24"/>
          <w:szCs w:val="24"/>
        </w:rPr>
        <w:t xml:space="preserve"> Tájékoztatást nyújtó szerveZETEK a Kbt. 73. § (5) bekezdése alapján</w:t>
      </w:r>
      <w:bookmarkEnd w:id="40"/>
    </w:p>
    <w:p w:rsidR="00286088" w:rsidRPr="0069103A" w:rsidRDefault="00286088" w:rsidP="00286088">
      <w:pPr>
        <w:spacing w:after="0" w:line="240" w:lineRule="auto"/>
        <w:jc w:val="both"/>
        <w:rPr>
          <w:rFonts w:ascii="Times New Roman" w:eastAsia="Times New Roman" w:hAnsi="Times New Roman"/>
          <w:b/>
          <w:sz w:val="24"/>
          <w:szCs w:val="24"/>
          <w:lang w:eastAsia="hu-HU"/>
        </w:rPr>
      </w:pPr>
    </w:p>
    <w:p w:rsidR="00322F99" w:rsidRPr="0069103A" w:rsidRDefault="006B2B2F" w:rsidP="0069103A">
      <w:pPr>
        <w:pStyle w:val="ListParagraph1"/>
        <w:ind w:left="0"/>
        <w:jc w:val="both"/>
        <w:rPr>
          <w:b/>
          <w:bCs/>
        </w:rPr>
      </w:pPr>
      <w:r w:rsidRPr="0069103A">
        <w:rPr>
          <w:b/>
          <w:bCs/>
        </w:rPr>
        <w:t xml:space="preserve">Tolna </w:t>
      </w:r>
      <w:r w:rsidR="00C07F03" w:rsidRPr="0069103A">
        <w:rPr>
          <w:b/>
          <w:bCs/>
        </w:rPr>
        <w:t>Megyei Kormányhivatal Foglalkoztatási Főosztályának Munkavédelmi és Munkaügyi Ellenőrzési Osztálya</w:t>
      </w:r>
    </w:p>
    <w:p w:rsidR="006B2B2F" w:rsidRPr="00E33122" w:rsidRDefault="001E3171" w:rsidP="006B2B2F">
      <w:pPr>
        <w:pStyle w:val="ListParagraph1"/>
        <w:ind w:left="0"/>
        <w:rPr>
          <w:bCs/>
        </w:rPr>
      </w:pPr>
      <w:r w:rsidRPr="001E3171">
        <w:rPr>
          <w:bCs/>
        </w:rPr>
        <w:t>Cím:</w:t>
      </w:r>
      <w:r w:rsidRPr="001E3171">
        <w:rPr>
          <w:bCs/>
        </w:rPr>
        <w:tab/>
        <w:t>7100 Szekszárd, Szent István tér 11-13.</w:t>
      </w:r>
    </w:p>
    <w:p w:rsidR="006B2B2F" w:rsidRPr="00E33122" w:rsidRDefault="001E3171" w:rsidP="006B2B2F">
      <w:pPr>
        <w:pStyle w:val="ListParagraph1"/>
        <w:ind w:left="0"/>
        <w:rPr>
          <w:bCs/>
        </w:rPr>
      </w:pPr>
      <w:r w:rsidRPr="001E3171">
        <w:rPr>
          <w:bCs/>
        </w:rPr>
        <w:t>Telefon:</w:t>
      </w:r>
      <w:r w:rsidRPr="001E3171">
        <w:rPr>
          <w:bCs/>
        </w:rPr>
        <w:tab/>
        <w:t>(74) 505-673</w:t>
      </w:r>
    </w:p>
    <w:p w:rsidR="006B2B2F" w:rsidRPr="00E33122" w:rsidRDefault="001E3171" w:rsidP="006B2B2F">
      <w:pPr>
        <w:pStyle w:val="ListParagraph1"/>
        <w:ind w:left="0"/>
        <w:rPr>
          <w:bCs/>
        </w:rPr>
      </w:pPr>
      <w:r w:rsidRPr="001E3171">
        <w:rPr>
          <w:bCs/>
        </w:rPr>
        <w:t>Fax:</w:t>
      </w:r>
      <w:r w:rsidRPr="001E3171">
        <w:rPr>
          <w:bCs/>
        </w:rPr>
        <w:tab/>
        <w:t>(74) 311-773</w:t>
      </w:r>
    </w:p>
    <w:p w:rsidR="00C07F03" w:rsidRPr="0069103A" w:rsidRDefault="001E3171" w:rsidP="00961A94">
      <w:pPr>
        <w:pStyle w:val="ListParagraph1"/>
        <w:ind w:left="0"/>
        <w:rPr>
          <w:bCs/>
        </w:rPr>
      </w:pPr>
      <w:r w:rsidRPr="001E3171">
        <w:rPr>
          <w:bCs/>
        </w:rPr>
        <w:t>E-mail:</w:t>
      </w:r>
      <w:r w:rsidRPr="001E3171">
        <w:rPr>
          <w:bCs/>
        </w:rPr>
        <w:tab/>
        <w:t>tolnakh-mk@lab.hu</w:t>
      </w:r>
      <w:r w:rsidRPr="001E3171">
        <w:rPr>
          <w:bCs/>
        </w:rPr>
        <w:br/>
      </w:r>
    </w:p>
    <w:p w:rsidR="00322F99" w:rsidRPr="0069103A" w:rsidRDefault="006B2B2F" w:rsidP="0069103A">
      <w:pPr>
        <w:pStyle w:val="ListParagraph1"/>
        <w:ind w:left="0"/>
        <w:jc w:val="both"/>
        <w:rPr>
          <w:b/>
          <w:bCs/>
        </w:rPr>
      </w:pPr>
      <w:r w:rsidRPr="0069103A">
        <w:rPr>
          <w:b/>
          <w:bCs/>
        </w:rPr>
        <w:t xml:space="preserve">Tolna </w:t>
      </w:r>
      <w:r w:rsidR="00237BED" w:rsidRPr="0069103A">
        <w:rPr>
          <w:b/>
          <w:bCs/>
        </w:rPr>
        <w:t>Megyei Kormányhivatal</w:t>
      </w:r>
      <w:r w:rsidRPr="0069103A">
        <w:rPr>
          <w:b/>
          <w:bCs/>
        </w:rPr>
        <w:t xml:space="preserve"> </w:t>
      </w:r>
      <w:r w:rsidR="00237BED" w:rsidRPr="0069103A">
        <w:rPr>
          <w:b/>
          <w:bCs/>
        </w:rPr>
        <w:t>Népegészségügyi Főosztály</w:t>
      </w:r>
    </w:p>
    <w:p w:rsidR="006B2B2F" w:rsidRPr="00E33122" w:rsidRDefault="001E3171" w:rsidP="006B2B2F">
      <w:pPr>
        <w:pStyle w:val="ListParagraph1"/>
        <w:ind w:left="0"/>
        <w:rPr>
          <w:bCs/>
        </w:rPr>
      </w:pPr>
      <w:r w:rsidRPr="001E3171">
        <w:rPr>
          <w:bCs/>
        </w:rPr>
        <w:t>Cím:</w:t>
      </w:r>
      <w:r w:rsidRPr="001E3171">
        <w:rPr>
          <w:bCs/>
        </w:rPr>
        <w:tab/>
        <w:t>7100 Szekszárd, Szentgáli Gyula utca 2.</w:t>
      </w:r>
    </w:p>
    <w:p w:rsidR="006B2B2F" w:rsidRPr="00E33122" w:rsidRDefault="001E3171" w:rsidP="006B2B2F">
      <w:pPr>
        <w:pStyle w:val="ListParagraph1"/>
        <w:ind w:left="0"/>
        <w:rPr>
          <w:bCs/>
        </w:rPr>
      </w:pPr>
      <w:r w:rsidRPr="001E3171">
        <w:rPr>
          <w:bCs/>
        </w:rPr>
        <w:t>Telefon:</w:t>
      </w:r>
      <w:r w:rsidRPr="001E3171">
        <w:rPr>
          <w:bCs/>
        </w:rPr>
        <w:tab/>
        <w:t>(74) 505-850</w:t>
      </w:r>
    </w:p>
    <w:p w:rsidR="006B2B2F" w:rsidRPr="00E33122" w:rsidRDefault="001E3171" w:rsidP="006B2B2F">
      <w:pPr>
        <w:pStyle w:val="ListParagraph1"/>
        <w:ind w:left="0"/>
        <w:rPr>
          <w:bCs/>
        </w:rPr>
      </w:pPr>
      <w:r w:rsidRPr="001E3171">
        <w:rPr>
          <w:bCs/>
        </w:rPr>
        <w:t>Fax:</w:t>
      </w:r>
      <w:r w:rsidRPr="001E3171">
        <w:rPr>
          <w:bCs/>
        </w:rPr>
        <w:tab/>
        <w:t>(74) 512-428</w:t>
      </w:r>
    </w:p>
    <w:p w:rsidR="006B2B2F" w:rsidRPr="00E33122" w:rsidRDefault="001E3171" w:rsidP="006B2B2F">
      <w:pPr>
        <w:pStyle w:val="ListParagraph1"/>
        <w:ind w:left="0"/>
        <w:rPr>
          <w:bCs/>
        </w:rPr>
      </w:pPr>
      <w:r w:rsidRPr="001E3171">
        <w:rPr>
          <w:bCs/>
        </w:rPr>
        <w:t>E-mail:</w:t>
      </w:r>
      <w:r w:rsidRPr="001E3171">
        <w:rPr>
          <w:bCs/>
        </w:rPr>
        <w:tab/>
        <w:t>titkarsag.tolna@ddr.antsz.hu</w:t>
      </w:r>
    </w:p>
    <w:p w:rsidR="00961A94" w:rsidRPr="00215CBB" w:rsidRDefault="00961A94" w:rsidP="00961A94">
      <w:pPr>
        <w:pStyle w:val="ListParagraph1"/>
        <w:ind w:left="0"/>
        <w:rPr>
          <w:bCs/>
          <w:highlight w:val="yellow"/>
        </w:rPr>
      </w:pPr>
    </w:p>
    <w:p w:rsidR="00322F99" w:rsidRPr="0069103A" w:rsidRDefault="00237BED" w:rsidP="0069103A">
      <w:pPr>
        <w:spacing w:after="0" w:line="240" w:lineRule="auto"/>
        <w:jc w:val="both"/>
        <w:rPr>
          <w:rFonts w:ascii="Times New Roman" w:hAnsi="Times New Roman"/>
          <w:b/>
          <w:bCs/>
          <w:sz w:val="24"/>
          <w:szCs w:val="24"/>
          <w:lang w:eastAsia="hu-HU"/>
        </w:rPr>
      </w:pPr>
      <w:r w:rsidRPr="0069103A">
        <w:rPr>
          <w:rFonts w:ascii="Times New Roman" w:hAnsi="Times New Roman"/>
          <w:b/>
          <w:bCs/>
          <w:sz w:val="24"/>
          <w:szCs w:val="24"/>
          <w:lang w:eastAsia="hu-HU"/>
        </w:rPr>
        <w:t xml:space="preserve">NEMZETI ADÓ- ÉS VÁMHIVATAL </w:t>
      </w:r>
      <w:r w:rsidR="006B2B2F" w:rsidRPr="0069103A">
        <w:rPr>
          <w:rFonts w:ascii="Times New Roman" w:hAnsi="Times New Roman"/>
          <w:b/>
          <w:bCs/>
          <w:sz w:val="24"/>
          <w:szCs w:val="24"/>
          <w:lang w:eastAsia="hu-HU"/>
        </w:rPr>
        <w:t xml:space="preserve">TOLNA </w:t>
      </w:r>
      <w:r w:rsidRPr="0069103A">
        <w:rPr>
          <w:rFonts w:ascii="Times New Roman" w:hAnsi="Times New Roman"/>
          <w:b/>
          <w:bCs/>
          <w:sz w:val="24"/>
          <w:szCs w:val="24"/>
          <w:lang w:eastAsia="hu-HU"/>
        </w:rPr>
        <w:t>MEGYEI ADÓ- ÉS VÁMIGAZGATÓSÁGA</w:t>
      </w:r>
    </w:p>
    <w:p w:rsidR="006B2B2F" w:rsidRPr="0069103A" w:rsidRDefault="006B2B2F" w:rsidP="006B2B2F">
      <w:pPr>
        <w:spacing w:after="0" w:line="240" w:lineRule="auto"/>
        <w:rPr>
          <w:rFonts w:ascii="Times New Roman" w:hAnsi="Times New Roman"/>
          <w:bCs/>
          <w:sz w:val="24"/>
          <w:szCs w:val="24"/>
          <w:lang w:eastAsia="hu-HU"/>
        </w:rPr>
      </w:pPr>
      <w:r w:rsidRPr="0069103A">
        <w:rPr>
          <w:rFonts w:ascii="Times New Roman" w:hAnsi="Times New Roman"/>
          <w:bCs/>
          <w:sz w:val="24"/>
          <w:szCs w:val="24"/>
          <w:lang w:eastAsia="hu-HU"/>
        </w:rPr>
        <w:t>7100 Szekszárd, Arany J. u. 5-11.</w:t>
      </w:r>
    </w:p>
    <w:p w:rsidR="006B2B2F" w:rsidRPr="0069103A" w:rsidRDefault="006B2B2F" w:rsidP="006B2B2F">
      <w:pPr>
        <w:spacing w:after="0" w:line="240" w:lineRule="auto"/>
        <w:rPr>
          <w:rFonts w:ascii="Times New Roman" w:hAnsi="Times New Roman"/>
          <w:bCs/>
          <w:sz w:val="24"/>
          <w:szCs w:val="24"/>
          <w:lang w:eastAsia="hu-HU"/>
        </w:rPr>
      </w:pPr>
      <w:r w:rsidRPr="0069103A">
        <w:rPr>
          <w:rFonts w:ascii="Times New Roman" w:hAnsi="Times New Roman"/>
          <w:bCs/>
          <w:sz w:val="24"/>
          <w:szCs w:val="24"/>
          <w:lang w:eastAsia="hu-HU"/>
        </w:rPr>
        <w:t>Telefonszám: +36 (74) 501-400</w:t>
      </w:r>
    </w:p>
    <w:p w:rsidR="004C3759" w:rsidRPr="0069103A" w:rsidRDefault="006B2B2F" w:rsidP="00237BED">
      <w:pPr>
        <w:spacing w:after="0" w:line="240" w:lineRule="auto"/>
        <w:rPr>
          <w:rFonts w:ascii="Times New Roman" w:hAnsi="Times New Roman"/>
          <w:bCs/>
          <w:sz w:val="24"/>
          <w:szCs w:val="24"/>
          <w:highlight w:val="yellow"/>
          <w:lang w:eastAsia="hu-HU"/>
        </w:rPr>
      </w:pPr>
      <w:r w:rsidRPr="0069103A">
        <w:rPr>
          <w:rFonts w:ascii="Times New Roman" w:hAnsi="Times New Roman"/>
          <w:bCs/>
          <w:sz w:val="24"/>
          <w:szCs w:val="24"/>
          <w:lang w:eastAsia="hu-HU"/>
        </w:rPr>
        <w:t>Fax: +36 (74) 501-450</w:t>
      </w:r>
      <w:r w:rsidR="00237BED" w:rsidRPr="0069103A">
        <w:rPr>
          <w:rFonts w:ascii="Times New Roman" w:hAnsi="Times New Roman"/>
          <w:b/>
          <w:bCs/>
          <w:sz w:val="24"/>
          <w:szCs w:val="24"/>
          <w:lang w:eastAsia="hu-HU"/>
        </w:rPr>
        <w:t xml:space="preserve"> </w:t>
      </w:r>
      <w:r w:rsidR="004C3759" w:rsidRPr="0069103A">
        <w:rPr>
          <w:rFonts w:ascii="Times New Roman" w:hAnsi="Times New Roman"/>
          <w:bCs/>
          <w:sz w:val="24"/>
          <w:szCs w:val="24"/>
          <w:highlight w:val="yellow"/>
        </w:rPr>
        <w:br w:type="page"/>
      </w:r>
    </w:p>
    <w:p w:rsidR="00961A94" w:rsidRPr="005977AA" w:rsidRDefault="00961A94" w:rsidP="00961A94">
      <w:pPr>
        <w:pStyle w:val="ListParagraph1"/>
        <w:spacing w:line="276" w:lineRule="auto"/>
        <w:ind w:left="0"/>
        <w:rPr>
          <w:bCs/>
        </w:rPr>
      </w:pPr>
    </w:p>
    <w:p w:rsidR="00B744A4" w:rsidRPr="0069103A" w:rsidRDefault="00BA0403" w:rsidP="00B744A4">
      <w:pPr>
        <w:keepNext/>
        <w:shd w:val="clear" w:color="auto" w:fill="D9E2F3" w:themeFill="accent5" w:themeFillTint="33"/>
        <w:spacing w:after="240" w:line="240" w:lineRule="auto"/>
        <w:jc w:val="center"/>
        <w:outlineLvl w:val="0"/>
        <w:rPr>
          <w:rFonts w:ascii="Times New Roman" w:eastAsia="Times New Roman" w:hAnsi="Times New Roman"/>
          <w:b/>
          <w:bCs/>
          <w:caps/>
          <w:sz w:val="24"/>
          <w:szCs w:val="24"/>
          <w:lang w:eastAsia="hu-HU"/>
        </w:rPr>
      </w:pPr>
      <w:bookmarkStart w:id="41" w:name="_Toc435541577"/>
      <w:bookmarkEnd w:id="9"/>
      <w:r w:rsidRPr="0069103A">
        <w:rPr>
          <w:rFonts w:ascii="Times New Roman" w:eastAsia="Times New Roman" w:hAnsi="Times New Roman"/>
          <w:b/>
          <w:bCs/>
          <w:caps/>
          <w:sz w:val="24"/>
          <w:szCs w:val="24"/>
          <w:lang w:eastAsia="hu-HU"/>
        </w:rPr>
        <w:t>I</w:t>
      </w:r>
      <w:r w:rsidR="005F4CF4" w:rsidRPr="0069103A">
        <w:rPr>
          <w:rFonts w:ascii="Times New Roman" w:eastAsia="Times New Roman" w:hAnsi="Times New Roman"/>
          <w:b/>
          <w:bCs/>
          <w:caps/>
          <w:sz w:val="24"/>
          <w:szCs w:val="24"/>
          <w:lang w:eastAsia="hu-HU"/>
        </w:rPr>
        <w:t>I</w:t>
      </w:r>
      <w:r w:rsidRPr="0069103A">
        <w:rPr>
          <w:rFonts w:ascii="Times New Roman" w:eastAsia="Times New Roman" w:hAnsi="Times New Roman"/>
          <w:b/>
          <w:bCs/>
          <w:caps/>
          <w:sz w:val="24"/>
          <w:szCs w:val="24"/>
          <w:lang w:eastAsia="hu-HU"/>
        </w:rPr>
        <w:t xml:space="preserve">. </w:t>
      </w:r>
      <w:bookmarkEnd w:id="41"/>
      <w:r w:rsidR="00B744A4" w:rsidRPr="0069103A">
        <w:rPr>
          <w:rFonts w:ascii="Times New Roman" w:eastAsia="Times New Roman" w:hAnsi="Times New Roman"/>
          <w:b/>
          <w:bCs/>
          <w:caps/>
          <w:sz w:val="24"/>
          <w:szCs w:val="24"/>
          <w:lang w:eastAsia="hu-HU"/>
        </w:rPr>
        <w:t>AJÁNLOTT IGAZOLÁS- ÉS NYILATKOZATMINTÁK</w:t>
      </w:r>
    </w:p>
    <w:p w:rsidR="00234E17" w:rsidRPr="005977AA" w:rsidRDefault="00234E17" w:rsidP="00234E17">
      <w:pPr>
        <w:spacing w:before="120" w:after="120"/>
        <w:ind w:left="426" w:hanging="426"/>
        <w:jc w:val="center"/>
        <w:rPr>
          <w:rFonts w:ascii="Times New Roman" w:hAnsi="Times New Roman"/>
          <w:b/>
          <w:sz w:val="24"/>
          <w:szCs w:val="24"/>
        </w:rPr>
      </w:pPr>
      <w:r w:rsidRPr="005977AA">
        <w:rPr>
          <w:rFonts w:ascii="Times New Roman" w:hAnsi="Times New Roman"/>
          <w:b/>
          <w:sz w:val="24"/>
          <w:szCs w:val="24"/>
        </w:rPr>
        <w:t>TARTALOM- ÉS IRATJEGYZÉK AZ AJÁNLATHOZ CSATOLANDÓ IRATOK VONATKOZÁSÁBAN</w:t>
      </w:r>
    </w:p>
    <w:p w:rsidR="00234E17" w:rsidRPr="005977AA" w:rsidRDefault="00234E17" w:rsidP="00234E17">
      <w:pPr>
        <w:spacing w:before="120" w:after="120"/>
        <w:ind w:left="426" w:hanging="426"/>
        <w:jc w:val="center"/>
        <w:rPr>
          <w:rFonts w:ascii="Times New Roman" w:hAnsi="Times New Roman"/>
          <w:sz w:val="24"/>
          <w:szCs w:val="24"/>
        </w:rPr>
      </w:pPr>
    </w:p>
    <w:tbl>
      <w:tblPr>
        <w:tblW w:w="9639" w:type="dxa"/>
        <w:tblInd w:w="108" w:type="dxa"/>
        <w:tblLayout w:type="fixed"/>
        <w:tblLook w:val="0000"/>
      </w:tblPr>
      <w:tblGrid>
        <w:gridCol w:w="8038"/>
        <w:gridCol w:w="42"/>
        <w:gridCol w:w="1553"/>
        <w:gridCol w:w="6"/>
      </w:tblGrid>
      <w:tr w:rsidR="00705339" w:rsidRPr="00CF7E0B" w:rsidTr="00E33122">
        <w:trPr>
          <w:gridAfter w:val="1"/>
          <w:wAfter w:w="6" w:type="dxa"/>
        </w:trPr>
        <w:tc>
          <w:tcPr>
            <w:tcW w:w="8038" w:type="dxa"/>
            <w:tcBorders>
              <w:top w:val="single" w:sz="4" w:space="0" w:color="000000"/>
              <w:left w:val="single" w:sz="4" w:space="0" w:color="000000"/>
              <w:bottom w:val="single" w:sz="4" w:space="0" w:color="000000"/>
            </w:tcBorders>
            <w:shd w:val="clear" w:color="auto" w:fill="A6A6A6" w:themeFill="background1" w:themeFillShade="A6"/>
          </w:tcPr>
          <w:p w:rsidR="00705339" w:rsidRPr="005977AA" w:rsidRDefault="00E412F3" w:rsidP="005977AA">
            <w:pPr>
              <w:spacing w:before="120" w:after="120"/>
              <w:jc w:val="center"/>
              <w:rPr>
                <w:rFonts w:ascii="Times New Roman" w:hAnsi="Times New Roman"/>
                <w:sz w:val="24"/>
                <w:szCs w:val="24"/>
                <w:highlight w:val="yellow"/>
              </w:rPr>
            </w:pPr>
            <w:r w:rsidRPr="005977AA">
              <w:rPr>
                <w:rFonts w:ascii="Times New Roman" w:hAnsi="Times New Roman"/>
                <w:b/>
                <w:bCs/>
                <w:i/>
                <w:sz w:val="24"/>
                <w:szCs w:val="24"/>
              </w:rPr>
              <w:t>Előzetes ellenőrzés körében csatolandó iratok</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705339" w:rsidRPr="005977AA" w:rsidRDefault="00705339" w:rsidP="00234E17">
            <w:pPr>
              <w:snapToGrid w:val="0"/>
              <w:spacing w:before="120" w:after="120"/>
              <w:ind w:left="110" w:right="74"/>
              <w:jc w:val="center"/>
              <w:rPr>
                <w:rFonts w:ascii="Times New Roman" w:hAnsi="Times New Roman"/>
                <w:sz w:val="24"/>
                <w:szCs w:val="24"/>
                <w:highlight w:val="yellow"/>
              </w:rPr>
            </w:pPr>
          </w:p>
        </w:tc>
      </w:tr>
      <w:tr w:rsidR="00234E17" w:rsidRPr="00CF7E0B" w:rsidTr="00AC3660">
        <w:trPr>
          <w:gridAfter w:val="1"/>
          <w:wAfter w:w="6" w:type="dxa"/>
        </w:trPr>
        <w:tc>
          <w:tcPr>
            <w:tcW w:w="8038" w:type="dxa"/>
            <w:tcBorders>
              <w:top w:val="single" w:sz="4" w:space="0" w:color="000000"/>
              <w:left w:val="single" w:sz="4" w:space="0" w:color="000000"/>
              <w:bottom w:val="single" w:sz="4" w:space="0" w:color="000000"/>
            </w:tcBorders>
            <w:shd w:val="clear" w:color="auto" w:fill="FFFFFF"/>
          </w:tcPr>
          <w:p w:rsidR="00234E17" w:rsidRPr="0074281A" w:rsidRDefault="00234E17" w:rsidP="00E56175">
            <w:pPr>
              <w:spacing w:before="120" w:after="120"/>
              <w:rPr>
                <w:rFonts w:ascii="Times New Roman" w:hAnsi="Times New Roman"/>
                <w:sz w:val="24"/>
                <w:szCs w:val="24"/>
                <w:highlight w:val="yellow"/>
              </w:rPr>
            </w:pPr>
            <w:r w:rsidRPr="0074281A">
              <w:rPr>
                <w:rFonts w:ascii="Times New Roman" w:hAnsi="Times New Roman"/>
                <w:sz w:val="24"/>
                <w:szCs w:val="24"/>
              </w:rPr>
              <w:t xml:space="preserve">Fedlap </w:t>
            </w:r>
            <w:r w:rsidR="00E56175" w:rsidRPr="00EF2955">
              <w:rPr>
                <w:rFonts w:ascii="Times New Roman" w:hAnsi="Times New Roman"/>
                <w:i/>
                <w:sz w:val="24"/>
                <w:szCs w:val="24"/>
              </w:rPr>
              <w:t>(</w:t>
            </w:r>
            <w:r w:rsidR="00E56175">
              <w:rPr>
                <w:rFonts w:ascii="Times New Roman" w:hAnsi="Times New Roman"/>
                <w:i/>
                <w:sz w:val="24"/>
                <w:szCs w:val="24"/>
              </w:rPr>
              <w:t xml:space="preserve">1. </w:t>
            </w:r>
            <w:r w:rsidR="00E56175" w:rsidRPr="00EF2955">
              <w:rPr>
                <w:rFonts w:ascii="Times New Roman" w:hAnsi="Times New Roman"/>
                <w:i/>
                <w:sz w:val="24"/>
                <w:szCs w:val="24"/>
              </w:rPr>
              <w:t xml:space="preserve"> </w:t>
            </w:r>
            <w:r w:rsidR="0074281A" w:rsidRPr="00EF2955">
              <w:rPr>
                <w:rFonts w:ascii="Times New Roman" w:hAnsi="Times New Roman"/>
                <w:i/>
                <w:sz w:val="24"/>
                <w:szCs w:val="24"/>
              </w:rPr>
              <w:t xml:space="preserve">sz. </w:t>
            </w:r>
            <w:r w:rsidRPr="00EF2955">
              <w:rPr>
                <w:rFonts w:ascii="Times New Roman" w:hAnsi="Times New Roman"/>
                <w:i/>
                <w:sz w:val="24"/>
                <w:szCs w:val="24"/>
              </w:rPr>
              <w:t>melléklet)</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234E17" w:rsidRPr="0074281A" w:rsidRDefault="00234E17" w:rsidP="00234E17">
            <w:pPr>
              <w:snapToGrid w:val="0"/>
              <w:spacing w:before="120" w:after="120"/>
              <w:ind w:left="110" w:right="74"/>
              <w:jc w:val="center"/>
              <w:rPr>
                <w:rFonts w:ascii="Times New Roman" w:hAnsi="Times New Roman"/>
                <w:sz w:val="24"/>
                <w:szCs w:val="24"/>
                <w:highlight w:val="yellow"/>
              </w:rPr>
            </w:pPr>
          </w:p>
        </w:tc>
      </w:tr>
      <w:tr w:rsidR="00234E17" w:rsidRPr="00EF2955" w:rsidTr="00AC3660">
        <w:trPr>
          <w:gridAfter w:val="1"/>
          <w:wAfter w:w="6" w:type="dxa"/>
        </w:trPr>
        <w:tc>
          <w:tcPr>
            <w:tcW w:w="8038" w:type="dxa"/>
            <w:tcBorders>
              <w:top w:val="single" w:sz="4" w:space="0" w:color="000000"/>
              <w:left w:val="single" w:sz="4" w:space="0" w:color="000000"/>
              <w:bottom w:val="single" w:sz="4" w:space="0" w:color="000000"/>
            </w:tcBorders>
            <w:shd w:val="clear" w:color="auto" w:fill="FFFFFF"/>
          </w:tcPr>
          <w:p w:rsidR="00234E17" w:rsidRPr="00EF2955" w:rsidRDefault="00234E17" w:rsidP="00E56175">
            <w:pPr>
              <w:spacing w:before="120" w:after="120"/>
              <w:rPr>
                <w:rFonts w:ascii="Times New Roman" w:hAnsi="Times New Roman"/>
                <w:sz w:val="24"/>
                <w:szCs w:val="24"/>
              </w:rPr>
            </w:pPr>
            <w:r w:rsidRPr="00EF2955">
              <w:rPr>
                <w:rFonts w:ascii="Times New Roman" w:hAnsi="Times New Roman"/>
                <w:sz w:val="24"/>
                <w:szCs w:val="24"/>
              </w:rPr>
              <w:t xml:space="preserve">Tartalomjegyzék (fedlapot vagy felolvasólapot követően) </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234E17" w:rsidRPr="00EF2955" w:rsidRDefault="00234E17" w:rsidP="00234E17">
            <w:pPr>
              <w:snapToGrid w:val="0"/>
              <w:spacing w:before="120" w:after="120"/>
              <w:ind w:left="110" w:right="74"/>
              <w:jc w:val="center"/>
              <w:rPr>
                <w:rFonts w:ascii="Times New Roman" w:hAnsi="Times New Roman"/>
                <w:sz w:val="24"/>
                <w:szCs w:val="24"/>
              </w:rPr>
            </w:pPr>
          </w:p>
        </w:tc>
      </w:tr>
      <w:tr w:rsidR="00234E17" w:rsidRPr="00CF7E0B" w:rsidTr="00AC3660">
        <w:trPr>
          <w:gridAfter w:val="1"/>
          <w:wAfter w:w="6" w:type="dxa"/>
        </w:trPr>
        <w:tc>
          <w:tcPr>
            <w:tcW w:w="8038" w:type="dxa"/>
            <w:tcBorders>
              <w:top w:val="single" w:sz="4" w:space="0" w:color="000000"/>
              <w:left w:val="single" w:sz="4" w:space="0" w:color="000000"/>
              <w:bottom w:val="single" w:sz="4" w:space="0" w:color="000000"/>
            </w:tcBorders>
            <w:shd w:val="clear" w:color="auto" w:fill="FFFFFF"/>
          </w:tcPr>
          <w:p w:rsidR="00234E17" w:rsidRPr="00EF2955" w:rsidRDefault="00234E17" w:rsidP="00E56175">
            <w:pPr>
              <w:spacing w:before="120" w:after="120"/>
              <w:jc w:val="both"/>
              <w:rPr>
                <w:rFonts w:ascii="Times New Roman" w:hAnsi="Times New Roman"/>
                <w:sz w:val="24"/>
                <w:szCs w:val="24"/>
              </w:rPr>
            </w:pPr>
            <w:r w:rsidRPr="00EF2955">
              <w:rPr>
                <w:rFonts w:ascii="Times New Roman" w:hAnsi="Times New Roman"/>
                <w:sz w:val="24"/>
                <w:szCs w:val="24"/>
              </w:rPr>
              <w:t xml:space="preserve">Felolvasólap </w:t>
            </w:r>
            <w:r w:rsidR="00E56175" w:rsidRPr="00EF2955">
              <w:rPr>
                <w:rFonts w:ascii="Times New Roman" w:hAnsi="Times New Roman"/>
                <w:i/>
                <w:sz w:val="24"/>
                <w:szCs w:val="24"/>
              </w:rPr>
              <w:t>(</w:t>
            </w:r>
            <w:r w:rsidR="00E56175">
              <w:rPr>
                <w:rFonts w:ascii="Times New Roman" w:hAnsi="Times New Roman"/>
                <w:i/>
                <w:sz w:val="24"/>
                <w:szCs w:val="24"/>
              </w:rPr>
              <w:t>2.</w:t>
            </w:r>
            <w:r w:rsidR="00E56175" w:rsidRPr="00EF2955">
              <w:rPr>
                <w:rFonts w:ascii="Times New Roman" w:hAnsi="Times New Roman"/>
                <w:i/>
                <w:sz w:val="24"/>
                <w:szCs w:val="24"/>
              </w:rPr>
              <w:t xml:space="preserve"> </w:t>
            </w:r>
            <w:r w:rsidR="00EF2955" w:rsidRPr="00EF2955">
              <w:rPr>
                <w:rFonts w:ascii="Times New Roman" w:hAnsi="Times New Roman"/>
                <w:i/>
                <w:sz w:val="24"/>
                <w:szCs w:val="24"/>
              </w:rPr>
              <w:t xml:space="preserve">sz. </w:t>
            </w:r>
            <w:r w:rsidRPr="00EF2955">
              <w:rPr>
                <w:rFonts w:ascii="Times New Roman" w:hAnsi="Times New Roman"/>
                <w:i/>
                <w:sz w:val="24"/>
                <w:szCs w:val="24"/>
              </w:rPr>
              <w:t>melléklet)</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234E17" w:rsidRPr="00EF2955" w:rsidRDefault="00234E17" w:rsidP="00234E17">
            <w:pPr>
              <w:snapToGrid w:val="0"/>
              <w:spacing w:before="120" w:after="120"/>
              <w:ind w:left="110" w:right="74"/>
              <w:jc w:val="center"/>
              <w:rPr>
                <w:rFonts w:ascii="Times New Roman" w:hAnsi="Times New Roman"/>
                <w:sz w:val="24"/>
                <w:szCs w:val="24"/>
              </w:rPr>
            </w:pPr>
          </w:p>
        </w:tc>
      </w:tr>
      <w:tr w:rsidR="00234E17" w:rsidRPr="00333C50" w:rsidTr="005B2C41">
        <w:trPr>
          <w:gridAfter w:val="1"/>
          <w:wAfter w:w="6" w:type="dxa"/>
        </w:trPr>
        <w:tc>
          <w:tcPr>
            <w:tcW w:w="8038" w:type="dxa"/>
            <w:tcBorders>
              <w:top w:val="single" w:sz="4" w:space="0" w:color="000000"/>
              <w:left w:val="single" w:sz="4" w:space="0" w:color="000000"/>
              <w:bottom w:val="single" w:sz="4" w:space="0" w:color="000000"/>
            </w:tcBorders>
            <w:shd w:val="clear" w:color="auto" w:fill="FFFFFF"/>
          </w:tcPr>
          <w:p w:rsidR="00234E17" w:rsidRPr="00333C50" w:rsidRDefault="00234E17" w:rsidP="005B2C41">
            <w:pPr>
              <w:tabs>
                <w:tab w:val="left" w:pos="3600"/>
                <w:tab w:val="left" w:pos="4440"/>
              </w:tabs>
              <w:spacing w:before="120" w:after="120"/>
              <w:jc w:val="both"/>
              <w:rPr>
                <w:rFonts w:ascii="Times New Roman" w:eastAsia="BatangChe" w:hAnsi="Times New Roman"/>
                <w:sz w:val="24"/>
                <w:szCs w:val="24"/>
              </w:rPr>
            </w:pPr>
            <w:r w:rsidRPr="00333C50">
              <w:rPr>
                <w:rFonts w:ascii="Times New Roman" w:eastAsia="BatangChe" w:hAnsi="Times New Roman"/>
                <w:sz w:val="24"/>
                <w:szCs w:val="24"/>
              </w:rPr>
              <w:t>Ajánlati nyilatkozat</w:t>
            </w:r>
            <w:r w:rsidR="00333C50">
              <w:rPr>
                <w:rFonts w:ascii="Times New Roman" w:eastAsia="BatangChe" w:hAnsi="Times New Roman"/>
                <w:sz w:val="24"/>
                <w:szCs w:val="24"/>
              </w:rPr>
              <w:t xml:space="preserve"> </w:t>
            </w:r>
            <w:r w:rsidR="00333C50" w:rsidRPr="001F0157">
              <w:rPr>
                <w:rFonts w:ascii="Times New Roman" w:eastAsia="BatangChe" w:hAnsi="Times New Roman"/>
                <w:sz w:val="24"/>
                <w:szCs w:val="24"/>
              </w:rPr>
              <w:t>(Kbt. 66. § (2), 66. § (4) bekezdéseire)</w:t>
            </w:r>
            <w:r w:rsidRPr="00333C50">
              <w:rPr>
                <w:rFonts w:ascii="Times New Roman" w:eastAsia="BatangChe" w:hAnsi="Times New Roman"/>
                <w:sz w:val="24"/>
                <w:szCs w:val="24"/>
              </w:rPr>
              <w:t xml:space="preserve"> </w:t>
            </w:r>
            <w:r w:rsidR="00E56175" w:rsidRPr="005B2C41">
              <w:rPr>
                <w:rFonts w:ascii="Times New Roman" w:eastAsia="BatangChe" w:hAnsi="Times New Roman"/>
                <w:i/>
                <w:sz w:val="24"/>
                <w:szCs w:val="24"/>
              </w:rPr>
              <w:t>(</w:t>
            </w:r>
            <w:r w:rsidR="00E56175">
              <w:rPr>
                <w:rFonts w:ascii="Times New Roman" w:eastAsia="BatangChe" w:hAnsi="Times New Roman"/>
                <w:i/>
                <w:sz w:val="24"/>
                <w:szCs w:val="24"/>
              </w:rPr>
              <w:t>3.</w:t>
            </w:r>
            <w:r w:rsidR="00E56175" w:rsidRPr="005B2C41">
              <w:rPr>
                <w:rFonts w:ascii="Times New Roman" w:eastAsia="BatangChe" w:hAnsi="Times New Roman"/>
                <w:i/>
                <w:sz w:val="24"/>
                <w:szCs w:val="24"/>
              </w:rPr>
              <w:t xml:space="preserve"> </w:t>
            </w:r>
            <w:r w:rsidRPr="005B2C41">
              <w:rPr>
                <w:rFonts w:ascii="Times New Roman" w:eastAsia="BatangChe" w:hAnsi="Times New Roman"/>
                <w:i/>
                <w:sz w:val="24"/>
                <w:szCs w:val="24"/>
              </w:rPr>
              <w:t>sz. melléklet</w:t>
            </w:r>
            <w:r w:rsidRPr="00333C50">
              <w:rPr>
                <w:rFonts w:ascii="Times New Roman" w:eastAsia="BatangChe" w:hAnsi="Times New Roman"/>
                <w:sz w:val="24"/>
                <w:szCs w:val="24"/>
              </w:rPr>
              <w:t>)</w:t>
            </w:r>
          </w:p>
          <w:p w:rsidR="0061658E" w:rsidRPr="00333C50" w:rsidRDefault="00234E17" w:rsidP="00234E17">
            <w:pPr>
              <w:tabs>
                <w:tab w:val="left" w:pos="3600"/>
                <w:tab w:val="left" w:pos="4440"/>
              </w:tabs>
              <w:spacing w:before="120" w:after="120"/>
              <w:jc w:val="both"/>
              <w:rPr>
                <w:rFonts w:ascii="Times New Roman" w:hAnsi="Times New Roman"/>
                <w:sz w:val="24"/>
                <w:szCs w:val="24"/>
              </w:rPr>
            </w:pPr>
            <w:r w:rsidRPr="00333C50">
              <w:rPr>
                <w:rFonts w:ascii="Times New Roman" w:eastAsia="BatangChe" w:hAnsi="Times New Roman"/>
                <w:sz w:val="24"/>
                <w:szCs w:val="24"/>
              </w:rPr>
              <w:t>[</w:t>
            </w:r>
            <w:r w:rsidRPr="00333C50">
              <w:rPr>
                <w:rFonts w:ascii="Times New Roman" w:hAnsi="Times New Roman"/>
                <w:sz w:val="24"/>
                <w:szCs w:val="24"/>
              </w:rPr>
              <w:t>A Kbt. 47. § (2) bekezdése alapján az ajánlat egy eredeti példányának a Kbt. 66. § (2) bekezdése szerinti nyilatkozat eredeti aláírt példányát kell tartalmaznia.]</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234E17" w:rsidRPr="00333C50" w:rsidRDefault="00234E17" w:rsidP="00234E17">
            <w:pPr>
              <w:snapToGrid w:val="0"/>
              <w:spacing w:before="120" w:after="120"/>
              <w:ind w:left="110" w:right="74"/>
              <w:jc w:val="center"/>
              <w:rPr>
                <w:rFonts w:ascii="Times New Roman" w:hAnsi="Times New Roman"/>
                <w:sz w:val="24"/>
                <w:szCs w:val="24"/>
              </w:rPr>
            </w:pPr>
          </w:p>
        </w:tc>
      </w:tr>
      <w:tr w:rsidR="0061658E" w:rsidRPr="00333C50" w:rsidTr="005B2C41">
        <w:trPr>
          <w:gridAfter w:val="1"/>
          <w:wAfter w:w="6" w:type="dxa"/>
        </w:trPr>
        <w:tc>
          <w:tcPr>
            <w:tcW w:w="8038" w:type="dxa"/>
            <w:tcBorders>
              <w:top w:val="single" w:sz="4" w:space="0" w:color="000000"/>
              <w:left w:val="single" w:sz="4" w:space="0" w:color="000000"/>
              <w:bottom w:val="single" w:sz="4" w:space="0" w:color="000000"/>
            </w:tcBorders>
            <w:shd w:val="clear" w:color="auto" w:fill="FFFFFF"/>
          </w:tcPr>
          <w:p w:rsidR="0061658E" w:rsidRPr="00333C50" w:rsidRDefault="0061658E" w:rsidP="00E56175">
            <w:pPr>
              <w:tabs>
                <w:tab w:val="left" w:pos="3600"/>
                <w:tab w:val="left" w:pos="4440"/>
              </w:tabs>
              <w:spacing w:before="120" w:after="120"/>
              <w:jc w:val="both"/>
              <w:rPr>
                <w:rFonts w:ascii="Times New Roman" w:eastAsia="BatangChe" w:hAnsi="Times New Roman"/>
                <w:sz w:val="24"/>
                <w:szCs w:val="24"/>
              </w:rPr>
            </w:pPr>
            <w:r>
              <w:rPr>
                <w:rFonts w:ascii="Times New Roman" w:eastAsia="BatangChe" w:hAnsi="Times New Roman"/>
                <w:sz w:val="24"/>
                <w:szCs w:val="24"/>
              </w:rPr>
              <w:t xml:space="preserve">Nyilatkozat a Kbt. 65. § (7) bekezdésére (kapacitást biztosító szervezet) </w:t>
            </w:r>
            <w:r w:rsidR="00E56175" w:rsidRPr="005B2C41">
              <w:rPr>
                <w:rFonts w:ascii="Times New Roman" w:eastAsia="BatangChe" w:hAnsi="Times New Roman"/>
                <w:i/>
                <w:sz w:val="24"/>
                <w:szCs w:val="24"/>
              </w:rPr>
              <w:t>(</w:t>
            </w:r>
            <w:r w:rsidR="00E56175">
              <w:rPr>
                <w:rFonts w:ascii="Times New Roman" w:eastAsia="BatangChe" w:hAnsi="Times New Roman"/>
                <w:i/>
                <w:sz w:val="24"/>
                <w:szCs w:val="24"/>
              </w:rPr>
              <w:t>4.</w:t>
            </w:r>
            <w:r w:rsidR="00E56175" w:rsidRPr="005B2C41">
              <w:rPr>
                <w:rFonts w:ascii="Times New Roman" w:eastAsia="BatangChe" w:hAnsi="Times New Roman"/>
                <w:i/>
                <w:sz w:val="24"/>
                <w:szCs w:val="24"/>
              </w:rPr>
              <w:t xml:space="preserve"> </w:t>
            </w:r>
            <w:r w:rsidRPr="005B2C41">
              <w:rPr>
                <w:rFonts w:ascii="Times New Roman" w:eastAsia="BatangChe" w:hAnsi="Times New Roman"/>
                <w:i/>
                <w:sz w:val="24"/>
                <w:szCs w:val="24"/>
              </w:rPr>
              <w:t>sz. melléklet)</w:t>
            </w:r>
            <w:r>
              <w:rPr>
                <w:rFonts w:ascii="Times New Roman" w:eastAsia="BatangChe" w:hAnsi="Times New Roman"/>
                <w:sz w:val="24"/>
                <w:szCs w:val="24"/>
              </w:rPr>
              <w:t xml:space="preserve"> </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1658E" w:rsidRPr="00333C50" w:rsidRDefault="0061658E" w:rsidP="00234E17">
            <w:pPr>
              <w:snapToGrid w:val="0"/>
              <w:spacing w:before="120" w:after="120"/>
              <w:ind w:left="110" w:right="74"/>
              <w:jc w:val="center"/>
              <w:rPr>
                <w:rFonts w:ascii="Times New Roman" w:hAnsi="Times New Roman"/>
                <w:sz w:val="24"/>
                <w:szCs w:val="24"/>
              </w:rPr>
            </w:pPr>
          </w:p>
        </w:tc>
      </w:tr>
      <w:tr w:rsidR="00E354FD" w:rsidRPr="00CF7E0B" w:rsidTr="005B2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gridSpan w:val="2"/>
          </w:tcPr>
          <w:p w:rsidR="00E354FD" w:rsidRPr="005B2C41" w:rsidRDefault="00E354FD" w:rsidP="00E56175">
            <w:pPr>
              <w:jc w:val="both"/>
              <w:rPr>
                <w:rFonts w:ascii="Times New Roman" w:eastAsia="BatangChe" w:hAnsi="Times New Roman"/>
                <w:sz w:val="24"/>
                <w:szCs w:val="24"/>
              </w:rPr>
            </w:pPr>
            <w:r w:rsidRPr="00995B7E">
              <w:rPr>
                <w:rFonts w:ascii="Times New Roman" w:hAnsi="Times New Roman"/>
                <w:sz w:val="24"/>
                <w:szCs w:val="24"/>
              </w:rPr>
              <w:t xml:space="preserve">Egységes európai közbeszerzési dokumentum(ok) (ajánlattevő, közös ajánlattevő, alkalmasság igazolásában résztvevő gazdasági szereplő vonatkozásában) </w:t>
            </w:r>
          </w:p>
        </w:tc>
        <w:tc>
          <w:tcPr>
            <w:tcW w:w="1559" w:type="dxa"/>
            <w:gridSpan w:val="2"/>
          </w:tcPr>
          <w:p w:rsidR="00E354FD" w:rsidRPr="0043202C" w:rsidRDefault="00E354FD" w:rsidP="00955F47">
            <w:pPr>
              <w:jc w:val="center"/>
              <w:rPr>
                <w:rFonts w:ascii="Times New Roman" w:hAnsi="Times New Roman"/>
                <w:bCs/>
                <w:sz w:val="24"/>
                <w:szCs w:val="24"/>
              </w:rPr>
            </w:pPr>
          </w:p>
        </w:tc>
      </w:tr>
      <w:tr w:rsidR="0061658E" w:rsidRPr="00CF7E0B" w:rsidTr="005B2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gridSpan w:val="2"/>
          </w:tcPr>
          <w:p w:rsidR="0061658E" w:rsidRPr="0043202C" w:rsidRDefault="0061658E" w:rsidP="00E56175">
            <w:pPr>
              <w:jc w:val="both"/>
              <w:rPr>
                <w:rFonts w:ascii="Times New Roman" w:hAnsi="Times New Roman"/>
                <w:bCs/>
                <w:sz w:val="24"/>
                <w:szCs w:val="24"/>
              </w:rPr>
            </w:pPr>
            <w:r w:rsidRPr="005B2C41">
              <w:rPr>
                <w:rFonts w:ascii="Times New Roman" w:eastAsia="BatangChe" w:hAnsi="Times New Roman"/>
                <w:sz w:val="24"/>
                <w:szCs w:val="24"/>
              </w:rPr>
              <w:t xml:space="preserve">A Kbt. 67. § (4) bekezdése szerinti nyilatkozat alvállalkozókról </w:t>
            </w:r>
            <w:r w:rsidR="00E56175" w:rsidRPr="005B2C41">
              <w:rPr>
                <w:rFonts w:ascii="Times New Roman" w:eastAsia="BatangChe" w:hAnsi="Times New Roman"/>
                <w:i/>
                <w:sz w:val="24"/>
                <w:szCs w:val="24"/>
              </w:rPr>
              <w:t>(</w:t>
            </w:r>
            <w:r w:rsidR="00E56175">
              <w:rPr>
                <w:rFonts w:ascii="Times New Roman" w:eastAsia="BatangChe" w:hAnsi="Times New Roman"/>
                <w:i/>
                <w:sz w:val="24"/>
                <w:szCs w:val="24"/>
              </w:rPr>
              <w:t>5.</w:t>
            </w:r>
            <w:r w:rsidR="00E56175" w:rsidRPr="005B2C41">
              <w:rPr>
                <w:rFonts w:ascii="Times New Roman" w:eastAsia="BatangChe" w:hAnsi="Times New Roman"/>
                <w:i/>
                <w:sz w:val="24"/>
                <w:szCs w:val="24"/>
              </w:rPr>
              <w:t xml:space="preserve"> </w:t>
            </w:r>
            <w:r w:rsidRPr="005B2C41">
              <w:rPr>
                <w:rFonts w:ascii="Times New Roman" w:eastAsia="BatangChe" w:hAnsi="Times New Roman"/>
                <w:i/>
                <w:sz w:val="24"/>
                <w:szCs w:val="24"/>
              </w:rPr>
              <w:t>számú melléklet)</w:t>
            </w:r>
          </w:p>
        </w:tc>
        <w:tc>
          <w:tcPr>
            <w:tcW w:w="1559" w:type="dxa"/>
            <w:gridSpan w:val="2"/>
          </w:tcPr>
          <w:p w:rsidR="0061658E" w:rsidRPr="0043202C" w:rsidRDefault="0061658E" w:rsidP="00955F47">
            <w:pPr>
              <w:jc w:val="center"/>
              <w:rPr>
                <w:rFonts w:ascii="Times New Roman" w:hAnsi="Times New Roman"/>
                <w:bCs/>
                <w:sz w:val="24"/>
                <w:szCs w:val="24"/>
              </w:rPr>
            </w:pPr>
          </w:p>
        </w:tc>
      </w:tr>
      <w:tr w:rsidR="0061658E" w:rsidRPr="00CF7E0B" w:rsidTr="00AC3660">
        <w:trPr>
          <w:gridAfter w:val="1"/>
          <w:wAfter w:w="6" w:type="dxa"/>
        </w:trPr>
        <w:tc>
          <w:tcPr>
            <w:tcW w:w="8038" w:type="dxa"/>
            <w:tcBorders>
              <w:top w:val="single" w:sz="4" w:space="0" w:color="000000"/>
              <w:left w:val="single" w:sz="4" w:space="0" w:color="000000"/>
              <w:bottom w:val="single" w:sz="4" w:space="0" w:color="000000"/>
            </w:tcBorders>
            <w:shd w:val="clear" w:color="auto" w:fill="FFFFFF"/>
          </w:tcPr>
          <w:p w:rsidR="0061658E" w:rsidRDefault="0061658E" w:rsidP="00234E17">
            <w:pPr>
              <w:tabs>
                <w:tab w:val="left" w:pos="3600"/>
                <w:tab w:val="left" w:pos="4440"/>
              </w:tabs>
              <w:spacing w:before="120" w:after="120"/>
              <w:jc w:val="both"/>
              <w:rPr>
                <w:rFonts w:ascii="Times New Roman" w:hAnsi="Times New Roman"/>
                <w:sz w:val="24"/>
                <w:szCs w:val="24"/>
              </w:rPr>
            </w:pPr>
            <w:r>
              <w:rPr>
                <w:rFonts w:ascii="Times New Roman" w:hAnsi="Times New Roman"/>
                <w:sz w:val="24"/>
                <w:szCs w:val="24"/>
              </w:rPr>
              <w:t xml:space="preserve">Nyilatkozat a Kbt. 62. § k) pont kb) és kc) alpontjára </w:t>
            </w:r>
            <w:r w:rsidR="00E56175">
              <w:rPr>
                <w:rFonts w:ascii="Times New Roman" w:hAnsi="Times New Roman"/>
                <w:sz w:val="24"/>
                <w:szCs w:val="24"/>
              </w:rPr>
              <w:t xml:space="preserve">(6., </w:t>
            </w:r>
            <w:r>
              <w:rPr>
                <w:rFonts w:ascii="Times New Roman" w:hAnsi="Times New Roman"/>
                <w:sz w:val="24"/>
                <w:szCs w:val="24"/>
              </w:rPr>
              <w:t xml:space="preserve">valamint </w:t>
            </w:r>
            <w:r w:rsidR="00E56175">
              <w:rPr>
                <w:rFonts w:ascii="Times New Roman" w:hAnsi="Times New Roman"/>
                <w:sz w:val="24"/>
                <w:szCs w:val="24"/>
              </w:rPr>
              <w:t xml:space="preserve">7. </w:t>
            </w:r>
            <w:r>
              <w:rPr>
                <w:rFonts w:ascii="Times New Roman" w:hAnsi="Times New Roman"/>
                <w:sz w:val="24"/>
                <w:szCs w:val="24"/>
              </w:rPr>
              <w:t>sz. melléklet)</w:t>
            </w:r>
          </w:p>
          <w:p w:rsidR="0061658E" w:rsidRPr="00333C50" w:rsidRDefault="0061658E" w:rsidP="00234E17">
            <w:pPr>
              <w:tabs>
                <w:tab w:val="left" w:pos="3600"/>
                <w:tab w:val="left" w:pos="4440"/>
              </w:tabs>
              <w:spacing w:before="120" w:after="120"/>
              <w:jc w:val="both"/>
              <w:rPr>
                <w:rFonts w:ascii="Times New Roman" w:hAnsi="Times New Roman"/>
                <w:sz w:val="24"/>
                <w:szCs w:val="24"/>
              </w:rPr>
            </w:pPr>
            <w:r w:rsidRPr="001F0157">
              <w:rPr>
                <w:rFonts w:ascii="Times New Roman" w:hAnsi="Times New Roman"/>
                <w:sz w:val="24"/>
                <w:szCs w:val="24"/>
              </w:rPr>
              <w:t xml:space="preserve"> (Tulajdonosok nevére, lakóhelyére / cégnevére, székhelyére vonatkozó nyilatkozat (321/2015. (X. 30.) Kormányrendelet 8. § i) pont ib)-ic) alpontjaira - adott esetben, nem Magyarországon letelepedett Ajánlattevő esetén: 10. § (1) bekezdés g) pont gb)-gc) alpontjaira - tekintettel)</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1658E" w:rsidRPr="00333C50" w:rsidRDefault="0061658E" w:rsidP="00234E17">
            <w:pPr>
              <w:snapToGrid w:val="0"/>
              <w:spacing w:before="120" w:after="120"/>
              <w:ind w:left="110" w:right="74"/>
              <w:jc w:val="center"/>
              <w:rPr>
                <w:rFonts w:ascii="Times New Roman" w:hAnsi="Times New Roman"/>
                <w:sz w:val="24"/>
                <w:szCs w:val="24"/>
              </w:rPr>
            </w:pPr>
          </w:p>
        </w:tc>
      </w:tr>
      <w:tr w:rsidR="0061658E" w:rsidRPr="00CF7E0B" w:rsidTr="00AC3660">
        <w:trPr>
          <w:gridAfter w:val="1"/>
          <w:wAfter w:w="6" w:type="dxa"/>
        </w:trPr>
        <w:tc>
          <w:tcPr>
            <w:tcW w:w="8038" w:type="dxa"/>
            <w:tcBorders>
              <w:top w:val="single" w:sz="4" w:space="0" w:color="000000"/>
              <w:left w:val="single" w:sz="4" w:space="0" w:color="000000"/>
              <w:bottom w:val="single" w:sz="4" w:space="0" w:color="000000"/>
            </w:tcBorders>
            <w:shd w:val="clear" w:color="auto" w:fill="FFFFFF"/>
          </w:tcPr>
          <w:p w:rsidR="0061658E" w:rsidRPr="00333C50" w:rsidRDefault="0061658E" w:rsidP="00234E17">
            <w:pPr>
              <w:tabs>
                <w:tab w:val="left" w:pos="3600"/>
                <w:tab w:val="left" w:pos="4440"/>
              </w:tabs>
              <w:spacing w:before="120" w:after="120"/>
              <w:jc w:val="both"/>
              <w:rPr>
                <w:rFonts w:ascii="Times New Roman" w:eastAsia="BatangChe" w:hAnsi="Times New Roman"/>
                <w:sz w:val="24"/>
                <w:szCs w:val="24"/>
              </w:rPr>
            </w:pPr>
            <w:r w:rsidRPr="00333C50">
              <w:rPr>
                <w:rFonts w:ascii="Times New Roman" w:hAnsi="Times New Roman"/>
                <w:sz w:val="24"/>
                <w:szCs w:val="24"/>
              </w:rPr>
              <w:t xml:space="preserve">Az ajánlatokhoz csatolni kell a kötelezettségvállalásra jogosult(ak) (Ajánlattevő, alvállalkozó, alkalmasság igazolásában részt vevő gazdasági szereplő) </w:t>
            </w:r>
            <w:r w:rsidRPr="00333C50">
              <w:rPr>
                <w:rFonts w:ascii="Times New Roman" w:hAnsi="Times New Roman"/>
                <w:b/>
                <w:sz w:val="24"/>
                <w:szCs w:val="24"/>
              </w:rPr>
              <w:t>aláírási címpéldányát</w:t>
            </w:r>
            <w:r w:rsidRPr="00333C50">
              <w:rPr>
                <w:rFonts w:ascii="Times New Roman" w:hAnsi="Times New Roman"/>
                <w:sz w:val="24"/>
                <w:szCs w:val="24"/>
              </w:rPr>
              <w:t xml:space="preserve"> eredeti vagy egyszerű másolatban. A közjegyző által hitelesített aláírási címpéldánnyal egyenértékűnek elfogadott az ügyvéd által ellenjegyzett aláírás minta is</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1658E" w:rsidRPr="00333C50" w:rsidRDefault="0061658E" w:rsidP="00234E17">
            <w:pPr>
              <w:snapToGrid w:val="0"/>
              <w:spacing w:before="120" w:after="120"/>
              <w:ind w:left="110" w:right="74"/>
              <w:jc w:val="center"/>
              <w:rPr>
                <w:rFonts w:ascii="Times New Roman" w:hAnsi="Times New Roman"/>
                <w:sz w:val="24"/>
                <w:szCs w:val="24"/>
              </w:rPr>
            </w:pPr>
          </w:p>
        </w:tc>
      </w:tr>
      <w:tr w:rsidR="0061658E" w:rsidRPr="00CF7E0B" w:rsidTr="00AC3660">
        <w:trPr>
          <w:gridAfter w:val="1"/>
          <w:wAfter w:w="6" w:type="dxa"/>
        </w:trPr>
        <w:tc>
          <w:tcPr>
            <w:tcW w:w="8038" w:type="dxa"/>
            <w:tcBorders>
              <w:top w:val="single" w:sz="4" w:space="0" w:color="000000"/>
              <w:left w:val="single" w:sz="4" w:space="0" w:color="000000"/>
              <w:bottom w:val="single" w:sz="4" w:space="0" w:color="000000"/>
            </w:tcBorders>
            <w:shd w:val="clear" w:color="auto" w:fill="FFFFFF"/>
            <w:vAlign w:val="center"/>
          </w:tcPr>
          <w:p w:rsidR="0061658E" w:rsidRPr="00AC3660" w:rsidRDefault="0061658E" w:rsidP="00234E17">
            <w:pPr>
              <w:spacing w:before="120" w:after="120"/>
              <w:jc w:val="both"/>
              <w:rPr>
                <w:rFonts w:ascii="Times New Roman" w:hAnsi="Times New Roman"/>
                <w:sz w:val="24"/>
                <w:szCs w:val="24"/>
              </w:rPr>
            </w:pPr>
            <w:r w:rsidRPr="00AC3660">
              <w:rPr>
                <w:rFonts w:ascii="Times New Roman" w:hAnsi="Times New Roman"/>
                <w:sz w:val="24"/>
                <w:szCs w:val="24"/>
              </w:rPr>
              <w:t xml:space="preserve">Ajánlattevő vonatkozásában folyamatban lévő változásbejegyzési eljárás esetén az ajánlathoz csatolandó a cégbírósághoz benyújtott változásbejegyzési kérelem és az annak érkezéséről a cégbíróság által megküldött igazolás is. </w:t>
            </w:r>
          </w:p>
          <w:p w:rsidR="0061658E" w:rsidRPr="00AC3660" w:rsidRDefault="0061658E" w:rsidP="00E56175">
            <w:pPr>
              <w:spacing w:before="120" w:after="120"/>
              <w:jc w:val="both"/>
              <w:rPr>
                <w:rFonts w:ascii="Times New Roman" w:hAnsi="Times New Roman"/>
                <w:b/>
                <w:sz w:val="24"/>
                <w:szCs w:val="24"/>
              </w:rPr>
            </w:pPr>
            <w:r w:rsidRPr="00AC3660">
              <w:rPr>
                <w:rFonts w:ascii="Times New Roman" w:hAnsi="Times New Roman"/>
                <w:sz w:val="24"/>
                <w:szCs w:val="24"/>
              </w:rPr>
              <w:t xml:space="preserve">Amennyiben ajánlattevő vonatkozásában nincs folyamatban változásbejegyzési eljárás, úgy kérjük, nemleges tartalmú változásbejegyzési nyilatkozatot </w:t>
            </w:r>
            <w:r w:rsidRPr="00AC3660">
              <w:rPr>
                <w:rFonts w:ascii="Times New Roman" w:hAnsi="Times New Roman"/>
                <w:sz w:val="24"/>
                <w:szCs w:val="24"/>
              </w:rPr>
              <w:lastRenderedPageBreak/>
              <w:t xml:space="preserve">szíveskedjenek az ajánlat részeként benyújtani. </w:t>
            </w:r>
            <w:r w:rsidR="00E56175" w:rsidRPr="00AC3660">
              <w:rPr>
                <w:rFonts w:ascii="Times New Roman" w:hAnsi="Times New Roman"/>
                <w:i/>
                <w:sz w:val="24"/>
                <w:szCs w:val="24"/>
              </w:rPr>
              <w:t>(</w:t>
            </w:r>
            <w:r w:rsidR="00E56175">
              <w:rPr>
                <w:rFonts w:ascii="Times New Roman" w:hAnsi="Times New Roman"/>
                <w:i/>
                <w:sz w:val="24"/>
                <w:szCs w:val="24"/>
              </w:rPr>
              <w:t>8.</w:t>
            </w:r>
            <w:r w:rsidR="00E56175" w:rsidRPr="00AC3660">
              <w:rPr>
                <w:rFonts w:ascii="Times New Roman" w:hAnsi="Times New Roman"/>
                <w:i/>
                <w:sz w:val="24"/>
                <w:szCs w:val="24"/>
              </w:rPr>
              <w:t xml:space="preserve"> </w:t>
            </w:r>
            <w:r w:rsidRPr="00AC3660">
              <w:rPr>
                <w:rFonts w:ascii="Times New Roman" w:hAnsi="Times New Roman"/>
                <w:i/>
                <w:sz w:val="24"/>
                <w:szCs w:val="24"/>
              </w:rPr>
              <w:t>sz. melléklet)</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1658E" w:rsidRPr="00AC3660" w:rsidRDefault="0061658E" w:rsidP="00234E17">
            <w:pPr>
              <w:snapToGrid w:val="0"/>
              <w:spacing w:before="120" w:after="120"/>
              <w:ind w:left="110" w:right="74"/>
              <w:jc w:val="center"/>
              <w:rPr>
                <w:rFonts w:ascii="Times New Roman" w:hAnsi="Times New Roman"/>
                <w:sz w:val="24"/>
                <w:szCs w:val="24"/>
              </w:rPr>
            </w:pPr>
          </w:p>
        </w:tc>
      </w:tr>
      <w:tr w:rsidR="0061658E" w:rsidRPr="00CF7E0B" w:rsidTr="0059083A">
        <w:trPr>
          <w:gridAfter w:val="1"/>
          <w:wAfter w:w="6" w:type="dxa"/>
        </w:trPr>
        <w:tc>
          <w:tcPr>
            <w:tcW w:w="8038" w:type="dxa"/>
            <w:tcBorders>
              <w:top w:val="single" w:sz="4" w:space="0" w:color="000000"/>
              <w:left w:val="single" w:sz="4" w:space="0" w:color="000000"/>
              <w:bottom w:val="single" w:sz="4" w:space="0" w:color="000000"/>
            </w:tcBorders>
            <w:shd w:val="clear" w:color="auto" w:fill="FFFFFF"/>
            <w:vAlign w:val="center"/>
          </w:tcPr>
          <w:p w:rsidR="0061658E" w:rsidRPr="00DD4BE4" w:rsidRDefault="0061658E" w:rsidP="00E56175">
            <w:pPr>
              <w:tabs>
                <w:tab w:val="left" w:pos="709"/>
              </w:tabs>
              <w:spacing w:before="120" w:after="120"/>
              <w:rPr>
                <w:rFonts w:ascii="Times New Roman" w:hAnsi="Times New Roman"/>
                <w:b/>
                <w:sz w:val="24"/>
                <w:szCs w:val="24"/>
              </w:rPr>
            </w:pPr>
            <w:r w:rsidRPr="00AC3660">
              <w:rPr>
                <w:rFonts w:ascii="Times New Roman" w:hAnsi="Times New Roman"/>
                <w:sz w:val="24"/>
                <w:szCs w:val="24"/>
              </w:rPr>
              <w:lastRenderedPageBreak/>
              <w:t>Adott esetben: Nyilatkozat üzleti titokról (nemleges is csatolandó)</w:t>
            </w:r>
            <w:r w:rsidRPr="009F7035">
              <w:rPr>
                <w:rFonts w:ascii="Times New Roman" w:hAnsi="Times New Roman"/>
                <w:sz w:val="24"/>
                <w:szCs w:val="24"/>
              </w:rPr>
              <w:t xml:space="preserve"> </w:t>
            </w:r>
            <w:r w:rsidR="00E56175" w:rsidRPr="00AC3660">
              <w:rPr>
                <w:rFonts w:ascii="Times New Roman" w:hAnsi="Times New Roman"/>
                <w:i/>
                <w:sz w:val="24"/>
                <w:szCs w:val="24"/>
              </w:rPr>
              <w:t>(</w:t>
            </w:r>
            <w:r w:rsidR="00E56175">
              <w:rPr>
                <w:rFonts w:ascii="Times New Roman" w:hAnsi="Times New Roman"/>
                <w:i/>
                <w:sz w:val="24"/>
                <w:szCs w:val="24"/>
              </w:rPr>
              <w:t>9.</w:t>
            </w:r>
            <w:r w:rsidR="00E56175" w:rsidRPr="00AC3660">
              <w:rPr>
                <w:rFonts w:ascii="Times New Roman" w:hAnsi="Times New Roman"/>
                <w:i/>
                <w:sz w:val="24"/>
                <w:szCs w:val="24"/>
              </w:rPr>
              <w:t xml:space="preserve"> </w:t>
            </w:r>
            <w:r w:rsidRPr="00AC3660">
              <w:rPr>
                <w:rFonts w:ascii="Times New Roman" w:hAnsi="Times New Roman"/>
                <w:i/>
                <w:sz w:val="24"/>
                <w:szCs w:val="24"/>
              </w:rPr>
              <w:t>sz. melléklet)</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1658E" w:rsidRPr="00DD4BE4" w:rsidRDefault="0061658E" w:rsidP="0059083A">
            <w:pPr>
              <w:spacing w:before="120" w:after="120"/>
              <w:ind w:left="110" w:right="74"/>
              <w:jc w:val="center"/>
              <w:rPr>
                <w:rFonts w:ascii="Times New Roman" w:hAnsi="Times New Roman"/>
                <w:b/>
                <w:sz w:val="24"/>
                <w:szCs w:val="24"/>
              </w:rPr>
            </w:pPr>
          </w:p>
        </w:tc>
      </w:tr>
      <w:tr w:rsidR="0061658E" w:rsidRPr="00CF7E0B" w:rsidTr="009F7035">
        <w:trPr>
          <w:gridAfter w:val="1"/>
          <w:wAfter w:w="6" w:type="dxa"/>
        </w:trPr>
        <w:tc>
          <w:tcPr>
            <w:tcW w:w="8038" w:type="dxa"/>
            <w:tcBorders>
              <w:top w:val="single" w:sz="4" w:space="0" w:color="000000"/>
              <w:left w:val="single" w:sz="4" w:space="0" w:color="000000"/>
              <w:bottom w:val="single" w:sz="4" w:space="0" w:color="000000"/>
            </w:tcBorders>
            <w:shd w:val="clear" w:color="auto" w:fill="FFFFFF"/>
          </w:tcPr>
          <w:p w:rsidR="0061658E" w:rsidRPr="009F7035" w:rsidRDefault="0061658E" w:rsidP="00E56175">
            <w:pPr>
              <w:spacing w:before="120" w:after="120"/>
              <w:jc w:val="both"/>
              <w:rPr>
                <w:rFonts w:ascii="Times New Roman" w:hAnsi="Times New Roman"/>
                <w:sz w:val="24"/>
                <w:szCs w:val="24"/>
              </w:rPr>
            </w:pPr>
            <w:r>
              <w:rPr>
                <w:rFonts w:ascii="Times New Roman" w:hAnsi="Times New Roman"/>
                <w:sz w:val="24"/>
                <w:szCs w:val="24"/>
              </w:rPr>
              <w:t xml:space="preserve">Adott esetben: Meghatalmazás </w:t>
            </w:r>
            <w:r w:rsidR="00E56175" w:rsidRPr="00AC3660">
              <w:rPr>
                <w:rFonts w:ascii="Times New Roman" w:hAnsi="Times New Roman"/>
                <w:i/>
                <w:sz w:val="24"/>
                <w:szCs w:val="24"/>
              </w:rPr>
              <w:t>(</w:t>
            </w:r>
            <w:r w:rsidR="00E56175">
              <w:rPr>
                <w:rFonts w:ascii="Times New Roman" w:hAnsi="Times New Roman"/>
                <w:i/>
                <w:sz w:val="24"/>
                <w:szCs w:val="24"/>
              </w:rPr>
              <w:t>10.</w:t>
            </w:r>
            <w:r w:rsidR="00E56175" w:rsidRPr="00AC3660">
              <w:rPr>
                <w:rFonts w:ascii="Times New Roman" w:hAnsi="Times New Roman"/>
                <w:i/>
                <w:sz w:val="24"/>
                <w:szCs w:val="24"/>
              </w:rPr>
              <w:t xml:space="preserve"> </w:t>
            </w:r>
            <w:r w:rsidRPr="00AC3660">
              <w:rPr>
                <w:rFonts w:ascii="Times New Roman" w:hAnsi="Times New Roman"/>
                <w:i/>
                <w:sz w:val="24"/>
                <w:szCs w:val="24"/>
              </w:rPr>
              <w:t>sz. melléklet)</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1658E" w:rsidRPr="009F7035" w:rsidRDefault="0061658E" w:rsidP="00234E17">
            <w:pPr>
              <w:snapToGrid w:val="0"/>
              <w:spacing w:before="120" w:after="120"/>
              <w:ind w:left="110" w:right="74"/>
              <w:jc w:val="center"/>
              <w:rPr>
                <w:rFonts w:ascii="Times New Roman" w:hAnsi="Times New Roman"/>
                <w:sz w:val="24"/>
                <w:szCs w:val="24"/>
              </w:rPr>
            </w:pPr>
          </w:p>
        </w:tc>
      </w:tr>
      <w:tr w:rsidR="0061658E" w:rsidRPr="00CF7E0B" w:rsidTr="009F7035">
        <w:trPr>
          <w:gridAfter w:val="1"/>
          <w:wAfter w:w="6" w:type="dxa"/>
        </w:trPr>
        <w:tc>
          <w:tcPr>
            <w:tcW w:w="8038" w:type="dxa"/>
            <w:tcBorders>
              <w:top w:val="single" w:sz="4" w:space="0" w:color="000000"/>
              <w:left w:val="single" w:sz="4" w:space="0" w:color="000000"/>
              <w:bottom w:val="single" w:sz="4" w:space="0" w:color="000000"/>
            </w:tcBorders>
            <w:shd w:val="clear" w:color="auto" w:fill="FFFFFF"/>
          </w:tcPr>
          <w:p w:rsidR="0061658E" w:rsidRPr="009F7035" w:rsidRDefault="0061658E" w:rsidP="00234E17">
            <w:pPr>
              <w:tabs>
                <w:tab w:val="left" w:pos="567"/>
              </w:tabs>
              <w:spacing w:before="120" w:after="120"/>
              <w:jc w:val="both"/>
              <w:rPr>
                <w:rFonts w:ascii="Times New Roman" w:hAnsi="Times New Roman"/>
                <w:sz w:val="24"/>
                <w:szCs w:val="24"/>
              </w:rPr>
            </w:pPr>
            <w:r w:rsidRPr="009F7035">
              <w:rPr>
                <w:rFonts w:ascii="Times New Roman" w:hAnsi="Times New Roman"/>
                <w:sz w:val="24"/>
                <w:szCs w:val="24"/>
              </w:rPr>
              <w:t>Adott esetben: Közös ajánlattevői megállapodás</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1658E" w:rsidRPr="009F7035" w:rsidRDefault="0061658E" w:rsidP="00234E17">
            <w:pPr>
              <w:snapToGrid w:val="0"/>
              <w:spacing w:before="120" w:after="120"/>
              <w:ind w:left="110" w:right="74"/>
              <w:jc w:val="center"/>
              <w:rPr>
                <w:rFonts w:ascii="Times New Roman" w:hAnsi="Times New Roman"/>
                <w:sz w:val="24"/>
                <w:szCs w:val="24"/>
              </w:rPr>
            </w:pPr>
          </w:p>
        </w:tc>
      </w:tr>
      <w:tr w:rsidR="0061658E" w:rsidRPr="00CF7E0B" w:rsidTr="009F7035">
        <w:trPr>
          <w:gridAfter w:val="1"/>
          <w:wAfter w:w="6" w:type="dxa"/>
        </w:trPr>
        <w:tc>
          <w:tcPr>
            <w:tcW w:w="8038" w:type="dxa"/>
            <w:tcBorders>
              <w:top w:val="single" w:sz="4" w:space="0" w:color="000000"/>
              <w:left w:val="single" w:sz="4" w:space="0" w:color="000000"/>
              <w:bottom w:val="single" w:sz="4" w:space="0" w:color="000000"/>
            </w:tcBorders>
            <w:shd w:val="clear" w:color="auto" w:fill="FFFFFF"/>
          </w:tcPr>
          <w:p w:rsidR="0061658E" w:rsidRPr="00AC3660" w:rsidRDefault="0061658E" w:rsidP="000D221E">
            <w:pPr>
              <w:tabs>
                <w:tab w:val="left" w:pos="3600"/>
                <w:tab w:val="left" w:pos="4440"/>
              </w:tabs>
              <w:spacing w:before="120" w:after="120"/>
              <w:jc w:val="both"/>
              <w:rPr>
                <w:rFonts w:ascii="Times New Roman" w:hAnsi="Times New Roman"/>
                <w:sz w:val="24"/>
                <w:szCs w:val="24"/>
              </w:rPr>
            </w:pPr>
            <w:r w:rsidRPr="00AC3660">
              <w:rPr>
                <w:rFonts w:ascii="Times New Roman" w:eastAsia="BatangChe" w:hAnsi="Times New Roman"/>
                <w:sz w:val="24"/>
                <w:szCs w:val="24"/>
              </w:rPr>
              <w:t>Adott esetben: A kapacitásait rendelkezésre bocsátó szervezet olyan szerződéses vagy előszerződésben vállalt kötelezettségvállalását tartalmazó okirat, amely alátámasztja, hogy a szerződés teljesítéséhez szükséges erőforrások rendelkezésre állnak majd a szerződés teljesítésének időtartama alatt</w:t>
            </w:r>
            <w:r w:rsidR="000D221E">
              <w:rPr>
                <w:rFonts w:ascii="Times New Roman" w:hAnsi="Times New Roman"/>
                <w:sz w:val="24"/>
                <w:szCs w:val="24"/>
              </w:rPr>
              <w:t>.</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1658E" w:rsidRPr="00AC3660" w:rsidRDefault="0061658E" w:rsidP="00234E17">
            <w:pPr>
              <w:snapToGrid w:val="0"/>
              <w:spacing w:before="120" w:after="120"/>
              <w:ind w:left="110" w:right="74"/>
              <w:jc w:val="center"/>
              <w:rPr>
                <w:rFonts w:ascii="Times New Roman" w:hAnsi="Times New Roman"/>
                <w:sz w:val="24"/>
                <w:szCs w:val="24"/>
              </w:rPr>
            </w:pPr>
          </w:p>
        </w:tc>
      </w:tr>
      <w:tr w:rsidR="0061658E" w:rsidRPr="00CF7E0B" w:rsidTr="00AC3660">
        <w:trPr>
          <w:gridAfter w:val="1"/>
          <w:wAfter w:w="6" w:type="dxa"/>
        </w:trPr>
        <w:tc>
          <w:tcPr>
            <w:tcW w:w="8038" w:type="dxa"/>
            <w:tcBorders>
              <w:top w:val="single" w:sz="4" w:space="0" w:color="000000"/>
              <w:left w:val="single" w:sz="4" w:space="0" w:color="000000"/>
              <w:bottom w:val="single" w:sz="4" w:space="0" w:color="000000"/>
            </w:tcBorders>
            <w:shd w:val="clear" w:color="auto" w:fill="FFFFFF"/>
          </w:tcPr>
          <w:p w:rsidR="0061658E" w:rsidRPr="00AC3660" w:rsidRDefault="0061658E" w:rsidP="00D140F5">
            <w:pPr>
              <w:tabs>
                <w:tab w:val="left" w:pos="709"/>
              </w:tabs>
              <w:spacing w:before="120" w:after="120"/>
              <w:jc w:val="both"/>
              <w:rPr>
                <w:rFonts w:ascii="Times New Roman" w:hAnsi="Times New Roman"/>
                <w:b/>
                <w:sz w:val="24"/>
                <w:szCs w:val="24"/>
              </w:rPr>
            </w:pPr>
            <w:r w:rsidRPr="00AC3660">
              <w:rPr>
                <w:rFonts w:ascii="Times New Roman" w:hAnsi="Times New Roman"/>
                <w:sz w:val="24"/>
                <w:szCs w:val="24"/>
              </w:rPr>
              <w:t>Adott esetben: Öntisztázást alátámasztó jogerős határozat a kizáró okok vonatkozásában (Kbt. 64. §-ára tekintettel</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1658E" w:rsidRPr="00AC3660" w:rsidRDefault="0061658E" w:rsidP="00D140F5">
            <w:pPr>
              <w:snapToGrid w:val="0"/>
              <w:spacing w:before="120" w:after="120"/>
              <w:ind w:left="110" w:right="74"/>
              <w:jc w:val="center"/>
              <w:rPr>
                <w:rFonts w:ascii="Times New Roman" w:hAnsi="Times New Roman"/>
                <w:b/>
                <w:sz w:val="24"/>
                <w:szCs w:val="24"/>
              </w:rPr>
            </w:pPr>
          </w:p>
        </w:tc>
      </w:tr>
      <w:tr w:rsidR="0061658E" w:rsidRPr="00995B7E" w:rsidTr="00AC3660">
        <w:trPr>
          <w:gridAfter w:val="1"/>
          <w:wAfter w:w="6" w:type="dxa"/>
        </w:trPr>
        <w:tc>
          <w:tcPr>
            <w:tcW w:w="8038" w:type="dxa"/>
            <w:tcBorders>
              <w:top w:val="single" w:sz="4" w:space="0" w:color="000000"/>
              <w:left w:val="single" w:sz="4" w:space="0" w:color="000000"/>
              <w:bottom w:val="single" w:sz="4" w:space="0" w:color="000000"/>
            </w:tcBorders>
            <w:shd w:val="clear" w:color="auto" w:fill="FFFFFF"/>
            <w:vAlign w:val="center"/>
          </w:tcPr>
          <w:p w:rsidR="0061658E" w:rsidRPr="00995B7E" w:rsidRDefault="00452D1A" w:rsidP="00AC3660">
            <w:pPr>
              <w:tabs>
                <w:tab w:val="left" w:pos="709"/>
              </w:tabs>
              <w:spacing w:before="120" w:after="120"/>
              <w:jc w:val="both"/>
              <w:rPr>
                <w:rFonts w:ascii="Times New Roman" w:hAnsi="Times New Roman"/>
                <w:sz w:val="24"/>
                <w:szCs w:val="24"/>
              </w:rPr>
            </w:pPr>
            <w:r w:rsidRPr="00995B7E">
              <w:rPr>
                <w:rFonts w:ascii="Times New Roman" w:hAnsi="Times New Roman"/>
                <w:sz w:val="24"/>
                <w:szCs w:val="24"/>
              </w:rPr>
              <w:t>A minősítési engedély másolati példányának benyújtása, amely a 2013. évi CXXV. tv. 1. melléklete szerinti minimum C/I. minősítési osztály besorolást tartalmazza.</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1658E" w:rsidRPr="00995B7E" w:rsidRDefault="0061658E" w:rsidP="001B722E">
            <w:pPr>
              <w:spacing w:before="120" w:after="120"/>
              <w:ind w:left="110" w:right="74"/>
              <w:jc w:val="center"/>
              <w:rPr>
                <w:rFonts w:ascii="Times New Roman" w:hAnsi="Times New Roman"/>
                <w:b/>
                <w:sz w:val="24"/>
                <w:szCs w:val="24"/>
              </w:rPr>
            </w:pPr>
          </w:p>
        </w:tc>
      </w:tr>
      <w:tr w:rsidR="00E33122" w:rsidRPr="00CF7E0B" w:rsidTr="005B2C41">
        <w:trPr>
          <w:gridAfter w:val="1"/>
          <w:wAfter w:w="6" w:type="dxa"/>
        </w:trPr>
        <w:tc>
          <w:tcPr>
            <w:tcW w:w="8038" w:type="dxa"/>
            <w:tcBorders>
              <w:top w:val="single" w:sz="4" w:space="0" w:color="000000"/>
              <w:left w:val="single" w:sz="4" w:space="0" w:color="000000"/>
              <w:bottom w:val="single" w:sz="4" w:space="0" w:color="000000"/>
            </w:tcBorders>
            <w:shd w:val="clear" w:color="auto" w:fill="FFFFFF"/>
            <w:vAlign w:val="center"/>
          </w:tcPr>
          <w:p w:rsidR="00E33122" w:rsidRPr="00AC3660" w:rsidRDefault="00E33122" w:rsidP="00E56175">
            <w:pPr>
              <w:tabs>
                <w:tab w:val="left" w:pos="709"/>
              </w:tabs>
              <w:spacing w:before="120" w:after="120"/>
              <w:jc w:val="both"/>
              <w:rPr>
                <w:rFonts w:ascii="Times New Roman" w:hAnsi="Times New Roman"/>
                <w:sz w:val="24"/>
                <w:szCs w:val="24"/>
              </w:rPr>
            </w:pPr>
            <w:r w:rsidRPr="00EB3DD4">
              <w:rPr>
                <w:rFonts w:ascii="Times New Roman" w:hAnsi="Times New Roman"/>
                <w:sz w:val="24"/>
                <w:szCs w:val="24"/>
              </w:rPr>
              <w:t xml:space="preserve">Iránymutatás </w:t>
            </w:r>
            <w:r w:rsidR="00E56175" w:rsidRPr="00EB3DD4">
              <w:rPr>
                <w:rFonts w:ascii="Times New Roman" w:hAnsi="Times New Roman"/>
                <w:sz w:val="24"/>
                <w:szCs w:val="24"/>
              </w:rPr>
              <w:t>(</w:t>
            </w:r>
            <w:r w:rsidR="00E56175">
              <w:rPr>
                <w:rFonts w:ascii="Times New Roman" w:hAnsi="Times New Roman"/>
                <w:sz w:val="24"/>
                <w:szCs w:val="24"/>
              </w:rPr>
              <w:t xml:space="preserve">11. </w:t>
            </w:r>
            <w:r w:rsidRPr="00EB3DD4">
              <w:rPr>
                <w:rFonts w:ascii="Times New Roman" w:hAnsi="Times New Roman"/>
                <w:sz w:val="24"/>
                <w:szCs w:val="24"/>
              </w:rPr>
              <w:t>sz.melléklet)</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E33122" w:rsidRPr="00E33122" w:rsidRDefault="00E33122" w:rsidP="00234E17">
            <w:pPr>
              <w:spacing w:before="120" w:after="120"/>
              <w:ind w:left="110" w:right="74"/>
              <w:jc w:val="center"/>
              <w:rPr>
                <w:rFonts w:ascii="Times New Roman" w:hAnsi="Times New Roman"/>
                <w:b/>
                <w:sz w:val="24"/>
                <w:szCs w:val="24"/>
              </w:rPr>
            </w:pPr>
          </w:p>
        </w:tc>
      </w:tr>
      <w:tr w:rsidR="0061658E" w:rsidRPr="00CF7E0B" w:rsidTr="00E33122">
        <w:trPr>
          <w:gridAfter w:val="1"/>
          <w:wAfter w:w="6" w:type="dxa"/>
        </w:trPr>
        <w:tc>
          <w:tcPr>
            <w:tcW w:w="8038" w:type="dxa"/>
            <w:tcBorders>
              <w:top w:val="single" w:sz="4" w:space="0" w:color="000000"/>
              <w:left w:val="single" w:sz="4" w:space="0" w:color="000000"/>
              <w:bottom w:val="single" w:sz="4" w:space="0" w:color="000000"/>
            </w:tcBorders>
            <w:shd w:val="clear" w:color="auto" w:fill="FFFFFF"/>
            <w:vAlign w:val="center"/>
          </w:tcPr>
          <w:p w:rsidR="0061658E" w:rsidRPr="00E33122" w:rsidRDefault="0061658E" w:rsidP="00AC3660">
            <w:pPr>
              <w:tabs>
                <w:tab w:val="left" w:pos="709"/>
              </w:tabs>
              <w:spacing w:before="120" w:after="120"/>
              <w:jc w:val="both"/>
              <w:rPr>
                <w:rFonts w:ascii="Times New Roman" w:hAnsi="Times New Roman"/>
                <w:sz w:val="24"/>
                <w:szCs w:val="24"/>
                <w:highlight w:val="yellow"/>
              </w:rPr>
            </w:pPr>
            <w:r w:rsidRPr="00AC3660">
              <w:rPr>
                <w:rFonts w:ascii="Times New Roman" w:hAnsi="Times New Roman"/>
                <w:sz w:val="24"/>
                <w:szCs w:val="24"/>
              </w:rPr>
              <w:t>Adott esetben: Nem magyar nyelven benyújtott dokumentumok Ajánlattevő általi felelős fordításai</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1658E" w:rsidRPr="00E33122" w:rsidRDefault="0061658E" w:rsidP="00234E17">
            <w:pPr>
              <w:spacing w:before="120" w:after="120"/>
              <w:ind w:left="110" w:right="74"/>
              <w:jc w:val="center"/>
              <w:rPr>
                <w:rFonts w:ascii="Times New Roman" w:hAnsi="Times New Roman"/>
                <w:b/>
                <w:sz w:val="24"/>
                <w:szCs w:val="24"/>
              </w:rPr>
            </w:pPr>
          </w:p>
        </w:tc>
      </w:tr>
      <w:tr w:rsidR="0061658E" w:rsidRPr="00CF7E0B" w:rsidTr="00E33122">
        <w:trPr>
          <w:gridAfter w:val="1"/>
          <w:wAfter w:w="6" w:type="dxa"/>
        </w:trPr>
        <w:tc>
          <w:tcPr>
            <w:tcW w:w="8038" w:type="dxa"/>
            <w:tcBorders>
              <w:top w:val="single" w:sz="4" w:space="0" w:color="000000"/>
              <w:left w:val="single" w:sz="4" w:space="0" w:color="000000"/>
              <w:bottom w:val="single" w:sz="4" w:space="0" w:color="000000"/>
            </w:tcBorders>
            <w:shd w:val="clear" w:color="auto" w:fill="FFFFFF"/>
            <w:vAlign w:val="center"/>
          </w:tcPr>
          <w:p w:rsidR="0061658E" w:rsidRPr="00E33122" w:rsidRDefault="0061658E" w:rsidP="005F4DF0">
            <w:pPr>
              <w:tabs>
                <w:tab w:val="left" w:pos="709"/>
              </w:tabs>
              <w:spacing w:before="120" w:after="120"/>
              <w:jc w:val="both"/>
              <w:rPr>
                <w:rFonts w:ascii="Times New Roman" w:hAnsi="Times New Roman"/>
                <w:sz w:val="24"/>
                <w:szCs w:val="24"/>
                <w:highlight w:val="yellow"/>
              </w:rPr>
            </w:pPr>
            <w:r w:rsidRPr="00E33122">
              <w:rPr>
                <w:rFonts w:ascii="Times New Roman" w:hAnsi="Times New Roman"/>
                <w:sz w:val="24"/>
                <w:szCs w:val="24"/>
              </w:rPr>
              <w:t>A papír alapú példányról készített 1 db elektronikus példány</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1658E" w:rsidRPr="00E33122" w:rsidRDefault="0061658E" w:rsidP="00234E17">
            <w:pPr>
              <w:spacing w:before="120" w:after="120"/>
              <w:ind w:left="110" w:right="74"/>
              <w:jc w:val="center"/>
              <w:rPr>
                <w:rFonts w:ascii="Times New Roman" w:hAnsi="Times New Roman"/>
                <w:b/>
                <w:sz w:val="24"/>
                <w:szCs w:val="24"/>
              </w:rPr>
            </w:pPr>
          </w:p>
        </w:tc>
      </w:tr>
      <w:tr w:rsidR="001F0157" w:rsidRPr="00CF7E0B" w:rsidTr="00E33122">
        <w:trPr>
          <w:gridAfter w:val="1"/>
          <w:wAfter w:w="6" w:type="dxa"/>
        </w:trPr>
        <w:tc>
          <w:tcPr>
            <w:tcW w:w="8038" w:type="dxa"/>
            <w:tcBorders>
              <w:top w:val="single" w:sz="4" w:space="0" w:color="000000"/>
              <w:left w:val="single" w:sz="4" w:space="0" w:color="000000"/>
              <w:bottom w:val="single" w:sz="4" w:space="0" w:color="000000"/>
            </w:tcBorders>
            <w:shd w:val="clear" w:color="auto" w:fill="FFFFFF"/>
            <w:vAlign w:val="center"/>
          </w:tcPr>
          <w:p w:rsidR="001F0157" w:rsidRPr="00E33122" w:rsidRDefault="001F0157" w:rsidP="00E56175">
            <w:pPr>
              <w:tabs>
                <w:tab w:val="left" w:pos="709"/>
              </w:tabs>
              <w:spacing w:before="120" w:after="120"/>
              <w:jc w:val="both"/>
              <w:rPr>
                <w:rFonts w:ascii="Times New Roman" w:hAnsi="Times New Roman"/>
                <w:sz w:val="24"/>
                <w:szCs w:val="24"/>
              </w:rPr>
            </w:pPr>
            <w:r w:rsidRPr="001F0157">
              <w:rPr>
                <w:rFonts w:ascii="Times New Roman" w:hAnsi="Times New Roman"/>
                <w:sz w:val="24"/>
                <w:szCs w:val="24"/>
              </w:rPr>
              <w:t>Ajánlattevő köteles ajánlatában nyilatkozni, hogy nyertessége esetén a közszolgáltatáson kívül végzett gazdasági tevékenysége nem veszélyezteti a hulladékgazdálkodási közszolgáltatási szerződésben vállalt kötelezettségeinek teljesítését</w:t>
            </w:r>
            <w:r>
              <w:rPr>
                <w:rFonts w:ascii="Times New Roman" w:hAnsi="Times New Roman"/>
                <w:sz w:val="24"/>
                <w:szCs w:val="24"/>
              </w:rPr>
              <w:t xml:space="preserve">. </w:t>
            </w:r>
            <w:r w:rsidR="00E56175">
              <w:rPr>
                <w:rFonts w:ascii="Times New Roman" w:hAnsi="Times New Roman"/>
                <w:sz w:val="24"/>
                <w:szCs w:val="24"/>
              </w:rPr>
              <w:t xml:space="preserve">(12. </w:t>
            </w:r>
            <w:r>
              <w:rPr>
                <w:rFonts w:ascii="Times New Roman" w:hAnsi="Times New Roman"/>
                <w:sz w:val="24"/>
                <w:szCs w:val="24"/>
              </w:rPr>
              <w:t>sz. melléklet)</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1F0157" w:rsidRPr="00E33122" w:rsidRDefault="001F0157" w:rsidP="00234E17">
            <w:pPr>
              <w:spacing w:before="120" w:after="120"/>
              <w:ind w:left="110" w:right="74"/>
              <w:jc w:val="center"/>
              <w:rPr>
                <w:rFonts w:ascii="Times New Roman" w:hAnsi="Times New Roman"/>
                <w:b/>
                <w:sz w:val="24"/>
                <w:szCs w:val="24"/>
              </w:rPr>
            </w:pPr>
          </w:p>
        </w:tc>
      </w:tr>
      <w:tr w:rsidR="0061658E" w:rsidRPr="00CF7E0B" w:rsidTr="00E33122">
        <w:trPr>
          <w:gridAfter w:val="1"/>
          <w:wAfter w:w="6" w:type="dxa"/>
        </w:trPr>
        <w:tc>
          <w:tcPr>
            <w:tcW w:w="8038" w:type="dxa"/>
            <w:tcBorders>
              <w:top w:val="single" w:sz="4" w:space="0" w:color="000000"/>
              <w:left w:val="single" w:sz="4" w:space="0" w:color="000000"/>
              <w:bottom w:val="single" w:sz="4" w:space="0" w:color="000000"/>
            </w:tcBorders>
            <w:shd w:val="clear" w:color="auto" w:fill="FFFFFF"/>
            <w:vAlign w:val="center"/>
          </w:tcPr>
          <w:p w:rsidR="0061658E" w:rsidRPr="00E33122" w:rsidRDefault="0061658E" w:rsidP="000D221E">
            <w:pPr>
              <w:tabs>
                <w:tab w:val="left" w:pos="709"/>
              </w:tabs>
              <w:spacing w:before="120" w:after="120"/>
              <w:jc w:val="both"/>
              <w:rPr>
                <w:rFonts w:ascii="Times New Roman" w:hAnsi="Times New Roman"/>
                <w:sz w:val="24"/>
                <w:szCs w:val="24"/>
              </w:rPr>
            </w:pPr>
            <w:r w:rsidRPr="00E33122">
              <w:rPr>
                <w:rFonts w:ascii="Times New Roman" w:hAnsi="Times New Roman"/>
                <w:sz w:val="24"/>
                <w:szCs w:val="24"/>
              </w:rPr>
              <w:t>Szakmai ajánlat</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1658E" w:rsidRPr="00E33122" w:rsidRDefault="0061658E" w:rsidP="00234E17">
            <w:pPr>
              <w:spacing w:before="120" w:after="120"/>
              <w:ind w:left="110" w:right="74"/>
              <w:jc w:val="center"/>
              <w:rPr>
                <w:rFonts w:ascii="Times New Roman" w:hAnsi="Times New Roman"/>
                <w:b/>
                <w:sz w:val="24"/>
                <w:szCs w:val="24"/>
              </w:rPr>
            </w:pPr>
          </w:p>
        </w:tc>
      </w:tr>
      <w:tr w:rsidR="0061658E" w:rsidRPr="00CF7E0B" w:rsidTr="00E33122">
        <w:trPr>
          <w:gridAfter w:val="1"/>
          <w:wAfter w:w="6" w:type="dxa"/>
        </w:trPr>
        <w:tc>
          <w:tcPr>
            <w:tcW w:w="8038" w:type="dxa"/>
            <w:tcBorders>
              <w:top w:val="single" w:sz="4" w:space="0" w:color="000000"/>
              <w:left w:val="single" w:sz="4" w:space="0" w:color="000000"/>
              <w:bottom w:val="single" w:sz="4" w:space="0" w:color="000000"/>
            </w:tcBorders>
            <w:shd w:val="clear" w:color="auto" w:fill="A6A6A6" w:themeFill="background1" w:themeFillShade="A6"/>
            <w:vAlign w:val="center"/>
          </w:tcPr>
          <w:p w:rsidR="0061658E" w:rsidRPr="00E33122" w:rsidRDefault="0061658E" w:rsidP="00E33122">
            <w:pPr>
              <w:tabs>
                <w:tab w:val="left" w:pos="709"/>
              </w:tabs>
              <w:spacing w:before="120" w:after="120"/>
              <w:jc w:val="center"/>
              <w:rPr>
                <w:rFonts w:ascii="Times New Roman" w:hAnsi="Times New Roman"/>
                <w:sz w:val="24"/>
                <w:szCs w:val="24"/>
                <w:highlight w:val="yellow"/>
              </w:rPr>
            </w:pPr>
            <w:r w:rsidRPr="00E33122">
              <w:rPr>
                <w:rFonts w:ascii="Times New Roman" w:hAnsi="Times New Roman"/>
                <w:b/>
                <w:i/>
                <w:sz w:val="24"/>
                <w:szCs w:val="24"/>
              </w:rPr>
              <w:t>Utólagos igazolás körében kifejezetten Ajánlatkérő felhívására csatolandó iratok</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1658E" w:rsidRPr="00E33122" w:rsidRDefault="0061658E" w:rsidP="00234E17">
            <w:pPr>
              <w:spacing w:before="120" w:after="120"/>
              <w:ind w:left="110" w:right="74"/>
              <w:jc w:val="center"/>
              <w:rPr>
                <w:rFonts w:ascii="Times New Roman" w:hAnsi="Times New Roman"/>
                <w:b/>
                <w:sz w:val="24"/>
                <w:szCs w:val="24"/>
              </w:rPr>
            </w:pPr>
          </w:p>
        </w:tc>
      </w:tr>
      <w:tr w:rsidR="0061658E" w:rsidRPr="00CF7E0B" w:rsidTr="00E33122">
        <w:trPr>
          <w:gridAfter w:val="1"/>
          <w:wAfter w:w="6" w:type="dxa"/>
        </w:trPr>
        <w:tc>
          <w:tcPr>
            <w:tcW w:w="8038" w:type="dxa"/>
            <w:tcBorders>
              <w:top w:val="single" w:sz="4" w:space="0" w:color="000000"/>
              <w:left w:val="single" w:sz="4" w:space="0" w:color="000000"/>
              <w:bottom w:val="single" w:sz="4" w:space="0" w:color="000000"/>
            </w:tcBorders>
            <w:shd w:val="clear" w:color="auto" w:fill="FFFFFF"/>
            <w:vAlign w:val="center"/>
          </w:tcPr>
          <w:p w:rsidR="0061658E" w:rsidRPr="00995B7E" w:rsidRDefault="0061658E" w:rsidP="00234E17">
            <w:pPr>
              <w:tabs>
                <w:tab w:val="left" w:pos="709"/>
              </w:tabs>
              <w:spacing w:before="120" w:after="120"/>
              <w:jc w:val="both"/>
              <w:rPr>
                <w:rFonts w:ascii="Times New Roman" w:hAnsi="Times New Roman"/>
                <w:sz w:val="24"/>
                <w:szCs w:val="24"/>
              </w:rPr>
            </w:pPr>
            <w:r w:rsidRPr="00995B7E">
              <w:rPr>
                <w:rFonts w:ascii="Times New Roman" w:hAnsi="Times New Roman"/>
                <w:sz w:val="24"/>
                <w:szCs w:val="24"/>
              </w:rPr>
              <w:t xml:space="preserve">Kizáró okokra vonatkozó </w:t>
            </w:r>
            <w:r w:rsidR="00995B7E" w:rsidRPr="00995B7E">
              <w:rPr>
                <w:rFonts w:ascii="Times New Roman" w:hAnsi="Times New Roman"/>
                <w:sz w:val="24"/>
                <w:szCs w:val="24"/>
              </w:rPr>
              <w:t xml:space="preserve">igazolások és </w:t>
            </w:r>
            <w:r w:rsidRPr="00995B7E">
              <w:rPr>
                <w:rFonts w:ascii="Times New Roman" w:hAnsi="Times New Roman"/>
                <w:sz w:val="24"/>
                <w:szCs w:val="24"/>
              </w:rPr>
              <w:t xml:space="preserve">nyilatkozatok (Kbt. 62. § (1)-(2) bekezdéseire, Kbt. 67. § (4) bekezdésére tekintettel) </w:t>
            </w:r>
            <w:r w:rsidR="00E56175" w:rsidRPr="00995B7E">
              <w:rPr>
                <w:rFonts w:ascii="Times New Roman" w:hAnsi="Times New Roman"/>
                <w:sz w:val="24"/>
                <w:szCs w:val="24"/>
              </w:rPr>
              <w:t>(</w:t>
            </w:r>
            <w:r w:rsidR="00E56175">
              <w:rPr>
                <w:rFonts w:ascii="Times New Roman" w:hAnsi="Times New Roman"/>
                <w:sz w:val="24"/>
                <w:szCs w:val="24"/>
              </w:rPr>
              <w:t xml:space="preserve">13. </w:t>
            </w:r>
            <w:r w:rsidR="00E56175" w:rsidRPr="00995B7E">
              <w:rPr>
                <w:rFonts w:ascii="Times New Roman" w:hAnsi="Times New Roman"/>
                <w:sz w:val="24"/>
                <w:szCs w:val="24"/>
              </w:rPr>
              <w:t xml:space="preserve"> </w:t>
            </w:r>
            <w:r w:rsidRPr="00995B7E">
              <w:rPr>
                <w:rFonts w:ascii="Times New Roman" w:hAnsi="Times New Roman"/>
                <w:sz w:val="24"/>
                <w:szCs w:val="24"/>
              </w:rPr>
              <w:t>sz. melléklet)</w:t>
            </w:r>
          </w:p>
          <w:p w:rsidR="0061658E" w:rsidRPr="00E33122" w:rsidRDefault="0061658E" w:rsidP="00EB3DD4">
            <w:pPr>
              <w:tabs>
                <w:tab w:val="left" w:pos="709"/>
              </w:tabs>
              <w:spacing w:before="120" w:after="120"/>
              <w:jc w:val="both"/>
              <w:rPr>
                <w:rFonts w:ascii="Times New Roman" w:hAnsi="Times New Roman"/>
                <w:sz w:val="24"/>
                <w:szCs w:val="24"/>
                <w:highlight w:val="yellow"/>
              </w:rPr>
            </w:pPr>
            <w:r w:rsidRPr="00DE7C4C">
              <w:rPr>
                <w:rFonts w:ascii="Times New Roman" w:hAnsi="Times New Roman"/>
                <w:sz w:val="24"/>
                <w:szCs w:val="24"/>
              </w:rPr>
              <w:t xml:space="preserve">Megkövetelt igazolási mód magyarországi letelepedésű </w:t>
            </w:r>
            <w:r w:rsidR="001F0157">
              <w:rPr>
                <w:rFonts w:ascii="Times New Roman" w:hAnsi="Times New Roman"/>
                <w:sz w:val="24"/>
                <w:szCs w:val="24"/>
              </w:rPr>
              <w:t>ajánlattevő</w:t>
            </w:r>
            <w:r w:rsidRPr="00DE7C4C">
              <w:rPr>
                <w:rFonts w:ascii="Times New Roman" w:hAnsi="Times New Roman"/>
                <w:sz w:val="24"/>
                <w:szCs w:val="24"/>
              </w:rPr>
              <w:t xml:space="preserve"> vonatkozásában: </w:t>
            </w:r>
            <w:r w:rsidR="00EB3DD4">
              <w:rPr>
                <w:rFonts w:ascii="Times New Roman" w:hAnsi="Times New Roman"/>
                <w:sz w:val="24"/>
                <w:szCs w:val="24"/>
              </w:rPr>
              <w:t>ajánlattevőnek</w:t>
            </w:r>
            <w:r w:rsidRPr="00DE7C4C">
              <w:rPr>
                <w:rFonts w:ascii="Times New Roman" w:hAnsi="Times New Roman"/>
                <w:sz w:val="24"/>
                <w:szCs w:val="24"/>
              </w:rPr>
              <w:t xml:space="preserve"> a 321/2015. (X. 30.) Korm. rendelet 8. § előírásai szerint kell igazolnia a kizáró okok fenn nem állását.</w:t>
            </w:r>
            <w:r w:rsidRPr="00DE7C4C">
              <w:t> </w:t>
            </w:r>
            <w:r w:rsidRPr="00DE7C4C">
              <w:rPr>
                <w:rFonts w:ascii="Times New Roman" w:hAnsi="Times New Roman"/>
                <w:sz w:val="24"/>
                <w:szCs w:val="24"/>
              </w:rPr>
              <w:br/>
              <w:t>-</w:t>
            </w:r>
            <w:r w:rsidRPr="00E33122">
              <w:rPr>
                <w:rFonts w:ascii="Times New Roman" w:hAnsi="Times New Roman"/>
                <w:color w:val="336699"/>
                <w:sz w:val="24"/>
                <w:szCs w:val="24"/>
                <w:shd w:val="clear" w:color="auto" w:fill="FFFFFF"/>
              </w:rPr>
              <w:t xml:space="preserve"> </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1658E" w:rsidRPr="00E33122" w:rsidRDefault="0061658E" w:rsidP="00234E17">
            <w:pPr>
              <w:spacing w:before="120" w:after="120"/>
              <w:ind w:left="110" w:right="74"/>
              <w:jc w:val="center"/>
              <w:rPr>
                <w:rFonts w:ascii="Times New Roman" w:hAnsi="Times New Roman"/>
                <w:b/>
                <w:sz w:val="24"/>
                <w:szCs w:val="24"/>
              </w:rPr>
            </w:pPr>
          </w:p>
        </w:tc>
      </w:tr>
      <w:tr w:rsidR="0061658E" w:rsidRPr="00CF7E0B" w:rsidTr="00E33122">
        <w:trPr>
          <w:gridAfter w:val="1"/>
          <w:wAfter w:w="6" w:type="dxa"/>
        </w:trPr>
        <w:tc>
          <w:tcPr>
            <w:tcW w:w="8038" w:type="dxa"/>
            <w:tcBorders>
              <w:top w:val="single" w:sz="4" w:space="0" w:color="000000"/>
              <w:left w:val="single" w:sz="4" w:space="0" w:color="000000"/>
              <w:bottom w:val="single" w:sz="4" w:space="0" w:color="000000"/>
            </w:tcBorders>
            <w:shd w:val="clear" w:color="auto" w:fill="FFFFFF"/>
            <w:vAlign w:val="center"/>
          </w:tcPr>
          <w:p w:rsidR="0061658E" w:rsidRPr="00995B7E" w:rsidRDefault="0061658E" w:rsidP="00234E17">
            <w:pPr>
              <w:tabs>
                <w:tab w:val="left" w:pos="709"/>
              </w:tabs>
              <w:spacing w:before="120" w:after="120"/>
              <w:jc w:val="both"/>
              <w:rPr>
                <w:rFonts w:ascii="Times New Roman" w:hAnsi="Times New Roman"/>
                <w:sz w:val="24"/>
                <w:szCs w:val="24"/>
              </w:rPr>
            </w:pPr>
            <w:r w:rsidRPr="00995B7E">
              <w:rPr>
                <w:rFonts w:ascii="Times New Roman" w:hAnsi="Times New Roman"/>
                <w:sz w:val="24"/>
                <w:szCs w:val="24"/>
              </w:rPr>
              <w:t xml:space="preserve">Nyilatkozat kizáró okokról a nem Magyarországon letelepedett ajánlattevő részéről </w:t>
            </w:r>
            <w:r w:rsidR="00E56175" w:rsidRPr="00995B7E">
              <w:rPr>
                <w:rFonts w:ascii="Times New Roman" w:hAnsi="Times New Roman"/>
                <w:sz w:val="24"/>
                <w:szCs w:val="24"/>
              </w:rPr>
              <w:t>(</w:t>
            </w:r>
            <w:r w:rsidR="00E56175">
              <w:rPr>
                <w:rFonts w:ascii="Times New Roman" w:hAnsi="Times New Roman"/>
                <w:sz w:val="24"/>
                <w:szCs w:val="24"/>
              </w:rPr>
              <w:t xml:space="preserve">14. </w:t>
            </w:r>
            <w:r w:rsidR="00E56175" w:rsidRPr="00995B7E">
              <w:rPr>
                <w:rFonts w:ascii="Times New Roman" w:hAnsi="Times New Roman"/>
                <w:sz w:val="24"/>
                <w:szCs w:val="24"/>
              </w:rPr>
              <w:t xml:space="preserve"> </w:t>
            </w:r>
            <w:r w:rsidRPr="00995B7E">
              <w:rPr>
                <w:rFonts w:ascii="Times New Roman" w:hAnsi="Times New Roman"/>
                <w:sz w:val="24"/>
                <w:szCs w:val="24"/>
              </w:rPr>
              <w:t>sz. melléklet)</w:t>
            </w:r>
          </w:p>
          <w:p w:rsidR="0061658E" w:rsidRPr="00E33122" w:rsidRDefault="0061658E" w:rsidP="00995B7E">
            <w:pPr>
              <w:tabs>
                <w:tab w:val="left" w:pos="709"/>
              </w:tabs>
              <w:spacing w:before="120" w:after="120"/>
              <w:jc w:val="both"/>
              <w:rPr>
                <w:rFonts w:ascii="Times New Roman" w:hAnsi="Times New Roman"/>
                <w:sz w:val="24"/>
                <w:szCs w:val="24"/>
                <w:highlight w:val="yellow"/>
              </w:rPr>
            </w:pPr>
            <w:r w:rsidRPr="00DE7C4C">
              <w:rPr>
                <w:rFonts w:ascii="Times New Roman" w:hAnsi="Times New Roman"/>
                <w:sz w:val="24"/>
                <w:szCs w:val="24"/>
              </w:rPr>
              <w:lastRenderedPageBreak/>
              <w:t xml:space="preserve">Megkövetelt igazolási mód nem magyarországi letelepedésű </w:t>
            </w:r>
            <w:r w:rsidR="00995B7E">
              <w:rPr>
                <w:rFonts w:ascii="Times New Roman" w:hAnsi="Times New Roman"/>
                <w:sz w:val="24"/>
                <w:szCs w:val="24"/>
              </w:rPr>
              <w:t xml:space="preserve">ajánlattevők </w:t>
            </w:r>
            <w:r w:rsidRPr="00DE7C4C">
              <w:rPr>
                <w:rFonts w:ascii="Times New Roman" w:hAnsi="Times New Roman"/>
                <w:sz w:val="24"/>
                <w:szCs w:val="24"/>
              </w:rPr>
              <w:t xml:space="preserve">vonatkozásában: </w:t>
            </w:r>
            <w:r w:rsidR="00995B7E">
              <w:rPr>
                <w:rFonts w:ascii="Times New Roman" w:hAnsi="Times New Roman"/>
                <w:sz w:val="24"/>
                <w:szCs w:val="24"/>
              </w:rPr>
              <w:t xml:space="preserve">Ajánlattevőnek </w:t>
            </w:r>
            <w:r w:rsidRPr="00DE7C4C">
              <w:rPr>
                <w:rFonts w:ascii="Times New Roman" w:hAnsi="Times New Roman"/>
                <w:sz w:val="24"/>
                <w:szCs w:val="24"/>
              </w:rPr>
              <w:t>a 321/2015. (X. 30.) Korm. rendelet 10. § előírásai szerint kell igazolnia a kizáró okok fenn nem állását.</w:t>
            </w:r>
            <w:r w:rsidRPr="00E33122">
              <w:rPr>
                <w:rStyle w:val="apple-converted-space"/>
                <w:rFonts w:ascii="Times New Roman" w:hAnsi="Times New Roman"/>
                <w:color w:val="336699"/>
                <w:sz w:val="24"/>
                <w:szCs w:val="24"/>
                <w:shd w:val="clear" w:color="auto" w:fill="FFFFFF"/>
              </w:rPr>
              <w:t> </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1658E" w:rsidRPr="00E33122" w:rsidRDefault="0061658E" w:rsidP="00234E17">
            <w:pPr>
              <w:spacing w:before="120" w:after="120"/>
              <w:ind w:left="110" w:right="74"/>
              <w:jc w:val="center"/>
              <w:rPr>
                <w:rFonts w:ascii="Times New Roman" w:hAnsi="Times New Roman"/>
                <w:b/>
                <w:sz w:val="24"/>
                <w:szCs w:val="24"/>
              </w:rPr>
            </w:pPr>
          </w:p>
        </w:tc>
      </w:tr>
      <w:tr w:rsidR="005C0360" w:rsidRPr="00CF7E0B" w:rsidTr="00E33122">
        <w:trPr>
          <w:gridAfter w:val="1"/>
          <w:wAfter w:w="6" w:type="dxa"/>
        </w:trPr>
        <w:tc>
          <w:tcPr>
            <w:tcW w:w="8038" w:type="dxa"/>
            <w:tcBorders>
              <w:top w:val="single" w:sz="4" w:space="0" w:color="000000"/>
              <w:left w:val="single" w:sz="4" w:space="0" w:color="000000"/>
              <w:bottom w:val="single" w:sz="4" w:space="0" w:color="000000"/>
            </w:tcBorders>
            <w:shd w:val="clear" w:color="auto" w:fill="FFFFFF"/>
          </w:tcPr>
          <w:p w:rsidR="005C0360" w:rsidRPr="00995B7E" w:rsidRDefault="001B722E" w:rsidP="00234E17">
            <w:pPr>
              <w:tabs>
                <w:tab w:val="left" w:pos="709"/>
              </w:tabs>
              <w:spacing w:before="120" w:after="120"/>
              <w:jc w:val="both"/>
              <w:rPr>
                <w:rFonts w:ascii="Times New Roman" w:hAnsi="Times New Roman"/>
                <w:sz w:val="24"/>
                <w:szCs w:val="24"/>
              </w:rPr>
            </w:pPr>
            <w:r w:rsidRPr="00995B7E">
              <w:rPr>
                <w:rFonts w:ascii="Times New Roman" w:hAnsi="Times New Roman"/>
                <w:sz w:val="24"/>
                <w:szCs w:val="24"/>
              </w:rPr>
              <w:lastRenderedPageBreak/>
              <w:t>A</w:t>
            </w:r>
            <w:r w:rsidR="00E2512D" w:rsidRPr="00995B7E">
              <w:rPr>
                <w:rFonts w:ascii="Times New Roman" w:hAnsi="Times New Roman"/>
                <w:sz w:val="24"/>
                <w:szCs w:val="24"/>
              </w:rPr>
              <w:t xml:space="preserve"> s</w:t>
            </w:r>
            <w:r w:rsidR="005C0360" w:rsidRPr="00995B7E">
              <w:rPr>
                <w:rFonts w:ascii="Times New Roman" w:hAnsi="Times New Roman"/>
                <w:sz w:val="24"/>
                <w:szCs w:val="24"/>
              </w:rPr>
              <w:t>zámlavezető pénzügyi intézménytől származó, valamennyi pénzforgalmi számláról szóló, a hirdetmény feladásának a napjánál nem régebbi keltezésű nyilatkozat</w:t>
            </w:r>
            <w:r w:rsidRPr="00995B7E">
              <w:rPr>
                <w:rFonts w:ascii="Times New Roman" w:hAnsi="Times New Roman"/>
                <w:sz w:val="24"/>
                <w:szCs w:val="24"/>
              </w:rPr>
              <w:t>.</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C0360" w:rsidRPr="00995B7E" w:rsidRDefault="005C0360" w:rsidP="00234E17">
            <w:pPr>
              <w:snapToGrid w:val="0"/>
              <w:spacing w:before="120" w:after="120"/>
              <w:ind w:left="110" w:right="74"/>
              <w:jc w:val="center"/>
              <w:rPr>
                <w:rFonts w:ascii="Times New Roman" w:hAnsi="Times New Roman"/>
                <w:b/>
                <w:sz w:val="24"/>
                <w:szCs w:val="24"/>
              </w:rPr>
            </w:pPr>
          </w:p>
        </w:tc>
      </w:tr>
      <w:tr w:rsidR="00995B7E" w:rsidRPr="00CF7E0B" w:rsidTr="00547DBA">
        <w:trPr>
          <w:gridAfter w:val="1"/>
          <w:wAfter w:w="6" w:type="dxa"/>
        </w:trPr>
        <w:tc>
          <w:tcPr>
            <w:tcW w:w="8038" w:type="dxa"/>
            <w:tcBorders>
              <w:top w:val="single" w:sz="4" w:space="0" w:color="000000"/>
              <w:left w:val="single" w:sz="4" w:space="0" w:color="000000"/>
              <w:bottom w:val="single" w:sz="4" w:space="0" w:color="000000"/>
            </w:tcBorders>
            <w:shd w:val="clear" w:color="auto" w:fill="FFFFFF"/>
            <w:vAlign w:val="center"/>
          </w:tcPr>
          <w:p w:rsidR="00995B7E" w:rsidRPr="00995B7E" w:rsidRDefault="00995B7E" w:rsidP="002B061B">
            <w:pPr>
              <w:tabs>
                <w:tab w:val="left" w:pos="709"/>
              </w:tabs>
              <w:spacing w:before="120" w:after="120"/>
              <w:jc w:val="both"/>
              <w:rPr>
                <w:rFonts w:ascii="Times New Roman" w:hAnsi="Times New Roman"/>
                <w:sz w:val="24"/>
                <w:szCs w:val="24"/>
              </w:rPr>
            </w:pPr>
            <w:r w:rsidRPr="00995B7E">
              <w:rPr>
                <w:rFonts w:ascii="Times New Roman" w:hAnsi="Times New Roman"/>
                <w:sz w:val="24"/>
                <w:szCs w:val="24"/>
              </w:rPr>
              <w:t xml:space="preserve">Nyilatkozat a számlavezető pénzügyi intézményekről, a működő pénzforgalmi számlákról </w:t>
            </w:r>
            <w:r w:rsidR="002B061B" w:rsidRPr="00995B7E">
              <w:rPr>
                <w:rFonts w:ascii="Times New Roman" w:hAnsi="Times New Roman"/>
                <w:sz w:val="24"/>
                <w:szCs w:val="24"/>
              </w:rPr>
              <w:t>(</w:t>
            </w:r>
            <w:r w:rsidR="002B061B">
              <w:rPr>
                <w:rFonts w:ascii="Times New Roman" w:hAnsi="Times New Roman"/>
                <w:sz w:val="24"/>
                <w:szCs w:val="24"/>
              </w:rPr>
              <w:t>15.</w:t>
            </w:r>
            <w:r w:rsidR="002B061B" w:rsidRPr="00995B7E">
              <w:rPr>
                <w:rFonts w:ascii="Times New Roman" w:hAnsi="Times New Roman"/>
                <w:sz w:val="24"/>
                <w:szCs w:val="24"/>
              </w:rPr>
              <w:t xml:space="preserve"> </w:t>
            </w:r>
            <w:r w:rsidRPr="00995B7E">
              <w:rPr>
                <w:rFonts w:ascii="Times New Roman" w:hAnsi="Times New Roman"/>
                <w:sz w:val="24"/>
                <w:szCs w:val="24"/>
              </w:rPr>
              <w:t>sz. melléklet)</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995B7E" w:rsidRPr="00995B7E" w:rsidRDefault="00995B7E" w:rsidP="00547DBA">
            <w:pPr>
              <w:spacing w:before="120" w:after="120"/>
              <w:ind w:left="110" w:right="74"/>
              <w:jc w:val="center"/>
              <w:rPr>
                <w:rFonts w:ascii="Times New Roman" w:hAnsi="Times New Roman"/>
                <w:b/>
                <w:sz w:val="24"/>
                <w:szCs w:val="24"/>
              </w:rPr>
            </w:pPr>
          </w:p>
        </w:tc>
      </w:tr>
      <w:tr w:rsidR="0061658E" w:rsidRPr="00B9507E" w:rsidTr="00E33122">
        <w:trPr>
          <w:gridAfter w:val="1"/>
          <w:wAfter w:w="6" w:type="dxa"/>
        </w:trPr>
        <w:tc>
          <w:tcPr>
            <w:tcW w:w="8038" w:type="dxa"/>
            <w:tcBorders>
              <w:top w:val="single" w:sz="4" w:space="0" w:color="000000"/>
              <w:left w:val="single" w:sz="4" w:space="0" w:color="000000"/>
              <w:bottom w:val="single" w:sz="4" w:space="0" w:color="000000"/>
            </w:tcBorders>
            <w:shd w:val="clear" w:color="auto" w:fill="FFFFFF"/>
          </w:tcPr>
          <w:p w:rsidR="0061658E" w:rsidRPr="00B9507E" w:rsidRDefault="0061658E" w:rsidP="002B061B">
            <w:pPr>
              <w:tabs>
                <w:tab w:val="left" w:pos="709"/>
              </w:tabs>
              <w:spacing w:before="120" w:after="120"/>
              <w:jc w:val="both"/>
              <w:rPr>
                <w:rFonts w:ascii="Times New Roman" w:hAnsi="Times New Roman"/>
                <w:sz w:val="24"/>
                <w:szCs w:val="24"/>
              </w:rPr>
            </w:pPr>
            <w:r w:rsidRPr="00B9507E">
              <w:rPr>
                <w:rFonts w:ascii="Times New Roman" w:hAnsi="Times New Roman"/>
                <w:sz w:val="24"/>
                <w:szCs w:val="24"/>
              </w:rPr>
              <w:t xml:space="preserve">Nyilatkozat árbevételről </w:t>
            </w:r>
            <w:r w:rsidR="002B061B" w:rsidRPr="00B9507E">
              <w:rPr>
                <w:rFonts w:ascii="Times New Roman" w:hAnsi="Times New Roman"/>
                <w:sz w:val="24"/>
                <w:szCs w:val="24"/>
              </w:rPr>
              <w:t>(</w:t>
            </w:r>
            <w:r w:rsidR="002B061B">
              <w:rPr>
                <w:rFonts w:ascii="Times New Roman" w:hAnsi="Times New Roman"/>
                <w:sz w:val="24"/>
                <w:szCs w:val="24"/>
              </w:rPr>
              <w:t>16.</w:t>
            </w:r>
            <w:r w:rsidR="002B061B" w:rsidRPr="00B9507E">
              <w:rPr>
                <w:rFonts w:ascii="Times New Roman" w:hAnsi="Times New Roman"/>
                <w:sz w:val="24"/>
                <w:szCs w:val="24"/>
              </w:rPr>
              <w:t xml:space="preserve"> </w:t>
            </w:r>
            <w:r w:rsidRPr="00B9507E">
              <w:rPr>
                <w:rFonts w:ascii="Times New Roman" w:hAnsi="Times New Roman"/>
                <w:sz w:val="24"/>
                <w:szCs w:val="24"/>
              </w:rPr>
              <w:t>sz. melléklet)</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1658E" w:rsidRPr="00B9507E" w:rsidRDefault="0061658E" w:rsidP="00234E17">
            <w:pPr>
              <w:snapToGrid w:val="0"/>
              <w:spacing w:before="120" w:after="120"/>
              <w:ind w:left="110" w:right="74"/>
              <w:jc w:val="center"/>
              <w:rPr>
                <w:rFonts w:ascii="Times New Roman" w:hAnsi="Times New Roman"/>
                <w:b/>
                <w:sz w:val="24"/>
                <w:szCs w:val="24"/>
              </w:rPr>
            </w:pPr>
          </w:p>
        </w:tc>
      </w:tr>
      <w:tr w:rsidR="0061658E" w:rsidRPr="00CF7E0B" w:rsidTr="00E33122">
        <w:trPr>
          <w:gridAfter w:val="1"/>
          <w:wAfter w:w="6" w:type="dxa"/>
        </w:trPr>
        <w:tc>
          <w:tcPr>
            <w:tcW w:w="8038" w:type="dxa"/>
            <w:tcBorders>
              <w:top w:val="single" w:sz="4" w:space="0" w:color="000000"/>
              <w:left w:val="single" w:sz="4" w:space="0" w:color="000000"/>
              <w:bottom w:val="single" w:sz="4" w:space="0" w:color="000000"/>
            </w:tcBorders>
            <w:shd w:val="clear" w:color="auto" w:fill="FFFFFF"/>
          </w:tcPr>
          <w:p w:rsidR="0061658E" w:rsidRPr="00B9507E" w:rsidRDefault="0061658E" w:rsidP="002B061B">
            <w:pPr>
              <w:tabs>
                <w:tab w:val="left" w:pos="709"/>
              </w:tabs>
              <w:spacing w:before="120" w:after="120"/>
              <w:jc w:val="both"/>
              <w:rPr>
                <w:rFonts w:ascii="Times New Roman" w:hAnsi="Times New Roman"/>
                <w:sz w:val="24"/>
                <w:szCs w:val="24"/>
              </w:rPr>
            </w:pPr>
            <w:r w:rsidRPr="00B9507E">
              <w:rPr>
                <w:rFonts w:ascii="Times New Roman" w:hAnsi="Times New Roman"/>
                <w:sz w:val="24"/>
                <w:szCs w:val="24"/>
              </w:rPr>
              <w:t xml:space="preserve">Kezesi nyilatkozat (Ptk. 6:419. §) </w:t>
            </w:r>
            <w:r w:rsidR="002B061B" w:rsidRPr="00B9507E">
              <w:rPr>
                <w:rFonts w:ascii="Times New Roman" w:hAnsi="Times New Roman"/>
                <w:sz w:val="24"/>
                <w:szCs w:val="24"/>
              </w:rPr>
              <w:t>(</w:t>
            </w:r>
            <w:r w:rsidR="002B061B">
              <w:rPr>
                <w:rFonts w:ascii="Times New Roman" w:hAnsi="Times New Roman"/>
                <w:sz w:val="24"/>
                <w:szCs w:val="24"/>
              </w:rPr>
              <w:t>17.</w:t>
            </w:r>
            <w:r w:rsidR="002B061B" w:rsidRPr="00B9507E">
              <w:rPr>
                <w:rFonts w:ascii="Times New Roman" w:hAnsi="Times New Roman"/>
                <w:sz w:val="24"/>
                <w:szCs w:val="24"/>
              </w:rPr>
              <w:t xml:space="preserve"> </w:t>
            </w:r>
            <w:r w:rsidRPr="00B9507E">
              <w:rPr>
                <w:rFonts w:ascii="Times New Roman" w:hAnsi="Times New Roman"/>
                <w:sz w:val="24"/>
                <w:szCs w:val="24"/>
              </w:rPr>
              <w:t>sz. melléklet)</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1658E" w:rsidRPr="00E33122" w:rsidRDefault="0061658E" w:rsidP="00234E17">
            <w:pPr>
              <w:snapToGrid w:val="0"/>
              <w:spacing w:before="120" w:after="120"/>
              <w:ind w:left="110" w:right="74"/>
              <w:jc w:val="center"/>
              <w:rPr>
                <w:rFonts w:ascii="Times New Roman" w:hAnsi="Times New Roman"/>
                <w:b/>
                <w:sz w:val="24"/>
                <w:szCs w:val="24"/>
              </w:rPr>
            </w:pPr>
          </w:p>
        </w:tc>
      </w:tr>
      <w:tr w:rsidR="0061658E" w:rsidRPr="00CF7E0B" w:rsidTr="00E33122">
        <w:trPr>
          <w:gridAfter w:val="1"/>
          <w:wAfter w:w="6" w:type="dxa"/>
        </w:trPr>
        <w:tc>
          <w:tcPr>
            <w:tcW w:w="8038" w:type="dxa"/>
            <w:tcBorders>
              <w:top w:val="single" w:sz="4" w:space="0" w:color="000000"/>
              <w:left w:val="single" w:sz="4" w:space="0" w:color="000000"/>
              <w:bottom w:val="single" w:sz="4" w:space="0" w:color="000000"/>
            </w:tcBorders>
            <w:shd w:val="clear" w:color="auto" w:fill="FFFFFF"/>
          </w:tcPr>
          <w:p w:rsidR="00E2512D" w:rsidRPr="00995B7E" w:rsidRDefault="0061658E" w:rsidP="00995B7E">
            <w:pPr>
              <w:tabs>
                <w:tab w:val="left" w:pos="709"/>
              </w:tabs>
              <w:spacing w:before="120" w:after="120"/>
              <w:jc w:val="both"/>
              <w:rPr>
                <w:rFonts w:ascii="Times New Roman" w:hAnsi="Times New Roman"/>
                <w:sz w:val="24"/>
              </w:rPr>
            </w:pPr>
            <w:r w:rsidRPr="00995B7E">
              <w:rPr>
                <w:rFonts w:ascii="Times New Roman" w:hAnsi="Times New Roman"/>
                <w:sz w:val="24"/>
                <w:szCs w:val="24"/>
              </w:rPr>
              <w:t>Referencia igazolások</w:t>
            </w:r>
            <w:r w:rsidR="00995B7E" w:rsidRPr="00995B7E">
              <w:rPr>
                <w:rFonts w:ascii="Times New Roman" w:hAnsi="Times New Roman"/>
                <w:sz w:val="24"/>
                <w:szCs w:val="24"/>
              </w:rPr>
              <w:t xml:space="preserve"> </w:t>
            </w:r>
            <w:r w:rsidR="00E2512D" w:rsidRPr="00995B7E">
              <w:rPr>
                <w:rFonts w:ascii="Times New Roman" w:hAnsi="Times New Roman"/>
                <w:sz w:val="24"/>
                <w:szCs w:val="24"/>
              </w:rPr>
              <w:t xml:space="preserve">/ nyilatkozat </w:t>
            </w:r>
            <w:r w:rsidR="00B9507E" w:rsidRPr="00995B7E">
              <w:rPr>
                <w:rFonts w:ascii="Times New Roman" w:hAnsi="Times New Roman"/>
                <w:sz w:val="24"/>
              </w:rPr>
              <w:t xml:space="preserve">a </w:t>
            </w:r>
            <w:r w:rsidR="00452D1A" w:rsidRPr="00995B7E">
              <w:rPr>
                <w:rFonts w:ascii="Times New Roman" w:hAnsi="Times New Roman"/>
                <w:sz w:val="24"/>
                <w:szCs w:val="24"/>
              </w:rPr>
              <w:t xml:space="preserve">321/2015. (X.30.) Korm. rendelet 22. § (1) </w:t>
            </w:r>
            <w:r w:rsidR="00E2512D" w:rsidRPr="00995B7E">
              <w:rPr>
                <w:rFonts w:ascii="Times New Roman" w:hAnsi="Times New Roman"/>
                <w:sz w:val="24"/>
              </w:rPr>
              <w:t>bekezdés alapján</w:t>
            </w:r>
            <w:r w:rsidR="00995B7E" w:rsidRPr="00995B7E">
              <w:rPr>
                <w:rFonts w:ascii="Times New Roman" w:hAnsi="Times New Roman"/>
                <w:sz w:val="24"/>
              </w:rPr>
              <w:t>.</w:t>
            </w:r>
          </w:p>
          <w:p w:rsidR="00E2512D" w:rsidRPr="00995B7E" w:rsidRDefault="00E2512D" w:rsidP="00995B7E">
            <w:pPr>
              <w:pStyle w:val="cf0"/>
              <w:spacing w:before="0" w:beforeAutospacing="0" w:after="0" w:afterAutospacing="0"/>
              <w:jc w:val="both"/>
            </w:pP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1658E" w:rsidRPr="00995B7E" w:rsidRDefault="0061658E" w:rsidP="00234E17">
            <w:pPr>
              <w:snapToGrid w:val="0"/>
              <w:spacing w:before="120" w:after="120"/>
              <w:ind w:left="110" w:right="74"/>
              <w:jc w:val="center"/>
              <w:rPr>
                <w:rFonts w:ascii="Times New Roman" w:hAnsi="Times New Roman"/>
                <w:b/>
                <w:sz w:val="24"/>
                <w:szCs w:val="24"/>
              </w:rPr>
            </w:pPr>
          </w:p>
        </w:tc>
      </w:tr>
      <w:tr w:rsidR="0061658E" w:rsidRPr="00CF7E0B" w:rsidTr="00B9507E">
        <w:trPr>
          <w:gridAfter w:val="1"/>
          <w:wAfter w:w="6" w:type="dxa"/>
          <w:trHeight w:val="580"/>
        </w:trPr>
        <w:tc>
          <w:tcPr>
            <w:tcW w:w="8038" w:type="dxa"/>
            <w:tcBorders>
              <w:top w:val="single" w:sz="4" w:space="0" w:color="000000"/>
              <w:left w:val="single" w:sz="4" w:space="0" w:color="000000"/>
            </w:tcBorders>
            <w:shd w:val="clear" w:color="auto" w:fill="FFFFFF"/>
          </w:tcPr>
          <w:p w:rsidR="0061658E" w:rsidRPr="00995B7E" w:rsidRDefault="0061658E" w:rsidP="002B061B">
            <w:pPr>
              <w:tabs>
                <w:tab w:val="left" w:pos="709"/>
              </w:tabs>
              <w:spacing w:before="120" w:after="120"/>
              <w:jc w:val="both"/>
              <w:rPr>
                <w:rFonts w:ascii="Times New Roman" w:hAnsi="Times New Roman"/>
                <w:sz w:val="24"/>
                <w:szCs w:val="24"/>
              </w:rPr>
            </w:pPr>
            <w:r w:rsidRPr="00995B7E">
              <w:rPr>
                <w:rFonts w:ascii="Times New Roman" w:hAnsi="Times New Roman"/>
                <w:sz w:val="24"/>
                <w:szCs w:val="24"/>
              </w:rPr>
              <w:t xml:space="preserve">Nyilatkozat szakemberekről, önéletrajz minta </w:t>
            </w:r>
            <w:r w:rsidR="002B061B" w:rsidRPr="00995B7E">
              <w:rPr>
                <w:rFonts w:ascii="Times New Roman" w:hAnsi="Times New Roman"/>
                <w:sz w:val="24"/>
                <w:szCs w:val="24"/>
              </w:rPr>
              <w:t>(</w:t>
            </w:r>
            <w:r w:rsidR="002B061B">
              <w:rPr>
                <w:rFonts w:ascii="Times New Roman" w:hAnsi="Times New Roman"/>
                <w:sz w:val="24"/>
                <w:szCs w:val="24"/>
              </w:rPr>
              <w:t>18.</w:t>
            </w:r>
            <w:r w:rsidR="002B061B" w:rsidRPr="00995B7E">
              <w:rPr>
                <w:rFonts w:ascii="Times New Roman" w:hAnsi="Times New Roman"/>
                <w:sz w:val="24"/>
                <w:szCs w:val="24"/>
              </w:rPr>
              <w:t xml:space="preserve"> </w:t>
            </w:r>
            <w:r w:rsidRPr="00995B7E">
              <w:rPr>
                <w:rFonts w:ascii="Times New Roman" w:hAnsi="Times New Roman"/>
                <w:sz w:val="24"/>
                <w:szCs w:val="24"/>
              </w:rPr>
              <w:t xml:space="preserve">, </w:t>
            </w:r>
            <w:r w:rsidR="002B061B">
              <w:rPr>
                <w:rFonts w:ascii="Times New Roman" w:hAnsi="Times New Roman"/>
                <w:sz w:val="24"/>
                <w:szCs w:val="24"/>
              </w:rPr>
              <w:t>19.</w:t>
            </w:r>
            <w:r w:rsidR="002B061B" w:rsidRPr="00995B7E">
              <w:rPr>
                <w:rFonts w:ascii="Times New Roman" w:hAnsi="Times New Roman"/>
                <w:sz w:val="24"/>
                <w:szCs w:val="24"/>
              </w:rPr>
              <w:t xml:space="preserve"> </w:t>
            </w:r>
            <w:r w:rsidRPr="00995B7E">
              <w:rPr>
                <w:rFonts w:ascii="Times New Roman" w:hAnsi="Times New Roman"/>
                <w:sz w:val="24"/>
                <w:szCs w:val="24"/>
              </w:rPr>
              <w:t>sz. mellékletek)</w:t>
            </w:r>
          </w:p>
        </w:tc>
        <w:tc>
          <w:tcPr>
            <w:tcW w:w="1595" w:type="dxa"/>
            <w:gridSpan w:val="2"/>
            <w:tcBorders>
              <w:top w:val="single" w:sz="4" w:space="0" w:color="000000"/>
              <w:left w:val="single" w:sz="4" w:space="0" w:color="000000"/>
              <w:right w:val="single" w:sz="4" w:space="0" w:color="000000"/>
            </w:tcBorders>
            <w:shd w:val="clear" w:color="auto" w:fill="FFFFFF"/>
            <w:vAlign w:val="center"/>
          </w:tcPr>
          <w:p w:rsidR="0061658E" w:rsidRPr="00995B7E" w:rsidRDefault="0061658E" w:rsidP="00234E17">
            <w:pPr>
              <w:snapToGrid w:val="0"/>
              <w:spacing w:before="120" w:after="120"/>
              <w:ind w:left="110" w:right="74"/>
              <w:jc w:val="center"/>
              <w:rPr>
                <w:rFonts w:ascii="Times New Roman" w:hAnsi="Times New Roman"/>
                <w:b/>
                <w:sz w:val="24"/>
                <w:szCs w:val="24"/>
              </w:rPr>
            </w:pPr>
          </w:p>
        </w:tc>
      </w:tr>
      <w:tr w:rsidR="0061658E" w:rsidRPr="00CF7E0B" w:rsidTr="0061658E">
        <w:trPr>
          <w:gridAfter w:val="1"/>
          <w:wAfter w:w="6" w:type="dxa"/>
        </w:trPr>
        <w:tc>
          <w:tcPr>
            <w:tcW w:w="8038" w:type="dxa"/>
            <w:tcBorders>
              <w:top w:val="single" w:sz="4" w:space="0" w:color="000000"/>
              <w:left w:val="single" w:sz="4" w:space="0" w:color="000000"/>
              <w:bottom w:val="single" w:sz="4" w:space="0" w:color="000000"/>
            </w:tcBorders>
            <w:shd w:val="clear" w:color="auto" w:fill="FFFFFF"/>
          </w:tcPr>
          <w:p w:rsidR="0061658E" w:rsidRPr="00995B7E" w:rsidRDefault="0061658E" w:rsidP="002B061B">
            <w:pPr>
              <w:tabs>
                <w:tab w:val="left" w:pos="709"/>
              </w:tabs>
              <w:spacing w:before="120" w:after="120"/>
              <w:jc w:val="both"/>
              <w:rPr>
                <w:rFonts w:ascii="Times New Roman" w:hAnsi="Times New Roman"/>
                <w:sz w:val="24"/>
                <w:szCs w:val="24"/>
              </w:rPr>
            </w:pPr>
            <w:r w:rsidRPr="00995B7E">
              <w:rPr>
                <w:rFonts w:ascii="Times New Roman" w:hAnsi="Times New Roman"/>
                <w:sz w:val="24"/>
                <w:szCs w:val="24"/>
              </w:rPr>
              <w:t xml:space="preserve">Nyilatkozat eszközökről </w:t>
            </w:r>
            <w:r w:rsidR="002B061B" w:rsidRPr="00995B7E">
              <w:rPr>
                <w:rFonts w:ascii="Times New Roman" w:hAnsi="Times New Roman"/>
                <w:sz w:val="24"/>
                <w:szCs w:val="24"/>
              </w:rPr>
              <w:t>(</w:t>
            </w:r>
            <w:r w:rsidR="002B061B">
              <w:rPr>
                <w:rFonts w:ascii="Times New Roman" w:hAnsi="Times New Roman"/>
                <w:sz w:val="24"/>
                <w:szCs w:val="24"/>
              </w:rPr>
              <w:t>20.</w:t>
            </w:r>
            <w:r w:rsidR="002B061B" w:rsidRPr="00995B7E">
              <w:rPr>
                <w:rFonts w:ascii="Times New Roman" w:hAnsi="Times New Roman"/>
                <w:sz w:val="24"/>
                <w:szCs w:val="24"/>
              </w:rPr>
              <w:t xml:space="preserve"> </w:t>
            </w:r>
            <w:r w:rsidRPr="00995B7E">
              <w:rPr>
                <w:rFonts w:ascii="Times New Roman" w:hAnsi="Times New Roman"/>
                <w:sz w:val="24"/>
                <w:szCs w:val="24"/>
              </w:rPr>
              <w:t>sz. melléklet)</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1658E" w:rsidRPr="00995B7E" w:rsidRDefault="0061658E" w:rsidP="0061658E">
            <w:pPr>
              <w:snapToGrid w:val="0"/>
              <w:spacing w:before="120" w:after="120"/>
              <w:ind w:left="110" w:right="74"/>
              <w:jc w:val="center"/>
              <w:rPr>
                <w:rFonts w:ascii="Times New Roman" w:hAnsi="Times New Roman"/>
                <w:b/>
                <w:sz w:val="24"/>
                <w:szCs w:val="24"/>
              </w:rPr>
            </w:pPr>
          </w:p>
        </w:tc>
      </w:tr>
      <w:tr w:rsidR="001B722E" w:rsidRPr="00CF7E0B" w:rsidTr="0061658E">
        <w:trPr>
          <w:gridAfter w:val="1"/>
          <w:wAfter w:w="6" w:type="dxa"/>
        </w:trPr>
        <w:tc>
          <w:tcPr>
            <w:tcW w:w="8038" w:type="dxa"/>
            <w:tcBorders>
              <w:top w:val="single" w:sz="4" w:space="0" w:color="000000"/>
              <w:left w:val="single" w:sz="4" w:space="0" w:color="000000"/>
              <w:bottom w:val="single" w:sz="4" w:space="0" w:color="000000"/>
            </w:tcBorders>
            <w:shd w:val="clear" w:color="auto" w:fill="FFFFFF"/>
          </w:tcPr>
          <w:p w:rsidR="001B722E" w:rsidRPr="00995B7E" w:rsidRDefault="001B722E" w:rsidP="002B061B">
            <w:pPr>
              <w:tabs>
                <w:tab w:val="left" w:pos="709"/>
              </w:tabs>
              <w:spacing w:before="120" w:after="120"/>
              <w:jc w:val="both"/>
              <w:rPr>
                <w:rFonts w:ascii="Times New Roman" w:hAnsi="Times New Roman"/>
                <w:sz w:val="24"/>
                <w:szCs w:val="24"/>
              </w:rPr>
            </w:pPr>
            <w:r w:rsidRPr="00995B7E">
              <w:rPr>
                <w:rFonts w:ascii="Times New Roman" w:hAnsi="Times New Roman"/>
                <w:sz w:val="24"/>
                <w:szCs w:val="24"/>
              </w:rPr>
              <w:t xml:space="preserve">Nyilatkozat telephelyről </w:t>
            </w:r>
            <w:r w:rsidR="002B061B" w:rsidRPr="00995B7E">
              <w:rPr>
                <w:rFonts w:ascii="Times New Roman" w:hAnsi="Times New Roman"/>
                <w:sz w:val="24"/>
                <w:szCs w:val="24"/>
              </w:rPr>
              <w:t>(</w:t>
            </w:r>
            <w:r w:rsidR="002B061B">
              <w:rPr>
                <w:rFonts w:ascii="Times New Roman" w:hAnsi="Times New Roman"/>
                <w:sz w:val="24"/>
                <w:szCs w:val="24"/>
              </w:rPr>
              <w:t>21</w:t>
            </w:r>
            <w:r w:rsidR="002B061B" w:rsidRPr="00995B7E">
              <w:rPr>
                <w:rFonts w:ascii="Times New Roman" w:hAnsi="Times New Roman"/>
                <w:sz w:val="24"/>
                <w:szCs w:val="24"/>
              </w:rPr>
              <w:t>.</w:t>
            </w:r>
            <w:r w:rsidRPr="00995B7E">
              <w:rPr>
                <w:rFonts w:ascii="Times New Roman" w:hAnsi="Times New Roman"/>
                <w:sz w:val="24"/>
                <w:szCs w:val="24"/>
              </w:rPr>
              <w:t>sz. melléklet)</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1B722E" w:rsidRPr="00995B7E" w:rsidRDefault="001B722E" w:rsidP="0061658E">
            <w:pPr>
              <w:snapToGrid w:val="0"/>
              <w:spacing w:before="120" w:after="120"/>
              <w:ind w:left="110" w:right="74"/>
              <w:jc w:val="center"/>
              <w:rPr>
                <w:rFonts w:ascii="Times New Roman" w:hAnsi="Times New Roman"/>
                <w:b/>
                <w:sz w:val="24"/>
                <w:szCs w:val="24"/>
              </w:rPr>
            </w:pPr>
          </w:p>
        </w:tc>
      </w:tr>
      <w:tr w:rsidR="002B061B" w:rsidRPr="00CF7E0B" w:rsidTr="00E33122">
        <w:trPr>
          <w:gridAfter w:val="1"/>
          <w:wAfter w:w="6" w:type="dxa"/>
        </w:trPr>
        <w:tc>
          <w:tcPr>
            <w:tcW w:w="8038" w:type="dxa"/>
            <w:tcBorders>
              <w:top w:val="single" w:sz="4" w:space="0" w:color="000000"/>
              <w:left w:val="single" w:sz="4" w:space="0" w:color="000000"/>
              <w:bottom w:val="single" w:sz="4" w:space="0" w:color="000000"/>
            </w:tcBorders>
            <w:shd w:val="clear" w:color="auto" w:fill="FFFFFF"/>
          </w:tcPr>
          <w:p w:rsidR="002B061B" w:rsidRPr="00995B7E" w:rsidRDefault="002B061B" w:rsidP="00234E17">
            <w:pPr>
              <w:tabs>
                <w:tab w:val="left" w:pos="709"/>
              </w:tabs>
              <w:spacing w:before="120" w:after="120"/>
              <w:jc w:val="both"/>
              <w:rPr>
                <w:rFonts w:ascii="Times New Roman" w:hAnsi="Times New Roman"/>
                <w:sz w:val="24"/>
                <w:szCs w:val="24"/>
              </w:rPr>
            </w:pPr>
            <w:r>
              <w:rPr>
                <w:rFonts w:ascii="Times New Roman" w:hAnsi="Times New Roman"/>
                <w:sz w:val="24"/>
                <w:szCs w:val="24"/>
              </w:rPr>
              <w:t>Nyilatkozat felelősségbiztosításról (22. sz. melléklet)</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2B061B" w:rsidRPr="00995B7E" w:rsidRDefault="002B061B" w:rsidP="00234E17">
            <w:pPr>
              <w:snapToGrid w:val="0"/>
              <w:spacing w:before="120" w:after="120"/>
              <w:ind w:left="110" w:right="74"/>
              <w:jc w:val="center"/>
              <w:rPr>
                <w:rFonts w:ascii="Times New Roman" w:hAnsi="Times New Roman"/>
                <w:b/>
                <w:sz w:val="24"/>
                <w:szCs w:val="24"/>
              </w:rPr>
            </w:pPr>
          </w:p>
        </w:tc>
      </w:tr>
      <w:tr w:rsidR="0061658E" w:rsidRPr="00CF7E0B" w:rsidTr="00E33122">
        <w:trPr>
          <w:gridAfter w:val="1"/>
          <w:wAfter w:w="6" w:type="dxa"/>
        </w:trPr>
        <w:tc>
          <w:tcPr>
            <w:tcW w:w="8038" w:type="dxa"/>
            <w:tcBorders>
              <w:top w:val="single" w:sz="4" w:space="0" w:color="000000"/>
              <w:left w:val="single" w:sz="4" w:space="0" w:color="000000"/>
              <w:bottom w:val="single" w:sz="4" w:space="0" w:color="000000"/>
            </w:tcBorders>
            <w:shd w:val="clear" w:color="auto" w:fill="FFFFFF"/>
          </w:tcPr>
          <w:p w:rsidR="0061658E" w:rsidRPr="00995B7E" w:rsidRDefault="0061658E" w:rsidP="00234E17">
            <w:pPr>
              <w:tabs>
                <w:tab w:val="left" w:pos="709"/>
              </w:tabs>
              <w:spacing w:before="120" w:after="120"/>
              <w:jc w:val="both"/>
              <w:rPr>
                <w:rFonts w:ascii="Times New Roman" w:hAnsi="Times New Roman"/>
                <w:b/>
                <w:sz w:val="24"/>
                <w:szCs w:val="24"/>
              </w:rPr>
            </w:pPr>
            <w:r w:rsidRPr="00995B7E">
              <w:rPr>
                <w:rFonts w:ascii="Times New Roman" w:hAnsi="Times New Roman"/>
                <w:sz w:val="24"/>
                <w:szCs w:val="24"/>
              </w:rPr>
              <w:t>Egyéb dokumentumok (Adott esetben)</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1658E" w:rsidRPr="00995B7E" w:rsidRDefault="0061658E" w:rsidP="00234E17">
            <w:pPr>
              <w:snapToGrid w:val="0"/>
              <w:spacing w:before="120" w:after="120"/>
              <w:ind w:left="110" w:right="74"/>
              <w:jc w:val="center"/>
              <w:rPr>
                <w:rFonts w:ascii="Times New Roman" w:hAnsi="Times New Roman"/>
                <w:b/>
                <w:sz w:val="24"/>
                <w:szCs w:val="24"/>
              </w:rPr>
            </w:pPr>
          </w:p>
        </w:tc>
      </w:tr>
      <w:tr w:rsidR="0061658E" w:rsidRPr="00CF7E0B" w:rsidTr="00E33122">
        <w:trPr>
          <w:gridAfter w:val="1"/>
          <w:wAfter w:w="6" w:type="dxa"/>
        </w:trPr>
        <w:tc>
          <w:tcPr>
            <w:tcW w:w="8038" w:type="dxa"/>
            <w:tcBorders>
              <w:top w:val="single" w:sz="4" w:space="0" w:color="000000"/>
              <w:left w:val="single" w:sz="4" w:space="0" w:color="000000"/>
              <w:bottom w:val="single" w:sz="4" w:space="0" w:color="000000"/>
            </w:tcBorders>
            <w:shd w:val="clear" w:color="auto" w:fill="FFFFFF"/>
          </w:tcPr>
          <w:p w:rsidR="0061658E" w:rsidRPr="00E33122" w:rsidRDefault="0061658E" w:rsidP="00234E17">
            <w:pPr>
              <w:tabs>
                <w:tab w:val="left" w:pos="709"/>
              </w:tabs>
              <w:spacing w:before="120" w:after="120"/>
              <w:jc w:val="both"/>
              <w:rPr>
                <w:rFonts w:ascii="Times New Roman" w:hAnsi="Times New Roman"/>
                <w:sz w:val="24"/>
                <w:szCs w:val="24"/>
              </w:rPr>
            </w:pPr>
            <w:r w:rsidRPr="00E33122">
              <w:rPr>
                <w:rFonts w:ascii="Times New Roman" w:hAnsi="Times New Roman"/>
                <w:sz w:val="24"/>
                <w:szCs w:val="24"/>
              </w:rPr>
              <w:t>A papír alapú példányról készített 1 db elektronikus példány</w:t>
            </w:r>
          </w:p>
        </w:tc>
        <w:tc>
          <w:tcPr>
            <w:tcW w:w="15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1658E" w:rsidRPr="00E33122" w:rsidRDefault="0061658E" w:rsidP="00234E17">
            <w:pPr>
              <w:snapToGrid w:val="0"/>
              <w:spacing w:before="120" w:after="120"/>
              <w:ind w:left="110" w:right="74"/>
              <w:jc w:val="center"/>
              <w:rPr>
                <w:rFonts w:ascii="Times New Roman" w:hAnsi="Times New Roman"/>
                <w:sz w:val="24"/>
                <w:szCs w:val="24"/>
              </w:rPr>
            </w:pPr>
          </w:p>
        </w:tc>
      </w:tr>
    </w:tbl>
    <w:p w:rsidR="00234E17" w:rsidRPr="00E33122" w:rsidRDefault="00234E17" w:rsidP="00B9507E">
      <w:pPr>
        <w:spacing w:before="120" w:after="120"/>
        <w:jc w:val="both"/>
        <w:rPr>
          <w:rFonts w:ascii="Times New Roman" w:hAnsi="Times New Roman"/>
          <w:b/>
          <w:sz w:val="24"/>
          <w:szCs w:val="24"/>
        </w:rPr>
      </w:pPr>
      <w:r w:rsidRPr="00E33122">
        <w:rPr>
          <w:rFonts w:ascii="Times New Roman" w:hAnsi="Times New Roman"/>
          <w:sz w:val="24"/>
          <w:szCs w:val="24"/>
        </w:rPr>
        <w:t>Az ajánlat minden olyan oldalát, amelyen - az ajánlat beadása előtt - módosítást hajtottak végre, az adott dokumentumot aláíró személy(ek)nek a módosításnál is kézjeggyel kell ellátni.</w:t>
      </w:r>
    </w:p>
    <w:p w:rsidR="00234E17" w:rsidRPr="00E33122" w:rsidRDefault="00234E17" w:rsidP="00234E17">
      <w:pPr>
        <w:spacing w:after="0" w:line="240" w:lineRule="auto"/>
        <w:jc w:val="both"/>
        <w:rPr>
          <w:rFonts w:ascii="Times New Roman" w:hAnsi="Times New Roman"/>
          <w:b/>
          <w:sz w:val="24"/>
          <w:szCs w:val="24"/>
        </w:rPr>
      </w:pPr>
      <w:r w:rsidRPr="00E33122">
        <w:rPr>
          <w:rFonts w:ascii="Times New Roman" w:hAnsi="Times New Roman"/>
          <w:b/>
          <w:sz w:val="24"/>
          <w:szCs w:val="24"/>
        </w:rPr>
        <w:t xml:space="preserve">A fenti jegyzékeket Ajánlatkérő az Ajánlati felhívás és a Dokumentáció alapján, legjobb tudása szerint állította össze. Ettől függetlenül az ajánlatnak minden olyan adatot, információt, igazolást és nyilatkozatot tartalmaznia kell, amit a felhívás, a dokumentáció és a Kbt. előírnak. </w:t>
      </w:r>
    </w:p>
    <w:p w:rsidR="00381DB2" w:rsidRPr="00E33122" w:rsidRDefault="00381DB2" w:rsidP="00FC60ED">
      <w:pPr>
        <w:spacing w:after="0" w:line="240" w:lineRule="auto"/>
        <w:jc w:val="right"/>
        <w:rPr>
          <w:rFonts w:ascii="Times New Roman" w:hAnsi="Times New Roman"/>
          <w:b/>
          <w:sz w:val="24"/>
          <w:szCs w:val="24"/>
        </w:rPr>
      </w:pPr>
    </w:p>
    <w:p w:rsidR="00582453" w:rsidRPr="00E33122" w:rsidRDefault="00582453">
      <w:pPr>
        <w:spacing w:after="0" w:line="240" w:lineRule="auto"/>
        <w:rPr>
          <w:rFonts w:ascii="Times New Roman" w:hAnsi="Times New Roman"/>
          <w:b/>
          <w:sz w:val="24"/>
          <w:szCs w:val="24"/>
        </w:rPr>
      </w:pPr>
      <w:r w:rsidRPr="00E33122">
        <w:rPr>
          <w:rFonts w:ascii="Times New Roman" w:hAnsi="Times New Roman"/>
          <w:b/>
          <w:sz w:val="24"/>
          <w:szCs w:val="24"/>
        </w:rPr>
        <w:br w:type="page"/>
      </w:r>
    </w:p>
    <w:p w:rsidR="0061658E" w:rsidRDefault="0061658E" w:rsidP="0061658E">
      <w:pPr>
        <w:spacing w:after="0"/>
        <w:jc w:val="both"/>
        <w:rPr>
          <w:rFonts w:ascii="Times New Roman" w:hAnsi="Times New Roman"/>
          <w:sz w:val="24"/>
          <w:szCs w:val="24"/>
        </w:rPr>
      </w:pPr>
    </w:p>
    <w:p w:rsidR="0061658E" w:rsidRDefault="0061658E" w:rsidP="0061658E">
      <w:pPr>
        <w:spacing w:after="0"/>
        <w:jc w:val="both"/>
        <w:rPr>
          <w:rFonts w:ascii="Times New Roman" w:hAnsi="Times New Roman"/>
          <w:sz w:val="24"/>
          <w:szCs w:val="24"/>
        </w:rPr>
      </w:pPr>
    </w:p>
    <w:p w:rsidR="00E412F3" w:rsidRPr="005977AA" w:rsidRDefault="00E412F3" w:rsidP="00822A2D">
      <w:pPr>
        <w:spacing w:before="120" w:after="120"/>
        <w:jc w:val="right"/>
        <w:rPr>
          <w:rFonts w:ascii="Times New Roman" w:hAnsi="Times New Roman"/>
          <w:b/>
          <w:sz w:val="24"/>
          <w:szCs w:val="24"/>
        </w:rPr>
      </w:pPr>
    </w:p>
    <w:p w:rsidR="00023D22" w:rsidRDefault="00E56175">
      <w:pPr>
        <w:keepNext/>
        <w:shd w:val="clear" w:color="auto" w:fill="D9E2F3" w:themeFill="accent5" w:themeFillTint="33"/>
        <w:spacing w:after="240" w:line="240" w:lineRule="auto"/>
        <w:jc w:val="right"/>
        <w:outlineLvl w:val="0"/>
        <w:rPr>
          <w:rFonts w:ascii="Times New Roman" w:eastAsia="Times New Roman" w:hAnsi="Times New Roman"/>
          <w:bCs/>
          <w:i/>
          <w:caps/>
          <w:sz w:val="24"/>
          <w:szCs w:val="24"/>
          <w:lang w:eastAsia="hu-HU"/>
        </w:rPr>
      </w:pPr>
      <w:r>
        <w:rPr>
          <w:rFonts w:ascii="Times New Roman" w:eastAsia="Times New Roman" w:hAnsi="Times New Roman"/>
          <w:bCs/>
          <w:i/>
          <w:caps/>
          <w:sz w:val="24"/>
          <w:szCs w:val="24"/>
          <w:lang w:eastAsia="hu-HU"/>
        </w:rPr>
        <w:t>1.</w:t>
      </w:r>
      <w:r w:rsidRPr="001E3171">
        <w:rPr>
          <w:rFonts w:ascii="Times New Roman" w:eastAsia="Times New Roman" w:hAnsi="Times New Roman"/>
          <w:bCs/>
          <w:i/>
          <w:caps/>
          <w:sz w:val="24"/>
          <w:szCs w:val="24"/>
          <w:lang w:eastAsia="hu-HU"/>
        </w:rPr>
        <w:t xml:space="preserve"> </w:t>
      </w:r>
      <w:r w:rsidR="001E3171" w:rsidRPr="001E3171">
        <w:rPr>
          <w:rFonts w:ascii="Times New Roman" w:eastAsia="Times New Roman" w:hAnsi="Times New Roman"/>
          <w:bCs/>
          <w:i/>
          <w:caps/>
          <w:sz w:val="24"/>
          <w:szCs w:val="24"/>
          <w:lang w:eastAsia="hu-HU"/>
        </w:rPr>
        <w:t>sz. melléklet</w:t>
      </w:r>
    </w:p>
    <w:p w:rsidR="00582453" w:rsidRPr="001922E3" w:rsidRDefault="00582453" w:rsidP="00582453">
      <w:pPr>
        <w:spacing w:after="0" w:line="240" w:lineRule="auto"/>
        <w:rPr>
          <w:rFonts w:ascii="Times New Roman" w:eastAsia="Times New Roman" w:hAnsi="Times New Roman"/>
          <w:b/>
          <w:bCs/>
          <w:sz w:val="24"/>
          <w:szCs w:val="24"/>
        </w:rPr>
      </w:pPr>
      <w:r w:rsidRPr="001922E3">
        <w:rPr>
          <w:rFonts w:ascii="Times New Roman" w:eastAsia="Times New Roman" w:hAnsi="Times New Roman"/>
          <w:b/>
          <w:bCs/>
          <w:sz w:val="24"/>
          <w:szCs w:val="24"/>
        </w:rPr>
        <w:t>Ajánlattevő neve:</w:t>
      </w:r>
    </w:p>
    <w:p w:rsidR="00582453" w:rsidRPr="001922E3" w:rsidRDefault="00582453" w:rsidP="00582453">
      <w:pPr>
        <w:spacing w:after="0" w:line="240" w:lineRule="auto"/>
        <w:rPr>
          <w:rFonts w:ascii="Times New Roman" w:eastAsia="Times New Roman" w:hAnsi="Times New Roman"/>
          <w:b/>
          <w:bCs/>
          <w:sz w:val="24"/>
          <w:szCs w:val="24"/>
        </w:rPr>
      </w:pPr>
      <w:r w:rsidRPr="001922E3">
        <w:rPr>
          <w:rFonts w:ascii="Times New Roman" w:eastAsia="Times New Roman" w:hAnsi="Times New Roman"/>
          <w:b/>
          <w:bCs/>
          <w:sz w:val="24"/>
          <w:szCs w:val="24"/>
        </w:rPr>
        <w:t>Ajánlattevő székhelye:</w:t>
      </w:r>
    </w:p>
    <w:p w:rsidR="00582453" w:rsidRPr="001922E3" w:rsidRDefault="00582453" w:rsidP="00582453">
      <w:pPr>
        <w:spacing w:after="0" w:line="240" w:lineRule="auto"/>
        <w:rPr>
          <w:rFonts w:ascii="Times New Roman" w:eastAsia="Times New Roman" w:hAnsi="Times New Roman"/>
          <w:b/>
          <w:bCs/>
          <w:sz w:val="24"/>
          <w:szCs w:val="24"/>
        </w:rPr>
      </w:pPr>
      <w:r w:rsidRPr="001922E3">
        <w:rPr>
          <w:rFonts w:ascii="Times New Roman" w:eastAsia="Times New Roman" w:hAnsi="Times New Roman"/>
          <w:b/>
          <w:bCs/>
          <w:sz w:val="24"/>
          <w:szCs w:val="24"/>
        </w:rPr>
        <w:t>Ajánlattevő kapcsolattartó személyének neve:</w:t>
      </w:r>
    </w:p>
    <w:p w:rsidR="00582453" w:rsidRPr="001922E3" w:rsidRDefault="00582453" w:rsidP="00582453">
      <w:pPr>
        <w:spacing w:after="0" w:line="240" w:lineRule="auto"/>
        <w:rPr>
          <w:rFonts w:ascii="Times New Roman" w:eastAsia="Times New Roman" w:hAnsi="Times New Roman"/>
          <w:b/>
          <w:bCs/>
          <w:sz w:val="24"/>
          <w:szCs w:val="24"/>
        </w:rPr>
      </w:pPr>
      <w:r w:rsidRPr="001922E3">
        <w:rPr>
          <w:rFonts w:ascii="Times New Roman" w:eastAsia="Times New Roman" w:hAnsi="Times New Roman"/>
          <w:b/>
          <w:bCs/>
          <w:sz w:val="24"/>
          <w:szCs w:val="24"/>
        </w:rPr>
        <w:t>Telefonszáma:</w:t>
      </w:r>
    </w:p>
    <w:p w:rsidR="00582453" w:rsidRPr="001922E3" w:rsidRDefault="00582453" w:rsidP="00582453">
      <w:pPr>
        <w:spacing w:after="0" w:line="240" w:lineRule="auto"/>
        <w:rPr>
          <w:rFonts w:ascii="Times New Roman" w:eastAsia="Times New Roman" w:hAnsi="Times New Roman"/>
          <w:b/>
          <w:bCs/>
          <w:sz w:val="24"/>
          <w:szCs w:val="24"/>
        </w:rPr>
      </w:pPr>
      <w:r w:rsidRPr="001922E3">
        <w:rPr>
          <w:rFonts w:ascii="Times New Roman" w:eastAsia="Times New Roman" w:hAnsi="Times New Roman"/>
          <w:b/>
          <w:bCs/>
          <w:sz w:val="24"/>
          <w:szCs w:val="24"/>
        </w:rPr>
        <w:t>Telefaxszáma:</w:t>
      </w:r>
    </w:p>
    <w:p w:rsidR="00582453" w:rsidRPr="001922E3" w:rsidRDefault="00582453" w:rsidP="00582453">
      <w:pPr>
        <w:pBdr>
          <w:bottom w:val="single" w:sz="4" w:space="1" w:color="auto"/>
        </w:pBdr>
        <w:spacing w:after="0" w:line="240" w:lineRule="auto"/>
        <w:rPr>
          <w:rFonts w:ascii="Times New Roman" w:eastAsia="Times New Roman" w:hAnsi="Times New Roman"/>
          <w:b/>
          <w:bCs/>
          <w:sz w:val="24"/>
          <w:szCs w:val="24"/>
        </w:rPr>
      </w:pPr>
      <w:r w:rsidRPr="001922E3">
        <w:rPr>
          <w:rFonts w:ascii="Times New Roman" w:eastAsia="Times New Roman" w:hAnsi="Times New Roman"/>
          <w:b/>
          <w:bCs/>
          <w:sz w:val="24"/>
          <w:szCs w:val="24"/>
        </w:rPr>
        <w:t>E-mail címe:</w:t>
      </w:r>
    </w:p>
    <w:p w:rsidR="00582453" w:rsidRPr="00EF2955" w:rsidRDefault="00582453" w:rsidP="00822A2D">
      <w:pPr>
        <w:spacing w:before="2160" w:after="240" w:line="240" w:lineRule="auto"/>
        <w:jc w:val="center"/>
        <w:rPr>
          <w:rFonts w:ascii="Times New Roman" w:eastAsia="Times New Roman" w:hAnsi="Times New Roman"/>
          <w:b/>
          <w:bCs/>
          <w:sz w:val="72"/>
          <w:szCs w:val="72"/>
        </w:rPr>
      </w:pPr>
      <w:r w:rsidRPr="00EF2955">
        <w:rPr>
          <w:rFonts w:ascii="Times New Roman" w:eastAsia="Times New Roman" w:hAnsi="Times New Roman"/>
          <w:b/>
          <w:bCs/>
          <w:sz w:val="72"/>
          <w:szCs w:val="72"/>
        </w:rPr>
        <w:t>AJÁNLAT</w:t>
      </w:r>
    </w:p>
    <w:p w:rsidR="00822A2D" w:rsidRPr="001922E3" w:rsidRDefault="00B66E25" w:rsidP="001E50A1">
      <w:pPr>
        <w:spacing w:before="480" w:after="3600" w:line="240" w:lineRule="auto"/>
        <w:jc w:val="center"/>
        <w:rPr>
          <w:rFonts w:ascii="Times New Roman" w:eastAsia="Times New Roman" w:hAnsi="Times New Roman"/>
          <w:b/>
          <w:bCs/>
          <w:sz w:val="24"/>
          <w:szCs w:val="24"/>
        </w:rPr>
      </w:pPr>
      <w:r w:rsidRPr="00A43779">
        <w:rPr>
          <w:rFonts w:ascii="Times New Roman" w:eastAsia="Times New Roman" w:hAnsi="Times New Roman"/>
          <w:bCs/>
          <w:iCs/>
          <w:sz w:val="24"/>
          <w:szCs w:val="24"/>
        </w:rPr>
        <w:t>„Tamási Város közigazgatási területén keletkező települési szilárd hulladék gyűjtése, elszállítása és kezelése közszolgáltatási szerződés keretében"</w:t>
      </w:r>
      <w:r w:rsidR="00822A2D" w:rsidRPr="001922E3">
        <w:rPr>
          <w:rFonts w:ascii="Times New Roman" w:eastAsia="Times New Roman" w:hAnsi="Times New Roman"/>
          <w:bCs/>
          <w:iCs/>
          <w:sz w:val="24"/>
          <w:szCs w:val="24"/>
        </w:rPr>
        <w:t xml:space="preserve"> tárgyú közbeszerzési eljárásban</w:t>
      </w:r>
    </w:p>
    <w:p w:rsidR="001E50A1" w:rsidRPr="001922E3" w:rsidRDefault="00582453" w:rsidP="001E50A1">
      <w:pPr>
        <w:spacing w:after="0" w:line="240" w:lineRule="auto"/>
        <w:jc w:val="center"/>
        <w:rPr>
          <w:rFonts w:ascii="Times New Roman" w:eastAsia="Times New Roman" w:hAnsi="Times New Roman"/>
          <w:b/>
          <w:bCs/>
          <w:sz w:val="24"/>
          <w:szCs w:val="24"/>
        </w:rPr>
      </w:pPr>
      <w:r w:rsidRPr="001922E3">
        <w:rPr>
          <w:rFonts w:ascii="Times New Roman" w:eastAsia="Times New Roman" w:hAnsi="Times New Roman"/>
          <w:b/>
          <w:bCs/>
          <w:sz w:val="24"/>
          <w:szCs w:val="24"/>
        </w:rPr>
        <w:t>Ajánlatkérő:</w:t>
      </w:r>
    </w:p>
    <w:p w:rsidR="001E50A1" w:rsidRPr="001922E3" w:rsidRDefault="00B66E25" w:rsidP="001E50A1">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Tamási Város</w:t>
      </w:r>
      <w:r w:rsidR="00234E17" w:rsidRPr="001922E3">
        <w:rPr>
          <w:rFonts w:ascii="Times New Roman" w:eastAsia="Times New Roman" w:hAnsi="Times New Roman"/>
          <w:b/>
          <w:bCs/>
          <w:sz w:val="24"/>
          <w:szCs w:val="24"/>
        </w:rPr>
        <w:t xml:space="preserve"> Önkormányzat</w:t>
      </w:r>
      <w:r>
        <w:rPr>
          <w:rFonts w:ascii="Times New Roman" w:eastAsia="Times New Roman" w:hAnsi="Times New Roman"/>
          <w:b/>
          <w:bCs/>
          <w:sz w:val="24"/>
          <w:szCs w:val="24"/>
        </w:rPr>
        <w:t>a</w:t>
      </w:r>
    </w:p>
    <w:p w:rsidR="00211C7E" w:rsidRPr="0061658E" w:rsidRDefault="001E50A1" w:rsidP="00E56175">
      <w:pPr>
        <w:spacing w:after="0" w:line="240" w:lineRule="auto"/>
        <w:jc w:val="right"/>
        <w:rPr>
          <w:rFonts w:ascii="Times New Roman" w:hAnsi="Times New Roman"/>
          <w:i/>
          <w:sz w:val="24"/>
          <w:szCs w:val="24"/>
        </w:rPr>
      </w:pPr>
      <w:r w:rsidRPr="001922E3">
        <w:rPr>
          <w:rFonts w:ascii="Times New Roman" w:eastAsia="Times New Roman" w:hAnsi="Times New Roman"/>
          <w:b/>
          <w:bCs/>
          <w:sz w:val="24"/>
          <w:szCs w:val="24"/>
        </w:rPr>
        <w:t>Székhely:</w:t>
      </w:r>
      <w:r w:rsidR="0061658E">
        <w:rPr>
          <w:rFonts w:ascii="Times New Roman" w:eastAsia="Times New Roman" w:hAnsi="Times New Roman"/>
          <w:b/>
          <w:bCs/>
          <w:sz w:val="24"/>
          <w:szCs w:val="24"/>
        </w:rPr>
        <w:t xml:space="preserve"> </w:t>
      </w:r>
      <w:r w:rsidR="00B66E25">
        <w:rPr>
          <w:rFonts w:ascii="Times New Roman" w:eastAsia="Times New Roman" w:hAnsi="Times New Roman"/>
          <w:b/>
          <w:bCs/>
          <w:sz w:val="24"/>
          <w:szCs w:val="24"/>
        </w:rPr>
        <w:t>7090 Tamási</w:t>
      </w:r>
      <w:r w:rsidR="00A43779">
        <w:rPr>
          <w:rFonts w:ascii="Times New Roman" w:eastAsia="Times New Roman" w:hAnsi="Times New Roman"/>
          <w:b/>
          <w:bCs/>
          <w:sz w:val="24"/>
          <w:szCs w:val="24"/>
        </w:rPr>
        <w:t xml:space="preserve">, </w:t>
      </w:r>
      <w:r w:rsidR="00B66E25" w:rsidRPr="00A43779">
        <w:rPr>
          <w:rFonts w:ascii="Times New Roman" w:eastAsia="Times New Roman" w:hAnsi="Times New Roman"/>
          <w:b/>
          <w:bCs/>
          <w:sz w:val="24"/>
          <w:szCs w:val="24"/>
        </w:rPr>
        <w:t>Szabadság u. 46-48.</w:t>
      </w:r>
      <w:r w:rsidR="00211C7E" w:rsidRPr="001922E3">
        <w:rPr>
          <w:rFonts w:ascii="Times New Roman" w:hAnsi="Times New Roman"/>
          <w:b/>
          <w:sz w:val="24"/>
          <w:szCs w:val="24"/>
        </w:rPr>
        <w:br w:type="page"/>
      </w:r>
      <w:r w:rsidR="00E56175">
        <w:rPr>
          <w:rFonts w:ascii="Times New Roman" w:hAnsi="Times New Roman"/>
          <w:i/>
          <w:sz w:val="24"/>
          <w:szCs w:val="24"/>
        </w:rPr>
        <w:lastRenderedPageBreak/>
        <w:t>2.</w:t>
      </w:r>
      <w:r w:rsidR="00E56175" w:rsidRPr="001E3171">
        <w:rPr>
          <w:rFonts w:ascii="Times New Roman" w:hAnsi="Times New Roman"/>
          <w:i/>
          <w:sz w:val="24"/>
          <w:szCs w:val="24"/>
        </w:rPr>
        <w:t xml:space="preserve"> </w:t>
      </w:r>
      <w:r w:rsidR="001E3171" w:rsidRPr="001E3171">
        <w:rPr>
          <w:rFonts w:ascii="Times New Roman" w:hAnsi="Times New Roman"/>
          <w:i/>
          <w:sz w:val="24"/>
          <w:szCs w:val="24"/>
        </w:rPr>
        <w:t>sz. melléklet</w:t>
      </w:r>
    </w:p>
    <w:p w:rsidR="00211C7E" w:rsidRPr="00EF2955" w:rsidRDefault="00211C7E" w:rsidP="00211C7E">
      <w:pPr>
        <w:spacing w:before="120" w:after="120"/>
        <w:rPr>
          <w:rFonts w:ascii="Times New Roman" w:hAnsi="Times New Roman"/>
          <w:sz w:val="24"/>
          <w:szCs w:val="24"/>
        </w:rPr>
      </w:pPr>
    </w:p>
    <w:p w:rsidR="00023D22" w:rsidRDefault="001E3171">
      <w:pPr>
        <w:keepNext/>
        <w:shd w:val="clear" w:color="auto" w:fill="D9E2F3" w:themeFill="accent5" w:themeFillTint="33"/>
        <w:spacing w:after="240" w:line="240" w:lineRule="auto"/>
        <w:jc w:val="center"/>
        <w:outlineLvl w:val="0"/>
        <w:rPr>
          <w:rFonts w:ascii="Times New Roman" w:eastAsia="Times New Roman" w:hAnsi="Times New Roman"/>
          <w:b/>
          <w:bCs/>
          <w:caps/>
          <w:sz w:val="24"/>
          <w:szCs w:val="24"/>
          <w:lang w:eastAsia="hu-HU"/>
        </w:rPr>
      </w:pPr>
      <w:r w:rsidRPr="001E3171">
        <w:rPr>
          <w:rFonts w:ascii="Times New Roman" w:eastAsia="Times New Roman" w:hAnsi="Times New Roman"/>
          <w:b/>
          <w:bCs/>
          <w:caps/>
          <w:sz w:val="24"/>
          <w:szCs w:val="24"/>
          <w:lang w:eastAsia="hu-HU"/>
        </w:rPr>
        <w:t>Felolvasólap</w:t>
      </w:r>
      <w:r w:rsidRPr="001E3171">
        <w:rPr>
          <w:rFonts w:eastAsia="Times New Roman"/>
          <w:bCs/>
          <w:sz w:val="16"/>
          <w:szCs w:val="16"/>
          <w:lang w:eastAsia="hu-HU"/>
        </w:rPr>
        <w:footnoteReference w:id="2"/>
      </w:r>
    </w:p>
    <w:p w:rsidR="00211C7E" w:rsidRPr="00EF2955" w:rsidRDefault="00211C7E" w:rsidP="00A43779">
      <w:pPr>
        <w:numPr>
          <w:ilvl w:val="0"/>
          <w:numId w:val="24"/>
        </w:numPr>
        <w:suppressAutoHyphens/>
        <w:spacing w:after="0" w:line="240" w:lineRule="auto"/>
        <w:ind w:left="567" w:hanging="425"/>
        <w:jc w:val="both"/>
        <w:textAlignment w:val="baseline"/>
        <w:rPr>
          <w:rFonts w:ascii="Times New Roman" w:hAnsi="Times New Roman"/>
          <w:b/>
          <w:sz w:val="24"/>
          <w:szCs w:val="24"/>
        </w:rPr>
      </w:pPr>
      <w:r w:rsidRPr="00EF2955">
        <w:rPr>
          <w:rFonts w:ascii="Times New Roman" w:hAnsi="Times New Roman"/>
          <w:b/>
          <w:sz w:val="24"/>
          <w:szCs w:val="24"/>
        </w:rPr>
        <w:t>Ajánlattevő / Közös ajánlattevők:</w:t>
      </w:r>
    </w:p>
    <w:p w:rsidR="00211C7E" w:rsidRPr="00EF2955" w:rsidRDefault="00211C7E" w:rsidP="00EF2955">
      <w:pPr>
        <w:tabs>
          <w:tab w:val="left" w:pos="2694"/>
        </w:tabs>
        <w:spacing w:after="0" w:line="240" w:lineRule="auto"/>
        <w:ind w:left="720"/>
        <w:jc w:val="both"/>
        <w:rPr>
          <w:rFonts w:ascii="Times New Roman" w:hAnsi="Times New Roman"/>
          <w:sz w:val="24"/>
          <w:szCs w:val="24"/>
        </w:rPr>
      </w:pPr>
      <w:r w:rsidRPr="00EF2955">
        <w:rPr>
          <w:rFonts w:ascii="Times New Roman" w:hAnsi="Times New Roman"/>
          <w:sz w:val="24"/>
          <w:szCs w:val="24"/>
        </w:rPr>
        <w:t xml:space="preserve">Név: </w:t>
      </w:r>
      <w:r w:rsidRPr="00EF2955">
        <w:rPr>
          <w:rFonts w:ascii="Times New Roman" w:hAnsi="Times New Roman"/>
          <w:sz w:val="24"/>
          <w:szCs w:val="24"/>
        </w:rPr>
        <w:tab/>
      </w:r>
    </w:p>
    <w:p w:rsidR="00211C7E" w:rsidRPr="00EF2955" w:rsidRDefault="00211C7E" w:rsidP="00EF2955">
      <w:pPr>
        <w:tabs>
          <w:tab w:val="left" w:pos="2694"/>
        </w:tabs>
        <w:spacing w:after="0" w:line="240" w:lineRule="auto"/>
        <w:ind w:left="720"/>
        <w:jc w:val="both"/>
        <w:rPr>
          <w:rFonts w:ascii="Times New Roman" w:hAnsi="Times New Roman"/>
          <w:sz w:val="24"/>
          <w:szCs w:val="24"/>
        </w:rPr>
      </w:pPr>
      <w:r w:rsidRPr="00EF2955">
        <w:rPr>
          <w:rFonts w:ascii="Times New Roman" w:hAnsi="Times New Roman"/>
          <w:sz w:val="24"/>
          <w:szCs w:val="24"/>
        </w:rPr>
        <w:t>Székhely:</w:t>
      </w:r>
      <w:r w:rsidRPr="00EF2955">
        <w:rPr>
          <w:rFonts w:ascii="Times New Roman" w:hAnsi="Times New Roman"/>
          <w:sz w:val="24"/>
          <w:szCs w:val="24"/>
        </w:rPr>
        <w:tab/>
      </w:r>
    </w:p>
    <w:p w:rsidR="00211C7E" w:rsidRPr="00EF2955" w:rsidRDefault="00211C7E" w:rsidP="00EF2955">
      <w:pPr>
        <w:tabs>
          <w:tab w:val="left" w:pos="2694"/>
        </w:tabs>
        <w:spacing w:after="0" w:line="240" w:lineRule="auto"/>
        <w:ind w:left="720"/>
        <w:jc w:val="both"/>
        <w:rPr>
          <w:rFonts w:ascii="Times New Roman" w:hAnsi="Times New Roman"/>
          <w:sz w:val="24"/>
          <w:szCs w:val="24"/>
        </w:rPr>
      </w:pPr>
      <w:r w:rsidRPr="00EF2955">
        <w:rPr>
          <w:rFonts w:ascii="Times New Roman" w:hAnsi="Times New Roman"/>
          <w:sz w:val="24"/>
          <w:szCs w:val="24"/>
        </w:rPr>
        <w:t>Telefon:</w:t>
      </w:r>
      <w:r w:rsidRPr="00EF2955">
        <w:rPr>
          <w:rFonts w:ascii="Times New Roman" w:hAnsi="Times New Roman"/>
          <w:sz w:val="24"/>
          <w:szCs w:val="24"/>
        </w:rPr>
        <w:tab/>
      </w:r>
    </w:p>
    <w:p w:rsidR="00211C7E" w:rsidRPr="00EF2955" w:rsidRDefault="00211C7E" w:rsidP="00EF2955">
      <w:pPr>
        <w:tabs>
          <w:tab w:val="left" w:pos="2694"/>
        </w:tabs>
        <w:spacing w:after="0" w:line="240" w:lineRule="auto"/>
        <w:ind w:left="720"/>
        <w:jc w:val="both"/>
        <w:rPr>
          <w:rFonts w:ascii="Times New Roman" w:hAnsi="Times New Roman"/>
          <w:sz w:val="24"/>
          <w:szCs w:val="24"/>
        </w:rPr>
      </w:pPr>
      <w:r w:rsidRPr="00EF2955">
        <w:rPr>
          <w:rFonts w:ascii="Times New Roman" w:hAnsi="Times New Roman"/>
          <w:sz w:val="24"/>
          <w:szCs w:val="24"/>
        </w:rPr>
        <w:t xml:space="preserve">Fax: </w:t>
      </w:r>
      <w:r w:rsidRPr="00EF2955">
        <w:rPr>
          <w:rFonts w:ascii="Times New Roman" w:hAnsi="Times New Roman"/>
          <w:sz w:val="24"/>
          <w:szCs w:val="24"/>
        </w:rPr>
        <w:tab/>
      </w:r>
    </w:p>
    <w:p w:rsidR="00211C7E" w:rsidRPr="00EF2955" w:rsidRDefault="00211C7E" w:rsidP="00EF2955">
      <w:pPr>
        <w:tabs>
          <w:tab w:val="left" w:pos="2694"/>
        </w:tabs>
        <w:spacing w:after="0" w:line="240" w:lineRule="auto"/>
        <w:ind w:left="720"/>
        <w:jc w:val="both"/>
        <w:rPr>
          <w:rFonts w:ascii="Times New Roman" w:hAnsi="Times New Roman"/>
          <w:sz w:val="24"/>
          <w:szCs w:val="24"/>
        </w:rPr>
      </w:pPr>
      <w:r w:rsidRPr="00EF2955">
        <w:rPr>
          <w:rFonts w:ascii="Times New Roman" w:hAnsi="Times New Roman"/>
          <w:sz w:val="24"/>
          <w:szCs w:val="24"/>
        </w:rPr>
        <w:t xml:space="preserve">E-mail: </w:t>
      </w:r>
      <w:r w:rsidRPr="00EF2955">
        <w:rPr>
          <w:rFonts w:ascii="Times New Roman" w:hAnsi="Times New Roman"/>
          <w:sz w:val="24"/>
          <w:szCs w:val="24"/>
        </w:rPr>
        <w:tab/>
      </w:r>
    </w:p>
    <w:p w:rsidR="00211C7E" w:rsidRPr="00B66E25" w:rsidRDefault="00A43779" w:rsidP="00A43779">
      <w:pPr>
        <w:suppressAutoHyphens/>
        <w:spacing w:after="0" w:line="240" w:lineRule="auto"/>
        <w:ind w:left="567" w:hanging="425"/>
        <w:jc w:val="both"/>
        <w:textAlignment w:val="baseline"/>
        <w:rPr>
          <w:rFonts w:ascii="Times New Roman" w:hAnsi="Times New Roman"/>
          <w:b/>
          <w:sz w:val="24"/>
          <w:szCs w:val="24"/>
        </w:rPr>
      </w:pPr>
      <w:r>
        <w:rPr>
          <w:rFonts w:ascii="Times New Roman" w:hAnsi="Times New Roman"/>
          <w:b/>
          <w:sz w:val="24"/>
          <w:szCs w:val="24"/>
        </w:rPr>
        <w:t xml:space="preserve">2. </w:t>
      </w:r>
      <w:r w:rsidR="00211C7E" w:rsidRPr="00EF2955">
        <w:rPr>
          <w:rFonts w:ascii="Times New Roman" w:hAnsi="Times New Roman"/>
          <w:b/>
          <w:sz w:val="24"/>
          <w:szCs w:val="24"/>
        </w:rPr>
        <w:t>Ajánlattétel tárgya</w:t>
      </w:r>
      <w:r w:rsidR="00211C7E" w:rsidRPr="00EF2955">
        <w:rPr>
          <w:rFonts w:ascii="Times New Roman" w:hAnsi="Times New Roman"/>
          <w:sz w:val="24"/>
          <w:szCs w:val="24"/>
        </w:rPr>
        <w:t xml:space="preserve">: </w:t>
      </w:r>
      <w:r w:rsidR="00B66E25" w:rsidRPr="00A43779">
        <w:rPr>
          <w:rFonts w:ascii="Times New Roman" w:hAnsi="Times New Roman"/>
          <w:b/>
          <w:sz w:val="24"/>
          <w:szCs w:val="24"/>
        </w:rPr>
        <w:t>„Tamási Város közigazgatási területén keletkező települési szilárd hulladék gyűjtése, elszállítása és kezelése közszolgáltatási szerződés keretében"</w:t>
      </w:r>
    </w:p>
    <w:p w:rsidR="00211C7E" w:rsidRDefault="00211C7E" w:rsidP="00A43779">
      <w:pPr>
        <w:numPr>
          <w:ilvl w:val="0"/>
          <w:numId w:val="25"/>
        </w:numPr>
        <w:suppressAutoHyphens/>
        <w:spacing w:after="0" w:line="240" w:lineRule="auto"/>
        <w:ind w:hanging="578"/>
        <w:jc w:val="both"/>
        <w:textAlignment w:val="baseline"/>
        <w:rPr>
          <w:rFonts w:ascii="Times New Roman" w:hAnsi="Times New Roman"/>
          <w:b/>
          <w:sz w:val="24"/>
          <w:szCs w:val="24"/>
        </w:rPr>
      </w:pPr>
      <w:r w:rsidRPr="00B66E25">
        <w:rPr>
          <w:rFonts w:ascii="Times New Roman" w:hAnsi="Times New Roman"/>
          <w:b/>
          <w:sz w:val="24"/>
          <w:szCs w:val="24"/>
        </w:rPr>
        <w:t>Ajánlat:</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97"/>
        <w:gridCol w:w="11"/>
        <w:gridCol w:w="4851"/>
        <w:gridCol w:w="1417"/>
      </w:tblGrid>
      <w:tr w:rsidR="002023CA" w:rsidRPr="00A43779" w:rsidTr="00A43779">
        <w:tc>
          <w:tcPr>
            <w:tcW w:w="7059" w:type="dxa"/>
            <w:gridSpan w:val="3"/>
            <w:shd w:val="clear" w:color="auto" w:fill="D9E2F3"/>
            <w:vAlign w:val="center"/>
          </w:tcPr>
          <w:p w:rsidR="002023CA" w:rsidRPr="00A43779" w:rsidRDefault="002023CA" w:rsidP="00B66E25">
            <w:pPr>
              <w:jc w:val="center"/>
              <w:rPr>
                <w:rFonts w:ascii="Times New Roman" w:hAnsi="Times New Roman"/>
              </w:rPr>
            </w:pPr>
            <w:r w:rsidRPr="00A43779">
              <w:rPr>
                <w:rFonts w:ascii="Times New Roman" w:hAnsi="Times New Roman"/>
                <w:b/>
              </w:rPr>
              <w:t>Részszempont</w:t>
            </w:r>
          </w:p>
        </w:tc>
        <w:tc>
          <w:tcPr>
            <w:tcW w:w="1417" w:type="dxa"/>
            <w:shd w:val="clear" w:color="auto" w:fill="D9E2F3"/>
            <w:vAlign w:val="center"/>
          </w:tcPr>
          <w:p w:rsidR="002023CA" w:rsidRPr="00A43779" w:rsidRDefault="002023CA" w:rsidP="00B66E25">
            <w:pPr>
              <w:jc w:val="center"/>
              <w:rPr>
                <w:rFonts w:ascii="Times New Roman" w:hAnsi="Times New Roman"/>
              </w:rPr>
            </w:pPr>
            <w:r w:rsidRPr="00A43779">
              <w:rPr>
                <w:rFonts w:ascii="Times New Roman" w:hAnsi="Times New Roman"/>
                <w:b/>
              </w:rPr>
              <w:t>Ajánlat</w:t>
            </w:r>
          </w:p>
        </w:tc>
      </w:tr>
      <w:tr w:rsidR="002023CA" w:rsidRPr="00A43779" w:rsidTr="00A43779">
        <w:tc>
          <w:tcPr>
            <w:tcW w:w="2208" w:type="dxa"/>
            <w:gridSpan w:val="2"/>
            <w:shd w:val="clear" w:color="auto" w:fill="D9E2F3"/>
            <w:vAlign w:val="center"/>
          </w:tcPr>
          <w:p w:rsidR="002023CA" w:rsidRPr="00A43779" w:rsidRDefault="002023CA" w:rsidP="00B66E25">
            <w:pPr>
              <w:autoSpaceDE w:val="0"/>
              <w:jc w:val="center"/>
              <w:rPr>
                <w:rFonts w:ascii="Times New Roman" w:hAnsi="Times New Roman"/>
              </w:rPr>
            </w:pPr>
            <w:r w:rsidRPr="00A43779">
              <w:rPr>
                <w:rFonts w:ascii="Times New Roman" w:hAnsi="Times New Roman"/>
                <w:b/>
                <w:i/>
              </w:rPr>
              <w:t>Minőségi kritérium:</w:t>
            </w:r>
          </w:p>
        </w:tc>
        <w:tc>
          <w:tcPr>
            <w:tcW w:w="4851" w:type="dxa"/>
            <w:shd w:val="clear" w:color="auto" w:fill="auto"/>
            <w:vAlign w:val="center"/>
          </w:tcPr>
          <w:p w:rsidR="002023CA" w:rsidRPr="00A43779" w:rsidRDefault="002023CA" w:rsidP="00B66E25">
            <w:pPr>
              <w:autoSpaceDE w:val="0"/>
              <w:jc w:val="center"/>
              <w:rPr>
                <w:rFonts w:ascii="Times New Roman" w:hAnsi="Times New Roman"/>
              </w:rPr>
            </w:pPr>
            <w:r w:rsidRPr="00A43779">
              <w:rPr>
                <w:rFonts w:ascii="Times New Roman" w:hAnsi="Times New Roman"/>
              </w:rPr>
              <w:t xml:space="preserve">A </w:t>
            </w:r>
            <w:r w:rsidRPr="00A43779">
              <w:rPr>
                <w:rFonts w:ascii="Times New Roman" w:hAnsi="Times New Roman"/>
                <w:color w:val="000000"/>
                <w:shd w:val="clear" w:color="auto" w:fill="FFFFFF"/>
              </w:rPr>
              <w:t>hulladékgazdálkodási létesítmény fenntartása, üzemeltetése (hetente 5 alkalommal történő nyitva tartással - amiből egy alkalom szombati nap legyen -, napi legalább 4, legfeljebb 8 óra időtartamban)</w:t>
            </w:r>
          </w:p>
        </w:tc>
        <w:tc>
          <w:tcPr>
            <w:tcW w:w="1417" w:type="dxa"/>
            <w:shd w:val="clear" w:color="auto" w:fill="auto"/>
            <w:vAlign w:val="center"/>
          </w:tcPr>
          <w:p w:rsidR="002023CA" w:rsidRPr="00A43779" w:rsidRDefault="002023CA" w:rsidP="00B66E25">
            <w:pPr>
              <w:autoSpaceDE w:val="0"/>
              <w:jc w:val="center"/>
              <w:rPr>
                <w:rFonts w:ascii="Times New Roman" w:hAnsi="Times New Roman"/>
              </w:rPr>
            </w:pPr>
            <w:r w:rsidRPr="00A43779">
              <w:rPr>
                <w:rFonts w:ascii="Times New Roman" w:hAnsi="Times New Roman"/>
              </w:rPr>
              <w:t>….óra</w:t>
            </w:r>
          </w:p>
        </w:tc>
      </w:tr>
      <w:tr w:rsidR="002023CA" w:rsidRPr="00A43779" w:rsidTr="00A43779">
        <w:trPr>
          <w:trHeight w:val="255"/>
        </w:trPr>
        <w:tc>
          <w:tcPr>
            <w:tcW w:w="2197" w:type="dxa"/>
            <w:shd w:val="clear" w:color="auto" w:fill="D9E2F3"/>
            <w:vAlign w:val="center"/>
          </w:tcPr>
          <w:p w:rsidR="002023CA" w:rsidRPr="00A43779" w:rsidRDefault="002023CA" w:rsidP="00B66E25">
            <w:pPr>
              <w:autoSpaceDE w:val="0"/>
              <w:jc w:val="center"/>
              <w:rPr>
                <w:rFonts w:ascii="Times New Roman" w:hAnsi="Times New Roman"/>
                <w:b/>
                <w:i/>
              </w:rPr>
            </w:pPr>
            <w:r w:rsidRPr="00A43779">
              <w:rPr>
                <w:rFonts w:ascii="Times New Roman" w:hAnsi="Times New Roman"/>
                <w:b/>
                <w:i/>
              </w:rPr>
              <w:t>Minőségi kritérium:</w:t>
            </w:r>
          </w:p>
        </w:tc>
        <w:tc>
          <w:tcPr>
            <w:tcW w:w="4862" w:type="dxa"/>
            <w:gridSpan w:val="2"/>
            <w:shd w:val="clear" w:color="auto" w:fill="auto"/>
            <w:vAlign w:val="center"/>
          </w:tcPr>
          <w:p w:rsidR="002023CA" w:rsidRPr="00A43779" w:rsidRDefault="002023CA" w:rsidP="00A43779">
            <w:pPr>
              <w:autoSpaceDE w:val="0"/>
              <w:jc w:val="center"/>
              <w:rPr>
                <w:rFonts w:ascii="Times New Roman" w:hAnsi="Times New Roman"/>
              </w:rPr>
            </w:pPr>
            <w:r w:rsidRPr="00A43779">
              <w:rPr>
                <w:rFonts w:ascii="Times New Roman" w:hAnsi="Times New Roman"/>
              </w:rPr>
              <w:t>A</w:t>
            </w:r>
            <w:r w:rsidRPr="00A43779">
              <w:rPr>
                <w:rFonts w:ascii="Times New Roman" w:hAnsi="Times New Roman"/>
                <w:color w:val="000000"/>
                <w:shd w:val="clear" w:color="auto" w:fill="FFFFFF"/>
              </w:rPr>
              <w:t xml:space="preserve">z ajánlatkérő által leadott zöldhulladék hulladékudvarba történő korlátlan díjmentes befogadása </w:t>
            </w:r>
          </w:p>
        </w:tc>
        <w:tc>
          <w:tcPr>
            <w:tcW w:w="1417" w:type="dxa"/>
            <w:shd w:val="clear" w:color="auto" w:fill="auto"/>
            <w:vAlign w:val="center"/>
          </w:tcPr>
          <w:p w:rsidR="002023CA" w:rsidRPr="00A43779" w:rsidRDefault="002023CA" w:rsidP="002023CA">
            <w:pPr>
              <w:autoSpaceDE w:val="0"/>
              <w:jc w:val="center"/>
              <w:rPr>
                <w:rFonts w:ascii="Times New Roman" w:hAnsi="Times New Roman"/>
              </w:rPr>
            </w:pPr>
            <w:r w:rsidRPr="00A43779">
              <w:rPr>
                <w:rFonts w:ascii="Times New Roman" w:hAnsi="Times New Roman"/>
              </w:rPr>
              <w:t>igen/nem</w:t>
            </w:r>
            <w:r w:rsidR="00B9507E">
              <w:rPr>
                <w:rFonts w:ascii="Times New Roman" w:hAnsi="Times New Roman"/>
              </w:rPr>
              <w:t>*</w:t>
            </w:r>
          </w:p>
        </w:tc>
      </w:tr>
      <w:tr w:rsidR="002023CA" w:rsidRPr="00A43779" w:rsidTr="00A43779">
        <w:trPr>
          <w:trHeight w:val="255"/>
        </w:trPr>
        <w:tc>
          <w:tcPr>
            <w:tcW w:w="2197" w:type="dxa"/>
            <w:shd w:val="clear" w:color="auto" w:fill="D9E2F3"/>
            <w:vAlign w:val="center"/>
          </w:tcPr>
          <w:p w:rsidR="002023CA" w:rsidRPr="00A43779" w:rsidRDefault="002023CA" w:rsidP="00B66E25">
            <w:pPr>
              <w:autoSpaceDE w:val="0"/>
              <w:jc w:val="center"/>
              <w:rPr>
                <w:rFonts w:ascii="Times New Roman" w:hAnsi="Times New Roman"/>
                <w:b/>
                <w:i/>
              </w:rPr>
            </w:pPr>
            <w:r w:rsidRPr="00A43779">
              <w:rPr>
                <w:rFonts w:ascii="Times New Roman" w:hAnsi="Times New Roman"/>
                <w:b/>
                <w:i/>
              </w:rPr>
              <w:t>Minőségi kritérium:</w:t>
            </w:r>
          </w:p>
        </w:tc>
        <w:tc>
          <w:tcPr>
            <w:tcW w:w="4862" w:type="dxa"/>
            <w:gridSpan w:val="2"/>
            <w:shd w:val="clear" w:color="auto" w:fill="auto"/>
            <w:vAlign w:val="center"/>
          </w:tcPr>
          <w:p w:rsidR="002023CA" w:rsidRPr="00A43779" w:rsidRDefault="002023CA" w:rsidP="00B66E25">
            <w:pPr>
              <w:autoSpaceDE w:val="0"/>
              <w:jc w:val="center"/>
              <w:rPr>
                <w:rFonts w:ascii="Times New Roman" w:hAnsi="Times New Roman"/>
              </w:rPr>
            </w:pPr>
            <w:r w:rsidRPr="00A43779">
              <w:rPr>
                <w:rFonts w:ascii="Times New Roman" w:hAnsi="Times New Roman"/>
              </w:rPr>
              <w:t>A</w:t>
            </w:r>
            <w:r w:rsidRPr="00A43779">
              <w:rPr>
                <w:rFonts w:ascii="Times New Roman" w:hAnsi="Times New Roman"/>
                <w:color w:val="000000"/>
                <w:shd w:val="clear" w:color="auto" w:fill="FFFFFF"/>
              </w:rPr>
              <w:t xml:space="preserve"> köznevelési intézményekben gyűjtési akció keretében összegyűjtött hulladékok évente legalább két, legfeljebb négy alkalommal történő díjmentes elszállítása</w:t>
            </w:r>
          </w:p>
        </w:tc>
        <w:tc>
          <w:tcPr>
            <w:tcW w:w="1417" w:type="dxa"/>
            <w:shd w:val="clear" w:color="auto" w:fill="auto"/>
            <w:vAlign w:val="center"/>
          </w:tcPr>
          <w:p w:rsidR="002023CA" w:rsidRPr="00A43779" w:rsidRDefault="002023CA" w:rsidP="00B66E25">
            <w:pPr>
              <w:autoSpaceDE w:val="0"/>
              <w:jc w:val="center"/>
              <w:rPr>
                <w:rFonts w:ascii="Times New Roman" w:hAnsi="Times New Roman"/>
              </w:rPr>
            </w:pPr>
            <w:r w:rsidRPr="00A43779">
              <w:rPr>
                <w:rFonts w:ascii="Times New Roman" w:hAnsi="Times New Roman"/>
              </w:rPr>
              <w:t>……alkalom</w:t>
            </w:r>
          </w:p>
        </w:tc>
      </w:tr>
      <w:tr w:rsidR="002023CA" w:rsidRPr="00A43779" w:rsidTr="00A43779">
        <w:trPr>
          <w:trHeight w:val="255"/>
        </w:trPr>
        <w:tc>
          <w:tcPr>
            <w:tcW w:w="2197" w:type="dxa"/>
            <w:tcBorders>
              <w:top w:val="single" w:sz="4" w:space="0" w:color="auto"/>
              <w:left w:val="single" w:sz="4" w:space="0" w:color="auto"/>
              <w:bottom w:val="single" w:sz="4" w:space="0" w:color="auto"/>
              <w:right w:val="single" w:sz="4" w:space="0" w:color="auto"/>
            </w:tcBorders>
            <w:shd w:val="clear" w:color="auto" w:fill="D9E2F3"/>
            <w:vAlign w:val="center"/>
          </w:tcPr>
          <w:p w:rsidR="002023CA" w:rsidRPr="00A43779" w:rsidRDefault="002023CA" w:rsidP="00B66E25">
            <w:pPr>
              <w:autoSpaceDE w:val="0"/>
              <w:jc w:val="center"/>
              <w:rPr>
                <w:rFonts w:ascii="Times New Roman" w:hAnsi="Times New Roman"/>
                <w:b/>
                <w:i/>
              </w:rPr>
            </w:pPr>
            <w:r w:rsidRPr="00A43779">
              <w:rPr>
                <w:rFonts w:ascii="Times New Roman" w:hAnsi="Times New Roman"/>
                <w:b/>
                <w:i/>
              </w:rPr>
              <w:t>Minőségi kritérium:</w:t>
            </w:r>
          </w:p>
        </w:tc>
        <w:tc>
          <w:tcPr>
            <w:tcW w:w="48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23CA" w:rsidRPr="00A43779" w:rsidRDefault="002023CA" w:rsidP="00B66E25">
            <w:pPr>
              <w:autoSpaceDE w:val="0"/>
              <w:jc w:val="center"/>
              <w:rPr>
                <w:rFonts w:ascii="Times New Roman" w:hAnsi="Times New Roman"/>
              </w:rPr>
            </w:pPr>
            <w:r w:rsidRPr="00A43779">
              <w:rPr>
                <w:rFonts w:ascii="Times New Roman" w:hAnsi="Times New Roman"/>
              </w:rPr>
              <w:t>A</w:t>
            </w:r>
            <w:r w:rsidRPr="00A43779">
              <w:rPr>
                <w:rFonts w:ascii="Times New Roman" w:hAnsi="Times New Roman"/>
                <w:color w:val="000000"/>
                <w:shd w:val="clear" w:color="auto" w:fill="FFFFFF"/>
              </w:rPr>
              <w:t xml:space="preserve"> szolgáltatást igénybevevőknek könnyen hozzáférhető, helyben, Tamási város közigazgatási területén működő ügyfélszolgálat és tájékoztatási rendszer működtetése.(heti legalább 20, legfeljebb 40órában)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023CA" w:rsidRPr="00A43779" w:rsidRDefault="002023CA" w:rsidP="00B66E25">
            <w:pPr>
              <w:autoSpaceDE w:val="0"/>
              <w:jc w:val="center"/>
              <w:rPr>
                <w:rFonts w:ascii="Times New Roman" w:hAnsi="Times New Roman"/>
              </w:rPr>
            </w:pPr>
            <w:r w:rsidRPr="00A43779">
              <w:rPr>
                <w:rFonts w:ascii="Times New Roman" w:hAnsi="Times New Roman"/>
              </w:rPr>
              <w:t>…..óra</w:t>
            </w:r>
          </w:p>
        </w:tc>
      </w:tr>
      <w:tr w:rsidR="002023CA" w:rsidRPr="00A43779" w:rsidTr="00A43779">
        <w:trPr>
          <w:trHeight w:val="255"/>
        </w:trPr>
        <w:tc>
          <w:tcPr>
            <w:tcW w:w="2197" w:type="dxa"/>
            <w:tcBorders>
              <w:top w:val="single" w:sz="4" w:space="0" w:color="auto"/>
              <w:left w:val="single" w:sz="4" w:space="0" w:color="auto"/>
              <w:bottom w:val="single" w:sz="4" w:space="0" w:color="auto"/>
              <w:right w:val="single" w:sz="4" w:space="0" w:color="auto"/>
            </w:tcBorders>
            <w:shd w:val="clear" w:color="auto" w:fill="D9E2F3"/>
            <w:vAlign w:val="center"/>
          </w:tcPr>
          <w:p w:rsidR="002023CA" w:rsidRPr="00A43779" w:rsidRDefault="002023CA" w:rsidP="00B66E25">
            <w:pPr>
              <w:autoSpaceDE w:val="0"/>
              <w:jc w:val="center"/>
              <w:rPr>
                <w:rFonts w:ascii="Times New Roman" w:hAnsi="Times New Roman"/>
                <w:b/>
                <w:i/>
              </w:rPr>
            </w:pPr>
            <w:r w:rsidRPr="00A43779">
              <w:rPr>
                <w:rFonts w:ascii="Times New Roman" w:hAnsi="Times New Roman"/>
                <w:b/>
                <w:i/>
              </w:rPr>
              <w:t>Minőségi kritérium:</w:t>
            </w:r>
          </w:p>
        </w:tc>
        <w:tc>
          <w:tcPr>
            <w:tcW w:w="48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23CA" w:rsidRPr="00A43779" w:rsidRDefault="002023CA" w:rsidP="00B66E25">
            <w:pPr>
              <w:autoSpaceDE w:val="0"/>
              <w:jc w:val="center"/>
              <w:rPr>
                <w:rFonts w:ascii="Times New Roman" w:hAnsi="Times New Roman"/>
              </w:rPr>
            </w:pPr>
            <w:r w:rsidRPr="00A43779">
              <w:rPr>
                <w:rFonts w:ascii="Times New Roman" w:hAnsi="Times New Roman"/>
              </w:rPr>
              <w:t>A s</w:t>
            </w:r>
            <w:r w:rsidRPr="00A43779">
              <w:rPr>
                <w:rFonts w:ascii="Times New Roman" w:hAnsi="Times New Roman"/>
                <w:color w:val="000000"/>
                <w:shd w:val="clear" w:color="auto" w:fill="FFFFFF"/>
              </w:rPr>
              <w:t>zelektív gyűjtőszigeteken - a jelenlegi gyűjtésnek megfelelően (alsó ürítésű gyűjtőedényben) - összegyűjtött hulladékok havi legalább két, legfeljebb három alkalommal történő elszállítása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023CA" w:rsidRPr="00A43779" w:rsidRDefault="002023CA" w:rsidP="00B66E25">
            <w:pPr>
              <w:autoSpaceDE w:val="0"/>
              <w:jc w:val="center"/>
              <w:rPr>
                <w:rFonts w:ascii="Times New Roman" w:hAnsi="Times New Roman"/>
              </w:rPr>
            </w:pPr>
            <w:r w:rsidRPr="00A43779">
              <w:rPr>
                <w:rFonts w:ascii="Times New Roman" w:hAnsi="Times New Roman"/>
              </w:rPr>
              <w:t>….alkalom</w:t>
            </w:r>
          </w:p>
        </w:tc>
      </w:tr>
      <w:tr w:rsidR="002023CA" w:rsidRPr="00A43779" w:rsidTr="00A43779">
        <w:trPr>
          <w:trHeight w:val="255"/>
        </w:trPr>
        <w:tc>
          <w:tcPr>
            <w:tcW w:w="2197" w:type="dxa"/>
            <w:tcBorders>
              <w:top w:val="single" w:sz="4" w:space="0" w:color="auto"/>
              <w:left w:val="single" w:sz="4" w:space="0" w:color="auto"/>
              <w:bottom w:val="single" w:sz="4" w:space="0" w:color="auto"/>
              <w:right w:val="single" w:sz="4" w:space="0" w:color="auto"/>
            </w:tcBorders>
            <w:shd w:val="clear" w:color="auto" w:fill="D9E2F3"/>
            <w:vAlign w:val="center"/>
          </w:tcPr>
          <w:p w:rsidR="002023CA" w:rsidRPr="00A43779" w:rsidRDefault="002023CA" w:rsidP="00B66E25">
            <w:pPr>
              <w:autoSpaceDE w:val="0"/>
              <w:jc w:val="center"/>
              <w:rPr>
                <w:rFonts w:ascii="Times New Roman" w:hAnsi="Times New Roman"/>
                <w:b/>
                <w:i/>
              </w:rPr>
            </w:pPr>
            <w:r w:rsidRPr="00A43779">
              <w:rPr>
                <w:rFonts w:ascii="Times New Roman" w:hAnsi="Times New Roman"/>
                <w:b/>
                <w:i/>
              </w:rPr>
              <w:t>Minőségi kritérium:</w:t>
            </w:r>
          </w:p>
        </w:tc>
        <w:tc>
          <w:tcPr>
            <w:tcW w:w="48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23CA" w:rsidRPr="00A43779" w:rsidRDefault="002023CA" w:rsidP="00B66E25">
            <w:pPr>
              <w:autoSpaceDE w:val="0"/>
              <w:jc w:val="center"/>
              <w:rPr>
                <w:rFonts w:ascii="Times New Roman" w:hAnsi="Times New Roman"/>
              </w:rPr>
            </w:pPr>
            <w:r w:rsidRPr="00A43779">
              <w:rPr>
                <w:rFonts w:ascii="Times New Roman" w:hAnsi="Times New Roman"/>
              </w:rPr>
              <w:t xml:space="preserve">A </w:t>
            </w:r>
            <w:r w:rsidRPr="00A43779">
              <w:rPr>
                <w:rFonts w:ascii="Times New Roman" w:hAnsi="Times New Roman"/>
                <w:color w:val="000000"/>
                <w:shd w:val="clear" w:color="auto" w:fill="FFFFFF"/>
              </w:rPr>
              <w:t>házhoz menő szelektív hulladékgyűjtés és szállítás - zöldhulladék kivételével - legalább kéthetente egy, legfeljebb kéthetente két alkalommal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023CA" w:rsidRPr="00A43779" w:rsidRDefault="002023CA" w:rsidP="00B66E25">
            <w:pPr>
              <w:autoSpaceDE w:val="0"/>
              <w:jc w:val="center"/>
              <w:rPr>
                <w:rFonts w:ascii="Times New Roman" w:hAnsi="Times New Roman"/>
              </w:rPr>
            </w:pPr>
            <w:r w:rsidRPr="00A43779">
              <w:rPr>
                <w:rFonts w:ascii="Times New Roman" w:hAnsi="Times New Roman"/>
              </w:rPr>
              <w:t>…alkalom</w:t>
            </w:r>
          </w:p>
        </w:tc>
      </w:tr>
      <w:tr w:rsidR="002023CA" w:rsidRPr="00A43779" w:rsidTr="00A43779">
        <w:trPr>
          <w:trHeight w:val="255"/>
        </w:trPr>
        <w:tc>
          <w:tcPr>
            <w:tcW w:w="2197" w:type="dxa"/>
            <w:tcBorders>
              <w:top w:val="single" w:sz="4" w:space="0" w:color="auto"/>
              <w:left w:val="single" w:sz="4" w:space="0" w:color="auto"/>
              <w:bottom w:val="single" w:sz="4" w:space="0" w:color="auto"/>
              <w:right w:val="single" w:sz="4" w:space="0" w:color="auto"/>
            </w:tcBorders>
            <w:shd w:val="clear" w:color="auto" w:fill="D9E2F3"/>
            <w:vAlign w:val="center"/>
          </w:tcPr>
          <w:p w:rsidR="002023CA" w:rsidRPr="00547DBA" w:rsidRDefault="002023CA" w:rsidP="002023CA">
            <w:pPr>
              <w:autoSpaceDE w:val="0"/>
              <w:jc w:val="center"/>
              <w:rPr>
                <w:rFonts w:ascii="Times New Roman" w:hAnsi="Times New Roman"/>
                <w:b/>
                <w:i/>
              </w:rPr>
            </w:pPr>
            <w:r w:rsidRPr="00547DBA">
              <w:rPr>
                <w:rFonts w:ascii="Times New Roman" w:hAnsi="Times New Roman"/>
                <w:b/>
                <w:i/>
              </w:rPr>
              <w:t xml:space="preserve">Ár kritérium </w:t>
            </w:r>
          </w:p>
        </w:tc>
        <w:tc>
          <w:tcPr>
            <w:tcW w:w="48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23CA" w:rsidRPr="00547DBA" w:rsidRDefault="002023CA" w:rsidP="00B66E25">
            <w:pPr>
              <w:autoSpaceDE w:val="0"/>
              <w:jc w:val="center"/>
              <w:rPr>
                <w:rFonts w:ascii="Times New Roman" w:hAnsi="Times New Roman"/>
              </w:rPr>
            </w:pPr>
            <w:r w:rsidRPr="00547DBA">
              <w:rPr>
                <w:rFonts w:ascii="Times New Roman" w:hAnsi="Times New Roman"/>
                <w:color w:val="000000"/>
                <w:shd w:val="clear" w:color="auto" w:fill="FFFFFF"/>
              </w:rPr>
              <w:t>A szolgáltatási díj a Ht. 88. § (3) bekezdés bh) pontban szabályozottak szerint.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023CA" w:rsidRPr="00547DBA" w:rsidRDefault="002023CA" w:rsidP="00B66E25">
            <w:pPr>
              <w:autoSpaceDE w:val="0"/>
              <w:jc w:val="center"/>
              <w:rPr>
                <w:rFonts w:ascii="Times New Roman" w:hAnsi="Times New Roman"/>
              </w:rPr>
            </w:pPr>
            <w:r w:rsidRPr="00547DBA">
              <w:rPr>
                <w:rFonts w:ascii="Times New Roman" w:hAnsi="Times New Roman"/>
              </w:rPr>
              <w:t>Rögzített ár</w:t>
            </w:r>
          </w:p>
        </w:tc>
      </w:tr>
    </w:tbl>
    <w:p w:rsidR="00481FCB" w:rsidRDefault="00481FCB">
      <w:pPr>
        <w:pStyle w:val="Listaszerbekezds"/>
        <w:tabs>
          <w:tab w:val="left" w:pos="0"/>
        </w:tabs>
        <w:ind w:left="0"/>
        <w:jc w:val="both"/>
        <w:rPr>
          <w:szCs w:val="24"/>
        </w:rPr>
      </w:pPr>
    </w:p>
    <w:p w:rsidR="00B66E25" w:rsidRPr="00B66E25" w:rsidRDefault="00B66E25" w:rsidP="00B66E25">
      <w:pPr>
        <w:suppressAutoHyphens/>
        <w:spacing w:after="0" w:line="240" w:lineRule="auto"/>
        <w:ind w:left="720"/>
        <w:jc w:val="both"/>
        <w:textAlignment w:val="baseline"/>
        <w:rPr>
          <w:rFonts w:ascii="Times New Roman" w:hAnsi="Times New Roman"/>
          <w:b/>
          <w:sz w:val="24"/>
          <w:szCs w:val="24"/>
        </w:rPr>
      </w:pPr>
    </w:p>
    <w:p w:rsidR="00516B6F" w:rsidRPr="00EF2955" w:rsidRDefault="00516B6F" w:rsidP="00EF2955">
      <w:pPr>
        <w:spacing w:after="0" w:line="240" w:lineRule="auto"/>
        <w:jc w:val="both"/>
        <w:rPr>
          <w:rFonts w:ascii="Times New Roman" w:hAnsi="Times New Roman"/>
          <w:sz w:val="24"/>
          <w:szCs w:val="24"/>
        </w:rPr>
      </w:pPr>
    </w:p>
    <w:tbl>
      <w:tblPr>
        <w:tblW w:w="0" w:type="auto"/>
        <w:tblLook w:val="04A0"/>
      </w:tblPr>
      <w:tblGrid>
        <w:gridCol w:w="1460"/>
        <w:gridCol w:w="3509"/>
        <w:gridCol w:w="4317"/>
      </w:tblGrid>
      <w:tr w:rsidR="00211C7E" w:rsidRPr="00CF7E0B" w:rsidTr="00211C7E">
        <w:tc>
          <w:tcPr>
            <w:tcW w:w="9488" w:type="dxa"/>
            <w:gridSpan w:val="3"/>
          </w:tcPr>
          <w:p w:rsidR="00211C7E" w:rsidRPr="00EF2955" w:rsidRDefault="00211C7E" w:rsidP="00EF2955">
            <w:pPr>
              <w:spacing w:after="0" w:line="240" w:lineRule="auto"/>
              <w:jc w:val="both"/>
              <w:rPr>
                <w:rFonts w:ascii="Times New Roman" w:hAnsi="Times New Roman"/>
                <w:sz w:val="24"/>
                <w:szCs w:val="24"/>
              </w:rPr>
            </w:pPr>
            <w:r w:rsidRPr="00EF2955">
              <w:rPr>
                <w:rFonts w:ascii="Times New Roman" w:hAnsi="Times New Roman"/>
                <w:sz w:val="24"/>
                <w:szCs w:val="24"/>
              </w:rPr>
              <w:t>Keltezés (helység, év, hónap, nap)</w:t>
            </w:r>
          </w:p>
        </w:tc>
      </w:tr>
      <w:tr w:rsidR="00211C7E" w:rsidRPr="00CF7E0B" w:rsidTr="00211C7E">
        <w:tc>
          <w:tcPr>
            <w:tcW w:w="1495" w:type="dxa"/>
          </w:tcPr>
          <w:p w:rsidR="00211C7E" w:rsidRPr="00EF2955" w:rsidRDefault="00211C7E" w:rsidP="00EF2955">
            <w:pPr>
              <w:spacing w:after="0" w:line="240" w:lineRule="auto"/>
              <w:jc w:val="both"/>
              <w:rPr>
                <w:rFonts w:ascii="Times New Roman" w:hAnsi="Times New Roman"/>
                <w:sz w:val="24"/>
                <w:szCs w:val="24"/>
              </w:rPr>
            </w:pPr>
          </w:p>
        </w:tc>
        <w:tc>
          <w:tcPr>
            <w:tcW w:w="3603" w:type="dxa"/>
          </w:tcPr>
          <w:p w:rsidR="00211C7E" w:rsidRPr="00EF2955" w:rsidRDefault="00211C7E" w:rsidP="00EF2955">
            <w:pPr>
              <w:spacing w:after="0" w:line="240" w:lineRule="auto"/>
              <w:jc w:val="both"/>
              <w:rPr>
                <w:rFonts w:ascii="Times New Roman" w:hAnsi="Times New Roman"/>
                <w:sz w:val="24"/>
                <w:szCs w:val="24"/>
              </w:rPr>
            </w:pPr>
          </w:p>
        </w:tc>
        <w:tc>
          <w:tcPr>
            <w:tcW w:w="4390" w:type="dxa"/>
            <w:tcBorders>
              <w:bottom w:val="single" w:sz="4" w:space="0" w:color="auto"/>
            </w:tcBorders>
          </w:tcPr>
          <w:p w:rsidR="00211C7E" w:rsidRPr="00EF2955" w:rsidRDefault="00211C7E" w:rsidP="00EF2955">
            <w:pPr>
              <w:spacing w:after="0" w:line="240" w:lineRule="auto"/>
              <w:jc w:val="both"/>
              <w:rPr>
                <w:rFonts w:ascii="Times New Roman" w:hAnsi="Times New Roman"/>
                <w:sz w:val="24"/>
                <w:szCs w:val="24"/>
              </w:rPr>
            </w:pPr>
          </w:p>
        </w:tc>
      </w:tr>
      <w:tr w:rsidR="00211C7E" w:rsidRPr="00CF7E0B" w:rsidTr="00211C7E">
        <w:tc>
          <w:tcPr>
            <w:tcW w:w="1495" w:type="dxa"/>
          </w:tcPr>
          <w:p w:rsidR="00211C7E" w:rsidRPr="00EF2955" w:rsidRDefault="00211C7E" w:rsidP="00EF2955">
            <w:pPr>
              <w:spacing w:after="0" w:line="240" w:lineRule="auto"/>
              <w:jc w:val="both"/>
              <w:rPr>
                <w:rFonts w:ascii="Times New Roman" w:hAnsi="Times New Roman"/>
                <w:sz w:val="24"/>
                <w:szCs w:val="24"/>
              </w:rPr>
            </w:pPr>
          </w:p>
        </w:tc>
        <w:tc>
          <w:tcPr>
            <w:tcW w:w="3603" w:type="dxa"/>
          </w:tcPr>
          <w:p w:rsidR="00211C7E" w:rsidRPr="00EF2955" w:rsidRDefault="00211C7E" w:rsidP="00EF2955">
            <w:pPr>
              <w:spacing w:after="0" w:line="240" w:lineRule="auto"/>
              <w:jc w:val="both"/>
              <w:rPr>
                <w:rFonts w:ascii="Times New Roman" w:hAnsi="Times New Roman"/>
                <w:sz w:val="24"/>
                <w:szCs w:val="24"/>
              </w:rPr>
            </w:pPr>
          </w:p>
        </w:tc>
        <w:tc>
          <w:tcPr>
            <w:tcW w:w="4390" w:type="dxa"/>
            <w:tcBorders>
              <w:top w:val="single" w:sz="4" w:space="0" w:color="auto"/>
            </w:tcBorders>
            <w:vAlign w:val="center"/>
          </w:tcPr>
          <w:p w:rsidR="00211C7E" w:rsidRPr="00EF2955" w:rsidRDefault="00211C7E" w:rsidP="00EF2955">
            <w:pPr>
              <w:tabs>
                <w:tab w:val="center" w:pos="6521"/>
              </w:tabs>
              <w:spacing w:after="0" w:line="240" w:lineRule="auto"/>
              <w:jc w:val="center"/>
              <w:rPr>
                <w:rFonts w:ascii="Times New Roman" w:hAnsi="Times New Roman"/>
                <w:sz w:val="24"/>
                <w:szCs w:val="24"/>
              </w:rPr>
            </w:pPr>
            <w:r w:rsidRPr="00EF2955">
              <w:rPr>
                <w:rFonts w:ascii="Times New Roman" w:hAnsi="Times New Roman"/>
                <w:sz w:val="24"/>
                <w:szCs w:val="24"/>
              </w:rPr>
              <w:t>(cégjegyzésre jogosult vagy szabályszerűen meghatalmazott képviselő aláírása)</w:t>
            </w:r>
          </w:p>
        </w:tc>
      </w:tr>
      <w:tr w:rsidR="00211C7E" w:rsidRPr="00CF7E0B" w:rsidTr="00211C7E">
        <w:tc>
          <w:tcPr>
            <w:tcW w:w="1495" w:type="dxa"/>
          </w:tcPr>
          <w:p w:rsidR="00211C7E" w:rsidRPr="00EF2955" w:rsidRDefault="00211C7E" w:rsidP="00EF2955">
            <w:pPr>
              <w:spacing w:after="0" w:line="240" w:lineRule="auto"/>
              <w:jc w:val="both"/>
              <w:rPr>
                <w:rFonts w:ascii="Times New Roman" w:hAnsi="Times New Roman"/>
                <w:sz w:val="24"/>
                <w:szCs w:val="24"/>
              </w:rPr>
            </w:pPr>
          </w:p>
        </w:tc>
        <w:tc>
          <w:tcPr>
            <w:tcW w:w="3603" w:type="dxa"/>
          </w:tcPr>
          <w:p w:rsidR="00211C7E" w:rsidRPr="00EF2955" w:rsidRDefault="00211C7E" w:rsidP="00EF2955">
            <w:pPr>
              <w:spacing w:after="0" w:line="240" w:lineRule="auto"/>
              <w:jc w:val="both"/>
              <w:rPr>
                <w:rFonts w:ascii="Times New Roman" w:hAnsi="Times New Roman"/>
                <w:sz w:val="24"/>
                <w:szCs w:val="24"/>
              </w:rPr>
            </w:pPr>
          </w:p>
        </w:tc>
        <w:tc>
          <w:tcPr>
            <w:tcW w:w="4390" w:type="dxa"/>
          </w:tcPr>
          <w:p w:rsidR="00211C7E" w:rsidRPr="00EF2955" w:rsidRDefault="00211C7E" w:rsidP="00EF2955">
            <w:pPr>
              <w:spacing w:after="0" w:line="240" w:lineRule="auto"/>
              <w:jc w:val="both"/>
              <w:rPr>
                <w:rFonts w:ascii="Times New Roman" w:hAnsi="Times New Roman"/>
                <w:sz w:val="24"/>
                <w:szCs w:val="24"/>
              </w:rPr>
            </w:pPr>
          </w:p>
        </w:tc>
      </w:tr>
    </w:tbl>
    <w:p w:rsidR="00211C7E" w:rsidRPr="00286C10" w:rsidRDefault="00E56175" w:rsidP="00211C7E">
      <w:pPr>
        <w:pageBreakBefore/>
        <w:spacing w:before="120" w:after="120"/>
        <w:jc w:val="right"/>
        <w:rPr>
          <w:rFonts w:ascii="Times New Roman" w:hAnsi="Times New Roman"/>
          <w:i/>
          <w:sz w:val="24"/>
          <w:szCs w:val="24"/>
        </w:rPr>
      </w:pPr>
      <w:r>
        <w:rPr>
          <w:rFonts w:ascii="Times New Roman" w:hAnsi="Times New Roman"/>
          <w:i/>
          <w:sz w:val="24"/>
          <w:szCs w:val="24"/>
        </w:rPr>
        <w:lastRenderedPageBreak/>
        <w:t>3.</w:t>
      </w:r>
      <w:r w:rsidRPr="00286C10">
        <w:rPr>
          <w:rFonts w:ascii="Times New Roman" w:hAnsi="Times New Roman"/>
          <w:i/>
          <w:sz w:val="24"/>
          <w:szCs w:val="24"/>
        </w:rPr>
        <w:t xml:space="preserve"> </w:t>
      </w:r>
      <w:r w:rsidR="00211C7E" w:rsidRPr="00286C10">
        <w:rPr>
          <w:rFonts w:ascii="Times New Roman" w:hAnsi="Times New Roman"/>
          <w:i/>
          <w:sz w:val="24"/>
          <w:szCs w:val="24"/>
        </w:rPr>
        <w:t>sz</w:t>
      </w:r>
      <w:r w:rsidR="00FC60ED" w:rsidRPr="00286C10">
        <w:rPr>
          <w:rFonts w:ascii="Times New Roman" w:hAnsi="Times New Roman"/>
          <w:i/>
          <w:sz w:val="24"/>
          <w:szCs w:val="24"/>
        </w:rPr>
        <w:t>.</w:t>
      </w:r>
      <w:r w:rsidR="00211C7E" w:rsidRPr="00286C10">
        <w:rPr>
          <w:rFonts w:ascii="Times New Roman" w:hAnsi="Times New Roman"/>
          <w:i/>
          <w:sz w:val="24"/>
          <w:szCs w:val="24"/>
        </w:rPr>
        <w:t xml:space="preserve"> melléklet</w:t>
      </w:r>
    </w:p>
    <w:p w:rsidR="00023D22" w:rsidRDefault="001E3171">
      <w:pPr>
        <w:keepNext/>
        <w:shd w:val="clear" w:color="auto" w:fill="D9E2F3" w:themeFill="accent5" w:themeFillTint="33"/>
        <w:spacing w:after="240" w:line="240" w:lineRule="auto"/>
        <w:jc w:val="center"/>
        <w:outlineLvl w:val="0"/>
        <w:rPr>
          <w:rFonts w:ascii="Times New Roman" w:eastAsia="Times New Roman" w:hAnsi="Times New Roman"/>
          <w:b/>
          <w:bCs/>
          <w:caps/>
          <w:sz w:val="24"/>
          <w:szCs w:val="24"/>
          <w:lang w:eastAsia="hu-HU"/>
        </w:rPr>
      </w:pPr>
      <w:r w:rsidRPr="001E3171">
        <w:rPr>
          <w:rFonts w:ascii="Times New Roman" w:eastAsia="Times New Roman" w:hAnsi="Times New Roman"/>
          <w:b/>
          <w:bCs/>
          <w:caps/>
          <w:sz w:val="24"/>
          <w:szCs w:val="24"/>
          <w:lang w:eastAsia="hu-HU"/>
        </w:rPr>
        <w:t>Ajánlati nyilatkozat</w:t>
      </w:r>
      <w:r w:rsidRPr="001E3171">
        <w:rPr>
          <w:rFonts w:eastAsia="Times New Roman"/>
          <w:bCs/>
          <w:lang w:eastAsia="hu-HU"/>
        </w:rPr>
        <w:footnoteReference w:id="3"/>
      </w:r>
    </w:p>
    <w:p w:rsidR="00211C7E" w:rsidRPr="00EF2955" w:rsidRDefault="00211C7E" w:rsidP="00211C7E">
      <w:pPr>
        <w:pStyle w:val="Szvegtrzsbehzssal"/>
        <w:spacing w:before="120"/>
        <w:ind w:left="0"/>
        <w:rPr>
          <w:sz w:val="24"/>
        </w:rPr>
      </w:pPr>
      <w:r w:rsidRPr="00EF2955">
        <w:rPr>
          <w:sz w:val="24"/>
        </w:rPr>
        <w:t xml:space="preserve">Alulírott …………………………….…….., mint a ……………………………… </w:t>
      </w:r>
      <w:r w:rsidRPr="00EF2955">
        <w:rPr>
          <w:i/>
          <w:sz w:val="24"/>
        </w:rPr>
        <w:t>(ajánlattevő megnevezése)</w:t>
      </w:r>
      <w:r w:rsidRPr="00EF2955">
        <w:rPr>
          <w:sz w:val="24"/>
        </w:rPr>
        <w:t xml:space="preserve"> …………………………. </w:t>
      </w:r>
      <w:r w:rsidRPr="00EF2955">
        <w:rPr>
          <w:i/>
          <w:sz w:val="24"/>
        </w:rPr>
        <w:t xml:space="preserve">(ajánlattevő székhelye), </w:t>
      </w:r>
      <w:r w:rsidRPr="00EF2955">
        <w:rPr>
          <w:sz w:val="24"/>
        </w:rPr>
        <w:t xml:space="preserve">…………………………. </w:t>
      </w:r>
      <w:r w:rsidRPr="00EF2955">
        <w:rPr>
          <w:i/>
          <w:sz w:val="24"/>
        </w:rPr>
        <w:t>(Ajánlattevőt nyilvántartó cégbíróság neve), ………………………… (Ajánlattevő cégjegyzékszáma)</w:t>
      </w:r>
      <w:r w:rsidRPr="00EF2955">
        <w:rPr>
          <w:sz w:val="24"/>
        </w:rPr>
        <w:t xml:space="preserve"> nevében kötelezettségvállalásra jogosult …………….. </w:t>
      </w:r>
      <w:r w:rsidRPr="00EF2955">
        <w:rPr>
          <w:i/>
          <w:sz w:val="24"/>
        </w:rPr>
        <w:t>(tisztség megjelölése)</w:t>
      </w:r>
      <w:r w:rsidR="00BD6678" w:rsidRPr="00EF2955">
        <w:rPr>
          <w:sz w:val="24"/>
        </w:rPr>
        <w:t xml:space="preserve"> </w:t>
      </w:r>
      <w:r w:rsidR="00EF2955">
        <w:rPr>
          <w:sz w:val="24"/>
        </w:rPr>
        <w:t xml:space="preserve">a </w:t>
      </w:r>
      <w:r w:rsidR="002023CA" w:rsidRPr="00483897">
        <w:rPr>
          <w:sz w:val="24"/>
        </w:rPr>
        <w:t>„Tamási Város közigazgatási területén keletkező települési szilárd hulladék gyűjtése, elszállítása és kezelése közszolgáltatási szerződés keretében"</w:t>
      </w:r>
      <w:r w:rsidRPr="00EF2955">
        <w:rPr>
          <w:sz w:val="24"/>
        </w:rPr>
        <w:t>tárgyában megindított közbeszerzési eljárással összefüggésben</w:t>
      </w:r>
      <w:r w:rsidR="00483897">
        <w:rPr>
          <w:sz w:val="24"/>
        </w:rPr>
        <w:t xml:space="preserve"> a</w:t>
      </w:r>
      <w:r w:rsidR="00483897" w:rsidRPr="00EF2955">
        <w:rPr>
          <w:sz w:val="24"/>
        </w:rPr>
        <w:t xml:space="preserve"> </w:t>
      </w:r>
      <w:r w:rsidRPr="00EF2955">
        <w:rPr>
          <w:sz w:val="24"/>
        </w:rPr>
        <w:t>Kbt. 66. § (2) bekezdése alapján nyilatkozom, hogy ajánlatunk az előzőekben meghatározott - általunk teljes körűen megismert - dokumentumokon alapszik.</w:t>
      </w:r>
    </w:p>
    <w:p w:rsidR="00D120CF" w:rsidRPr="00EF2955" w:rsidRDefault="00D120CF" w:rsidP="00211C7E">
      <w:pPr>
        <w:pStyle w:val="Szvegtrzsbehzssal"/>
        <w:spacing w:before="120"/>
        <w:ind w:left="0"/>
        <w:rPr>
          <w:sz w:val="24"/>
        </w:rPr>
      </w:pPr>
    </w:p>
    <w:p w:rsidR="00211C7E" w:rsidRPr="00EF2955" w:rsidRDefault="00211C7E" w:rsidP="00211C7E">
      <w:pPr>
        <w:pStyle w:val="Szvegtrzsbehzssal"/>
        <w:spacing w:before="120"/>
        <w:ind w:left="0"/>
        <w:rPr>
          <w:sz w:val="24"/>
        </w:rPr>
      </w:pPr>
      <w:r w:rsidRPr="00EF2955">
        <w:rPr>
          <w:sz w:val="24"/>
        </w:rPr>
        <w:t>A szerződéstervezetben rögzített, a tárgyi feladat ellátásához szükséges kötelezettségeinket maradéktalanul teljesítjük a Felolvasólapon megadott ár</w:t>
      </w:r>
      <w:r w:rsidR="00044ECD" w:rsidRPr="00EF2955">
        <w:rPr>
          <w:sz w:val="24"/>
        </w:rPr>
        <w:t xml:space="preserve">, </w:t>
      </w:r>
      <w:r w:rsidR="00452D1A" w:rsidRPr="00452D1A">
        <w:rPr>
          <w:sz w:val="24"/>
        </w:rPr>
        <w:t>valamint egyéb értékelési szempont</w:t>
      </w:r>
      <w:r w:rsidR="002023CA" w:rsidRPr="00483897">
        <w:rPr>
          <w:sz w:val="24"/>
        </w:rPr>
        <w:t xml:space="preserve">ok </w:t>
      </w:r>
      <w:r w:rsidRPr="00483897">
        <w:rPr>
          <w:sz w:val="24"/>
        </w:rPr>
        <w:t>alkalmazásával. Nyilatkozunk, hogy ajánlatunkat az</w:t>
      </w:r>
      <w:r w:rsidRPr="00EF2955">
        <w:rPr>
          <w:sz w:val="24"/>
        </w:rPr>
        <w:t xml:space="preserve"> ajánlati kötöttség beálltát követően az </w:t>
      </w:r>
      <w:r w:rsidR="004A1A2B" w:rsidRPr="00EF2955">
        <w:rPr>
          <w:sz w:val="24"/>
        </w:rPr>
        <w:t>Ajánlati</w:t>
      </w:r>
      <w:r w:rsidR="00044ECD" w:rsidRPr="00EF2955">
        <w:rPr>
          <w:sz w:val="24"/>
        </w:rPr>
        <w:t xml:space="preserve"> </w:t>
      </w:r>
      <w:r w:rsidRPr="00EF2955">
        <w:rPr>
          <w:sz w:val="24"/>
        </w:rPr>
        <w:t>felhívásban megjelölt időpontig fenntartjuk.</w:t>
      </w:r>
    </w:p>
    <w:p w:rsidR="00D120CF" w:rsidRPr="00EF2955" w:rsidRDefault="00D120CF" w:rsidP="00211C7E">
      <w:pPr>
        <w:pStyle w:val="Szvegtrzsbehzssal"/>
        <w:spacing w:before="120"/>
        <w:ind w:left="0"/>
        <w:rPr>
          <w:sz w:val="24"/>
        </w:rPr>
      </w:pPr>
    </w:p>
    <w:p w:rsidR="00211C7E" w:rsidRPr="00EF2955" w:rsidRDefault="00211C7E" w:rsidP="00211C7E">
      <w:pPr>
        <w:pStyle w:val="Szvegtrzsbehzssal"/>
        <w:spacing w:before="120"/>
        <w:ind w:left="0"/>
        <w:rPr>
          <w:sz w:val="24"/>
        </w:rPr>
      </w:pPr>
      <w:r w:rsidRPr="00EF2955">
        <w:rPr>
          <w:sz w:val="24"/>
        </w:rPr>
        <w:t>Nyilatkozom, hogy nyertességünk esetén a jelen közbeszerzési dokumentumok részét képező szerződéstervezet megkötését vállaljuk és azt a szerződésben foglalt feltételekkel teljesítjük.</w:t>
      </w:r>
    </w:p>
    <w:p w:rsidR="00D120CF" w:rsidRPr="00EF2955" w:rsidRDefault="00D120CF" w:rsidP="00211C7E">
      <w:pPr>
        <w:pStyle w:val="Szvegtrzsbehzssal"/>
        <w:spacing w:before="120"/>
        <w:ind w:left="0"/>
        <w:rPr>
          <w:sz w:val="24"/>
        </w:rPr>
      </w:pPr>
    </w:p>
    <w:p w:rsidR="00211C7E" w:rsidRPr="00EF2955" w:rsidRDefault="00211C7E" w:rsidP="00211C7E">
      <w:pPr>
        <w:pStyle w:val="Szvegtrzsbehzssal"/>
        <w:spacing w:before="120"/>
        <w:ind w:left="0"/>
        <w:rPr>
          <w:sz w:val="24"/>
        </w:rPr>
      </w:pPr>
      <w:r w:rsidRPr="00EF2955">
        <w:rPr>
          <w:sz w:val="24"/>
        </w:rPr>
        <w:t xml:space="preserve">A Kbt. 66. § (4) bekezdése alapján nyilatkozom továbbá, hogy vállalkozásunk </w:t>
      </w:r>
    </w:p>
    <w:p w:rsidR="00211C7E" w:rsidRPr="00EF2955" w:rsidRDefault="0012090C" w:rsidP="00EC41E9">
      <w:pPr>
        <w:pStyle w:val="Szvegtrzsbehzssal"/>
        <w:tabs>
          <w:tab w:val="clear" w:pos="9072"/>
        </w:tabs>
        <w:suppressAutoHyphens/>
        <w:spacing w:before="120" w:line="276" w:lineRule="auto"/>
        <w:ind w:left="720"/>
        <w:textAlignment w:val="baseline"/>
        <w:rPr>
          <w:sz w:val="24"/>
        </w:rPr>
      </w:pPr>
      <w:r w:rsidRPr="001E3171">
        <w:rPr>
          <w:iCs/>
          <w:sz w:val="24"/>
        </w:rPr>
        <w:fldChar w:fldCharType="begin">
          <w:ffData>
            <w:name w:val="Check10"/>
            <w:enabled/>
            <w:calcOnExit w:val="0"/>
            <w:checkBox>
              <w:sizeAuto/>
              <w:default w:val="0"/>
            </w:checkBox>
          </w:ffData>
        </w:fldChar>
      </w:r>
      <w:r w:rsidR="00EC41E9" w:rsidRPr="00EF2955">
        <w:rPr>
          <w:iCs/>
          <w:sz w:val="24"/>
        </w:rPr>
        <w:instrText xml:space="preserve"> FORMCHECKBOX </w:instrText>
      </w:r>
      <w:r w:rsidRPr="001E3171">
        <w:rPr>
          <w:iCs/>
          <w:sz w:val="24"/>
        </w:rPr>
      </w:r>
      <w:r w:rsidRPr="001E3171">
        <w:rPr>
          <w:iCs/>
          <w:sz w:val="24"/>
        </w:rPr>
        <w:fldChar w:fldCharType="end"/>
      </w:r>
      <w:r w:rsidR="00D120CF" w:rsidRPr="00EF2955">
        <w:rPr>
          <w:iCs/>
          <w:sz w:val="24"/>
        </w:rPr>
        <w:tab/>
      </w:r>
      <w:r w:rsidR="00211C7E" w:rsidRPr="00EF2955">
        <w:rPr>
          <w:sz w:val="24"/>
        </w:rPr>
        <w:t>a kis- és középvállalkozásokról, fejlődésük támogatásáról szóló törvény szerint ……………………………………-vállalkozásnak</w:t>
      </w:r>
      <w:r w:rsidR="00211C7E" w:rsidRPr="00EF2955">
        <w:rPr>
          <w:rStyle w:val="Lbjegyzet-karakterek"/>
          <w:rFonts w:eastAsia="Sylfaen"/>
          <w:sz w:val="24"/>
        </w:rPr>
        <w:footnoteReference w:id="4"/>
      </w:r>
      <w:r w:rsidR="00211C7E" w:rsidRPr="00EF2955">
        <w:rPr>
          <w:sz w:val="24"/>
        </w:rPr>
        <w:t xml:space="preserve"> minősül / </w:t>
      </w:r>
    </w:p>
    <w:p w:rsidR="00211C7E" w:rsidRPr="00EF2955" w:rsidRDefault="0012090C" w:rsidP="00EC41E9">
      <w:pPr>
        <w:pStyle w:val="Szvegtrzsbehzssal"/>
        <w:tabs>
          <w:tab w:val="clear" w:pos="9072"/>
        </w:tabs>
        <w:suppressAutoHyphens/>
        <w:spacing w:before="120" w:line="276" w:lineRule="auto"/>
        <w:ind w:left="720"/>
        <w:textAlignment w:val="baseline"/>
        <w:rPr>
          <w:sz w:val="24"/>
        </w:rPr>
      </w:pPr>
      <w:r w:rsidRPr="001E3171">
        <w:rPr>
          <w:iCs/>
          <w:sz w:val="24"/>
        </w:rPr>
        <w:fldChar w:fldCharType="begin">
          <w:ffData>
            <w:name w:val="Check10"/>
            <w:enabled/>
            <w:calcOnExit w:val="0"/>
            <w:checkBox>
              <w:sizeAuto/>
              <w:default w:val="0"/>
            </w:checkBox>
          </w:ffData>
        </w:fldChar>
      </w:r>
      <w:r w:rsidR="00EC41E9" w:rsidRPr="00EF2955">
        <w:rPr>
          <w:iCs/>
          <w:sz w:val="24"/>
        </w:rPr>
        <w:instrText xml:space="preserve"> FORMCHECKBOX </w:instrText>
      </w:r>
      <w:r w:rsidRPr="001E3171">
        <w:rPr>
          <w:iCs/>
          <w:sz w:val="24"/>
        </w:rPr>
      </w:r>
      <w:r w:rsidRPr="001E3171">
        <w:rPr>
          <w:iCs/>
          <w:sz w:val="24"/>
        </w:rPr>
        <w:fldChar w:fldCharType="end"/>
      </w:r>
      <w:r w:rsidR="00D120CF" w:rsidRPr="00EF2955">
        <w:rPr>
          <w:iCs/>
          <w:sz w:val="24"/>
        </w:rPr>
        <w:tab/>
      </w:r>
      <w:r w:rsidR="00211C7E" w:rsidRPr="00EF2955">
        <w:rPr>
          <w:sz w:val="24"/>
        </w:rPr>
        <w:t>nem tartozik a kis- és középvállalkozásokról, fejlődésük támogatásáról szóló törvény hatálya alá</w:t>
      </w:r>
      <w:r w:rsidR="00211C7E" w:rsidRPr="00EF2955">
        <w:rPr>
          <w:rStyle w:val="Lbjegyzet-karakterek"/>
          <w:rFonts w:eastAsia="Sylfaen"/>
          <w:sz w:val="24"/>
        </w:rPr>
        <w:footnoteReference w:id="5"/>
      </w:r>
    </w:p>
    <w:p w:rsidR="00D120CF" w:rsidRPr="00EF2955" w:rsidRDefault="00D120CF" w:rsidP="00EC41E9">
      <w:pPr>
        <w:pStyle w:val="Szvegtrzsbehzssal"/>
        <w:tabs>
          <w:tab w:val="clear" w:pos="9072"/>
        </w:tabs>
        <w:suppressAutoHyphens/>
        <w:spacing w:before="120" w:line="276" w:lineRule="auto"/>
        <w:ind w:left="720"/>
        <w:textAlignment w:val="baseline"/>
        <w:rPr>
          <w:sz w:val="24"/>
        </w:rPr>
      </w:pPr>
    </w:p>
    <w:p w:rsidR="00D120CF" w:rsidRPr="00EF2955" w:rsidRDefault="00D120CF" w:rsidP="00EC41E9">
      <w:pPr>
        <w:pStyle w:val="Szvegtrzsbehzssal"/>
        <w:tabs>
          <w:tab w:val="clear" w:pos="9072"/>
        </w:tabs>
        <w:suppressAutoHyphens/>
        <w:spacing w:before="120" w:line="276" w:lineRule="auto"/>
        <w:ind w:left="720"/>
        <w:textAlignment w:val="baseline"/>
        <w:rPr>
          <w:sz w:val="24"/>
        </w:rPr>
      </w:pPr>
    </w:p>
    <w:tbl>
      <w:tblPr>
        <w:tblW w:w="0" w:type="auto"/>
        <w:tblLook w:val="04A0"/>
      </w:tblPr>
      <w:tblGrid>
        <w:gridCol w:w="1460"/>
        <w:gridCol w:w="3509"/>
        <w:gridCol w:w="4317"/>
      </w:tblGrid>
      <w:tr w:rsidR="00211C7E" w:rsidRPr="00CF7E0B" w:rsidTr="00211C7E">
        <w:tc>
          <w:tcPr>
            <w:tcW w:w="9488" w:type="dxa"/>
            <w:gridSpan w:val="3"/>
          </w:tcPr>
          <w:p w:rsidR="00211C7E" w:rsidRPr="00EF2955" w:rsidRDefault="00211C7E" w:rsidP="00211C7E">
            <w:pPr>
              <w:spacing w:before="120" w:after="120"/>
              <w:jc w:val="both"/>
              <w:rPr>
                <w:rFonts w:ascii="Times New Roman" w:hAnsi="Times New Roman"/>
                <w:sz w:val="24"/>
                <w:szCs w:val="24"/>
              </w:rPr>
            </w:pPr>
            <w:r w:rsidRPr="00EF2955">
              <w:rPr>
                <w:rFonts w:ascii="Times New Roman" w:hAnsi="Times New Roman"/>
                <w:sz w:val="24"/>
                <w:szCs w:val="24"/>
              </w:rPr>
              <w:t>Keltezés (helység, év, hónap, nap)</w:t>
            </w:r>
          </w:p>
        </w:tc>
      </w:tr>
      <w:tr w:rsidR="00211C7E" w:rsidRPr="00CF7E0B" w:rsidTr="00211C7E">
        <w:tc>
          <w:tcPr>
            <w:tcW w:w="1495" w:type="dxa"/>
          </w:tcPr>
          <w:p w:rsidR="00211C7E" w:rsidRPr="00EF2955" w:rsidRDefault="00211C7E" w:rsidP="00211C7E">
            <w:pPr>
              <w:spacing w:before="120" w:after="120"/>
              <w:jc w:val="both"/>
              <w:rPr>
                <w:rFonts w:ascii="Times New Roman" w:hAnsi="Times New Roman"/>
                <w:sz w:val="24"/>
                <w:szCs w:val="24"/>
              </w:rPr>
            </w:pPr>
          </w:p>
        </w:tc>
        <w:tc>
          <w:tcPr>
            <w:tcW w:w="3603" w:type="dxa"/>
          </w:tcPr>
          <w:p w:rsidR="00211C7E" w:rsidRPr="00EF2955" w:rsidRDefault="00211C7E" w:rsidP="00211C7E">
            <w:pPr>
              <w:spacing w:before="120" w:after="120"/>
              <w:jc w:val="both"/>
              <w:rPr>
                <w:rFonts w:ascii="Times New Roman" w:hAnsi="Times New Roman"/>
                <w:sz w:val="24"/>
                <w:szCs w:val="24"/>
              </w:rPr>
            </w:pPr>
          </w:p>
        </w:tc>
        <w:tc>
          <w:tcPr>
            <w:tcW w:w="4390" w:type="dxa"/>
            <w:tcBorders>
              <w:bottom w:val="single" w:sz="4" w:space="0" w:color="auto"/>
            </w:tcBorders>
          </w:tcPr>
          <w:p w:rsidR="00211C7E" w:rsidRPr="00EF2955" w:rsidRDefault="00211C7E" w:rsidP="00211C7E">
            <w:pPr>
              <w:spacing w:before="120" w:after="120"/>
              <w:jc w:val="both"/>
              <w:rPr>
                <w:rFonts w:ascii="Times New Roman" w:hAnsi="Times New Roman"/>
                <w:sz w:val="24"/>
                <w:szCs w:val="24"/>
              </w:rPr>
            </w:pPr>
          </w:p>
        </w:tc>
      </w:tr>
      <w:tr w:rsidR="00211C7E" w:rsidRPr="00CF7E0B" w:rsidTr="00211C7E">
        <w:tc>
          <w:tcPr>
            <w:tcW w:w="1495" w:type="dxa"/>
          </w:tcPr>
          <w:p w:rsidR="00211C7E" w:rsidRPr="00EF2955" w:rsidRDefault="00211C7E" w:rsidP="00211C7E">
            <w:pPr>
              <w:spacing w:before="120" w:after="120"/>
              <w:jc w:val="both"/>
              <w:rPr>
                <w:rFonts w:ascii="Times New Roman" w:hAnsi="Times New Roman"/>
                <w:sz w:val="24"/>
                <w:szCs w:val="24"/>
              </w:rPr>
            </w:pPr>
          </w:p>
        </w:tc>
        <w:tc>
          <w:tcPr>
            <w:tcW w:w="3603" w:type="dxa"/>
          </w:tcPr>
          <w:p w:rsidR="00211C7E" w:rsidRPr="00EF2955" w:rsidRDefault="00211C7E" w:rsidP="00211C7E">
            <w:pPr>
              <w:spacing w:before="120" w:after="120"/>
              <w:jc w:val="both"/>
              <w:rPr>
                <w:rFonts w:ascii="Times New Roman" w:hAnsi="Times New Roman"/>
                <w:sz w:val="24"/>
                <w:szCs w:val="24"/>
              </w:rPr>
            </w:pPr>
          </w:p>
        </w:tc>
        <w:tc>
          <w:tcPr>
            <w:tcW w:w="4390" w:type="dxa"/>
            <w:tcBorders>
              <w:top w:val="single" w:sz="4" w:space="0" w:color="auto"/>
            </w:tcBorders>
            <w:vAlign w:val="center"/>
          </w:tcPr>
          <w:p w:rsidR="00211C7E" w:rsidRPr="00EF2955" w:rsidRDefault="00211C7E" w:rsidP="00211C7E">
            <w:pPr>
              <w:tabs>
                <w:tab w:val="center" w:pos="6521"/>
              </w:tabs>
              <w:spacing w:before="120" w:after="120"/>
              <w:jc w:val="center"/>
              <w:rPr>
                <w:rFonts w:ascii="Times New Roman" w:hAnsi="Times New Roman"/>
                <w:sz w:val="24"/>
                <w:szCs w:val="24"/>
              </w:rPr>
            </w:pPr>
            <w:r w:rsidRPr="00EF2955">
              <w:rPr>
                <w:rFonts w:ascii="Times New Roman" w:hAnsi="Times New Roman"/>
                <w:sz w:val="24"/>
                <w:szCs w:val="24"/>
              </w:rPr>
              <w:t>(cégjegyzésre jogosult vagy szabályszerűen meghatalmazott képviselő aláírása)</w:t>
            </w:r>
          </w:p>
        </w:tc>
      </w:tr>
    </w:tbl>
    <w:p w:rsidR="00211C7E" w:rsidRPr="00EF2955" w:rsidRDefault="00211C7E" w:rsidP="00211C7E">
      <w:pPr>
        <w:spacing w:before="120" w:after="120"/>
        <w:jc w:val="right"/>
        <w:rPr>
          <w:rFonts w:ascii="Times New Roman" w:hAnsi="Times New Roman"/>
          <w:sz w:val="24"/>
          <w:szCs w:val="24"/>
        </w:rPr>
      </w:pPr>
    </w:p>
    <w:p w:rsidR="00211C7E" w:rsidRPr="00EF2955" w:rsidRDefault="00211C7E" w:rsidP="00211C7E">
      <w:pPr>
        <w:pStyle w:val="Szvegtrzsbehzssal"/>
        <w:spacing w:before="120"/>
        <w:ind w:left="0"/>
        <w:rPr>
          <w:b/>
          <w:smallCaps/>
          <w:sz w:val="24"/>
        </w:rPr>
      </w:pPr>
    </w:p>
    <w:p w:rsidR="00211C7E" w:rsidRPr="00333C50" w:rsidRDefault="00211C7E" w:rsidP="00211C7E">
      <w:pPr>
        <w:spacing w:after="0" w:line="240" w:lineRule="auto"/>
        <w:rPr>
          <w:rFonts w:ascii="Times New Roman" w:eastAsia="Times New Roman" w:hAnsi="Times New Roman"/>
          <w:b/>
          <w:smallCaps/>
          <w:sz w:val="24"/>
          <w:szCs w:val="24"/>
        </w:rPr>
      </w:pPr>
      <w:r w:rsidRPr="00333C50">
        <w:rPr>
          <w:rFonts w:ascii="Times New Roman" w:eastAsia="Times New Roman" w:hAnsi="Times New Roman"/>
          <w:b/>
          <w:smallCaps/>
          <w:sz w:val="24"/>
          <w:szCs w:val="24"/>
        </w:rPr>
        <w:br w:type="page"/>
      </w:r>
    </w:p>
    <w:p w:rsidR="00D8316D" w:rsidRPr="005B2C41" w:rsidRDefault="00E56175" w:rsidP="005B2C41">
      <w:pPr>
        <w:spacing w:before="120" w:after="120"/>
        <w:jc w:val="right"/>
        <w:rPr>
          <w:rFonts w:ascii="Times New Roman" w:hAnsi="Times New Roman"/>
          <w:b/>
          <w:sz w:val="24"/>
          <w:szCs w:val="24"/>
        </w:rPr>
      </w:pPr>
      <w:r>
        <w:rPr>
          <w:rFonts w:ascii="Times New Roman" w:hAnsi="Times New Roman"/>
          <w:b/>
          <w:sz w:val="24"/>
          <w:szCs w:val="24"/>
        </w:rPr>
        <w:lastRenderedPageBreak/>
        <w:t>4.</w:t>
      </w:r>
      <w:r w:rsidRPr="005B2C41">
        <w:rPr>
          <w:rFonts w:ascii="Times New Roman" w:hAnsi="Times New Roman"/>
          <w:b/>
          <w:sz w:val="24"/>
          <w:szCs w:val="24"/>
        </w:rPr>
        <w:t xml:space="preserve"> </w:t>
      </w:r>
      <w:r w:rsidR="005B2C41" w:rsidRPr="005B2C41">
        <w:rPr>
          <w:rFonts w:ascii="Times New Roman" w:hAnsi="Times New Roman"/>
          <w:b/>
          <w:sz w:val="24"/>
          <w:szCs w:val="24"/>
        </w:rPr>
        <w:t>sz. melléklet</w:t>
      </w:r>
    </w:p>
    <w:p w:rsidR="00023D22" w:rsidRDefault="001E3171">
      <w:pPr>
        <w:keepNext/>
        <w:shd w:val="clear" w:color="auto" w:fill="D9E2F3" w:themeFill="accent5" w:themeFillTint="33"/>
        <w:spacing w:after="240" w:line="240" w:lineRule="auto"/>
        <w:jc w:val="center"/>
        <w:outlineLvl w:val="0"/>
        <w:rPr>
          <w:rFonts w:ascii="Times New Roman" w:eastAsia="Times New Roman" w:hAnsi="Times New Roman"/>
          <w:b/>
          <w:bCs/>
          <w:caps/>
          <w:sz w:val="24"/>
          <w:szCs w:val="24"/>
          <w:lang w:eastAsia="hu-HU"/>
        </w:rPr>
      </w:pPr>
      <w:r w:rsidRPr="001E3171">
        <w:rPr>
          <w:rFonts w:ascii="Times New Roman" w:eastAsia="Times New Roman" w:hAnsi="Times New Roman"/>
          <w:b/>
          <w:bCs/>
          <w:caps/>
          <w:sz w:val="24"/>
          <w:szCs w:val="24"/>
          <w:lang w:eastAsia="hu-HU"/>
        </w:rPr>
        <w:t>Nyilatkozat a Kbt. 65. § (7) bekezdése alapján</w:t>
      </w:r>
      <w:r w:rsidRPr="001E3171">
        <w:rPr>
          <w:rFonts w:eastAsia="Times New Roman"/>
          <w:bCs/>
          <w:caps/>
          <w:lang w:eastAsia="hu-HU"/>
        </w:rPr>
        <w:footnoteReference w:id="6"/>
      </w:r>
    </w:p>
    <w:p w:rsidR="00D8316D" w:rsidRPr="00333C50" w:rsidRDefault="00D8316D" w:rsidP="00333C50">
      <w:pPr>
        <w:pStyle w:val="Szvegtrzsbehzssal"/>
        <w:spacing w:before="120"/>
        <w:ind w:left="0"/>
        <w:rPr>
          <w:sz w:val="24"/>
        </w:rPr>
      </w:pPr>
      <w:r w:rsidRPr="00333C50">
        <w:rPr>
          <w:sz w:val="24"/>
        </w:rPr>
        <w:t xml:space="preserve">Alulírott …………………………….…….., mint a ……………………………… </w:t>
      </w:r>
      <w:r w:rsidRPr="00333C50">
        <w:rPr>
          <w:i/>
          <w:sz w:val="24"/>
        </w:rPr>
        <w:t>(ajánlattevő megnevezése)</w:t>
      </w:r>
      <w:r w:rsidRPr="00333C50">
        <w:rPr>
          <w:sz w:val="24"/>
        </w:rPr>
        <w:t xml:space="preserve"> …………………………. </w:t>
      </w:r>
      <w:r w:rsidRPr="00333C50">
        <w:rPr>
          <w:i/>
          <w:sz w:val="24"/>
        </w:rPr>
        <w:t xml:space="preserve">(ajánlattevő székhelye), </w:t>
      </w:r>
      <w:r w:rsidRPr="00333C50">
        <w:rPr>
          <w:sz w:val="24"/>
        </w:rPr>
        <w:t xml:space="preserve">…………………………. </w:t>
      </w:r>
      <w:r w:rsidRPr="00333C50">
        <w:rPr>
          <w:i/>
          <w:sz w:val="24"/>
        </w:rPr>
        <w:t>(Ajánlattevőt nyilvántartó cégbíróság neve), ………………………… (Ajánlattevő cégjegyzékszáma)</w:t>
      </w:r>
      <w:r w:rsidRPr="00333C50">
        <w:rPr>
          <w:sz w:val="24"/>
        </w:rPr>
        <w:t xml:space="preserve"> nevében kötelezettségvállalásra jogosult …………….. </w:t>
      </w:r>
      <w:r w:rsidRPr="00333C50">
        <w:rPr>
          <w:i/>
          <w:sz w:val="24"/>
        </w:rPr>
        <w:t>(tisztség megjelölése)</w:t>
      </w:r>
      <w:r w:rsidRPr="00333C50">
        <w:rPr>
          <w:sz w:val="24"/>
        </w:rPr>
        <w:t xml:space="preserve"> </w:t>
      </w:r>
      <w:r w:rsidR="002023CA" w:rsidRPr="00483897">
        <w:rPr>
          <w:rFonts w:eastAsia="MyriadPro-Semibold"/>
          <w:b/>
          <w:bCs/>
          <w:sz w:val="22"/>
          <w:szCs w:val="22"/>
          <w:lang w:eastAsia="hu-HU"/>
        </w:rPr>
        <w:t>„Tamási Város közigazgatási területén keletkező települési szilárd hulladék gyűjtése, elszállítása és kezelése közszolgáltatási szerződés keretében</w:t>
      </w:r>
      <w:r w:rsidR="002023CA" w:rsidRPr="00FD669D">
        <w:rPr>
          <w:rFonts w:eastAsia="MyriadPro-Semibold"/>
          <w:b/>
          <w:bCs/>
          <w:sz w:val="18"/>
          <w:szCs w:val="18"/>
          <w:lang w:eastAsia="hu-HU"/>
        </w:rPr>
        <w:t>"</w:t>
      </w:r>
      <w:r w:rsidRPr="00333C50">
        <w:rPr>
          <w:i/>
          <w:sz w:val="24"/>
        </w:rPr>
        <w:t xml:space="preserve"> </w:t>
      </w:r>
      <w:r w:rsidRPr="00333C50">
        <w:rPr>
          <w:sz w:val="24"/>
        </w:rPr>
        <w:t>tárgyában megindított közbeszerzési eljárással összefüggésben nyilatkozom a Kbt. 65. § (7) bekezdése alapján</w:t>
      </w:r>
      <w:r w:rsidRPr="00333C50">
        <w:rPr>
          <w:rStyle w:val="Lbjegyzet-hivatkozs"/>
          <w:sz w:val="24"/>
        </w:rPr>
        <w:footnoteReference w:id="7"/>
      </w:r>
      <w:r w:rsidRPr="00333C50">
        <w:rPr>
          <w:sz w:val="24"/>
        </w:rPr>
        <w:t>, hogy az alábbi kapacitást nyújtó szervezet(ek)et kívánjuk igénybe venni</w:t>
      </w:r>
      <w:r w:rsidRPr="00333C50">
        <w:rPr>
          <w:rStyle w:val="Lbjegyzet-karakterek"/>
          <w:sz w:val="24"/>
        </w:rPr>
        <w:footnoteReference w:id="8"/>
      </w:r>
      <w:r w:rsidRPr="00333C50">
        <w:rPr>
          <w:sz w:val="24"/>
        </w:rPr>
        <w:t>:</w:t>
      </w:r>
    </w:p>
    <w:p w:rsidR="00D8316D" w:rsidRPr="00333C50" w:rsidRDefault="00D8316D" w:rsidP="00333C50">
      <w:pPr>
        <w:pStyle w:val="Szvegtrzsbehzssal"/>
        <w:spacing w:before="120"/>
        <w:ind w:left="0"/>
        <w:rPr>
          <w:sz w:val="24"/>
        </w:rPr>
      </w:pPr>
    </w:p>
    <w:tbl>
      <w:tblPr>
        <w:tblW w:w="7888" w:type="dxa"/>
        <w:jc w:val="center"/>
        <w:tblInd w:w="-1181" w:type="dxa"/>
        <w:tblLayout w:type="fixed"/>
        <w:tblLook w:val="0000"/>
      </w:tblPr>
      <w:tblGrid>
        <w:gridCol w:w="3237"/>
        <w:gridCol w:w="4651"/>
      </w:tblGrid>
      <w:tr w:rsidR="00D8316D" w:rsidRPr="00CF7E0B" w:rsidTr="005B2C41">
        <w:trPr>
          <w:jc w:val="center"/>
        </w:trPr>
        <w:tc>
          <w:tcPr>
            <w:tcW w:w="3237" w:type="dxa"/>
            <w:tcBorders>
              <w:top w:val="single" w:sz="4" w:space="0" w:color="000000"/>
              <w:left w:val="single" w:sz="4" w:space="0" w:color="000000"/>
              <w:bottom w:val="single" w:sz="4" w:space="0" w:color="000000"/>
            </w:tcBorders>
            <w:shd w:val="clear" w:color="auto" w:fill="D9E2F3"/>
            <w:vAlign w:val="center"/>
          </w:tcPr>
          <w:p w:rsidR="00D8316D" w:rsidRPr="00333C50" w:rsidRDefault="00D8316D" w:rsidP="001D67C6">
            <w:pPr>
              <w:spacing w:before="120" w:after="120"/>
              <w:jc w:val="center"/>
              <w:rPr>
                <w:rFonts w:ascii="Times New Roman" w:hAnsi="Times New Roman"/>
                <w:b/>
                <w:bCs/>
                <w:sz w:val="24"/>
                <w:szCs w:val="24"/>
              </w:rPr>
            </w:pPr>
            <w:r w:rsidRPr="00333C50">
              <w:rPr>
                <w:rFonts w:ascii="Times New Roman" w:hAnsi="Times New Roman"/>
                <w:b/>
                <w:sz w:val="24"/>
                <w:szCs w:val="24"/>
              </w:rPr>
              <w:t>Kapacitást rendelkezésre bocsátó szervezet (név, cím)</w:t>
            </w:r>
          </w:p>
        </w:tc>
        <w:tc>
          <w:tcPr>
            <w:tcW w:w="4651"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D8316D" w:rsidRPr="00333C50" w:rsidRDefault="00D8316D" w:rsidP="001D67C6">
            <w:pPr>
              <w:spacing w:before="120" w:after="120"/>
              <w:jc w:val="center"/>
              <w:rPr>
                <w:rFonts w:ascii="Times New Roman" w:hAnsi="Times New Roman"/>
                <w:sz w:val="24"/>
                <w:szCs w:val="24"/>
              </w:rPr>
            </w:pPr>
            <w:r w:rsidRPr="00333C50">
              <w:rPr>
                <w:rFonts w:ascii="Times New Roman" w:hAnsi="Times New Roman"/>
                <w:b/>
                <w:bCs/>
                <w:sz w:val="24"/>
                <w:szCs w:val="24"/>
              </w:rPr>
              <w:t>Az alkalmassági feltétel</w:t>
            </w:r>
            <w:r w:rsidRPr="00333C50">
              <w:rPr>
                <w:rStyle w:val="Lbjegyzet-hivatkozs"/>
                <w:rFonts w:ascii="Times New Roman" w:hAnsi="Times New Roman"/>
                <w:b/>
                <w:bCs/>
                <w:sz w:val="24"/>
                <w:szCs w:val="24"/>
              </w:rPr>
              <w:footnoteReference w:id="9"/>
            </w:r>
            <w:r w:rsidRPr="00333C50">
              <w:rPr>
                <w:rFonts w:ascii="Times New Roman" w:hAnsi="Times New Roman"/>
                <w:b/>
                <w:bCs/>
                <w:sz w:val="24"/>
                <w:szCs w:val="24"/>
              </w:rPr>
              <w:t xml:space="preserve">, amelynek igazolásához a kapacitást nyújtó szervezet erőforrására támaszkodik </w:t>
            </w:r>
            <w:r w:rsidRPr="00333C50">
              <w:rPr>
                <w:rFonts w:ascii="Times New Roman" w:hAnsi="Times New Roman"/>
                <w:bCs/>
                <w:sz w:val="24"/>
                <w:szCs w:val="24"/>
              </w:rPr>
              <w:t>(a felhívás vonatkozó pontjának megjelölése)</w:t>
            </w:r>
          </w:p>
        </w:tc>
      </w:tr>
      <w:tr w:rsidR="00D8316D" w:rsidRPr="00CF7E0B" w:rsidTr="005B2C41">
        <w:trPr>
          <w:jc w:val="center"/>
        </w:trPr>
        <w:tc>
          <w:tcPr>
            <w:tcW w:w="3237" w:type="dxa"/>
            <w:tcBorders>
              <w:top w:val="single" w:sz="4" w:space="0" w:color="000000"/>
              <w:left w:val="single" w:sz="4" w:space="0" w:color="000000"/>
              <w:bottom w:val="single" w:sz="4" w:space="0" w:color="000000"/>
            </w:tcBorders>
            <w:shd w:val="clear" w:color="auto" w:fill="FFFFFF"/>
          </w:tcPr>
          <w:p w:rsidR="00D8316D" w:rsidRPr="00333C50" w:rsidRDefault="00D8316D" w:rsidP="001D67C6">
            <w:pPr>
              <w:snapToGrid w:val="0"/>
              <w:spacing w:before="120" w:after="120"/>
              <w:jc w:val="center"/>
              <w:rPr>
                <w:rFonts w:ascii="Times New Roman" w:hAnsi="Times New Roman"/>
                <w:sz w:val="24"/>
                <w:szCs w:val="24"/>
              </w:rPr>
            </w:pPr>
          </w:p>
        </w:tc>
        <w:tc>
          <w:tcPr>
            <w:tcW w:w="4651" w:type="dxa"/>
            <w:tcBorders>
              <w:top w:val="single" w:sz="4" w:space="0" w:color="000000"/>
              <w:left w:val="single" w:sz="4" w:space="0" w:color="000000"/>
              <w:bottom w:val="single" w:sz="4" w:space="0" w:color="000000"/>
              <w:right w:val="single" w:sz="4" w:space="0" w:color="000000"/>
            </w:tcBorders>
            <w:shd w:val="clear" w:color="auto" w:fill="FFFFFF"/>
          </w:tcPr>
          <w:p w:rsidR="00D8316D" w:rsidRPr="00333C50" w:rsidRDefault="00D8316D" w:rsidP="001D67C6">
            <w:pPr>
              <w:snapToGrid w:val="0"/>
              <w:spacing w:before="120" w:after="120"/>
              <w:jc w:val="center"/>
              <w:rPr>
                <w:rFonts w:ascii="Times New Roman" w:hAnsi="Times New Roman"/>
                <w:sz w:val="24"/>
                <w:szCs w:val="24"/>
              </w:rPr>
            </w:pPr>
          </w:p>
        </w:tc>
      </w:tr>
      <w:tr w:rsidR="00D8316D" w:rsidRPr="00CF7E0B" w:rsidTr="005B2C41">
        <w:trPr>
          <w:jc w:val="center"/>
        </w:trPr>
        <w:tc>
          <w:tcPr>
            <w:tcW w:w="3237" w:type="dxa"/>
            <w:tcBorders>
              <w:top w:val="single" w:sz="4" w:space="0" w:color="000000"/>
              <w:left w:val="single" w:sz="4" w:space="0" w:color="000000"/>
              <w:bottom w:val="single" w:sz="4" w:space="0" w:color="000000"/>
            </w:tcBorders>
            <w:shd w:val="clear" w:color="auto" w:fill="FFFFFF"/>
          </w:tcPr>
          <w:p w:rsidR="00D8316D" w:rsidRPr="00333C50" w:rsidRDefault="00D8316D" w:rsidP="001D67C6">
            <w:pPr>
              <w:snapToGrid w:val="0"/>
              <w:spacing w:before="120" w:after="120"/>
              <w:jc w:val="center"/>
              <w:rPr>
                <w:rFonts w:ascii="Times New Roman" w:hAnsi="Times New Roman"/>
                <w:sz w:val="24"/>
                <w:szCs w:val="24"/>
              </w:rPr>
            </w:pPr>
          </w:p>
        </w:tc>
        <w:tc>
          <w:tcPr>
            <w:tcW w:w="4651" w:type="dxa"/>
            <w:tcBorders>
              <w:top w:val="single" w:sz="4" w:space="0" w:color="000000"/>
              <w:left w:val="single" w:sz="4" w:space="0" w:color="000000"/>
              <w:bottom w:val="single" w:sz="4" w:space="0" w:color="000000"/>
              <w:right w:val="single" w:sz="4" w:space="0" w:color="000000"/>
            </w:tcBorders>
            <w:shd w:val="clear" w:color="auto" w:fill="FFFFFF"/>
          </w:tcPr>
          <w:p w:rsidR="00D8316D" w:rsidRPr="00333C50" w:rsidRDefault="00D8316D" w:rsidP="001D67C6">
            <w:pPr>
              <w:snapToGrid w:val="0"/>
              <w:spacing w:before="120" w:after="120"/>
              <w:jc w:val="center"/>
              <w:rPr>
                <w:rFonts w:ascii="Times New Roman" w:hAnsi="Times New Roman"/>
                <w:sz w:val="24"/>
                <w:szCs w:val="24"/>
              </w:rPr>
            </w:pPr>
          </w:p>
        </w:tc>
      </w:tr>
      <w:tr w:rsidR="00D8316D" w:rsidRPr="00CF7E0B" w:rsidTr="005B2C41">
        <w:trPr>
          <w:jc w:val="center"/>
        </w:trPr>
        <w:tc>
          <w:tcPr>
            <w:tcW w:w="3237" w:type="dxa"/>
            <w:tcBorders>
              <w:top w:val="single" w:sz="4" w:space="0" w:color="000000"/>
              <w:left w:val="single" w:sz="4" w:space="0" w:color="000000"/>
              <w:bottom w:val="single" w:sz="4" w:space="0" w:color="000000"/>
            </w:tcBorders>
            <w:shd w:val="clear" w:color="auto" w:fill="FFFFFF"/>
          </w:tcPr>
          <w:p w:rsidR="00D8316D" w:rsidRPr="00333C50" w:rsidRDefault="00D8316D" w:rsidP="001D67C6">
            <w:pPr>
              <w:snapToGrid w:val="0"/>
              <w:spacing w:before="120" w:after="120"/>
              <w:jc w:val="center"/>
              <w:rPr>
                <w:rFonts w:ascii="Times New Roman" w:hAnsi="Times New Roman"/>
                <w:sz w:val="24"/>
                <w:szCs w:val="24"/>
              </w:rPr>
            </w:pPr>
          </w:p>
        </w:tc>
        <w:tc>
          <w:tcPr>
            <w:tcW w:w="4651" w:type="dxa"/>
            <w:tcBorders>
              <w:top w:val="single" w:sz="4" w:space="0" w:color="000000"/>
              <w:left w:val="single" w:sz="4" w:space="0" w:color="000000"/>
              <w:bottom w:val="single" w:sz="4" w:space="0" w:color="000000"/>
              <w:right w:val="single" w:sz="4" w:space="0" w:color="000000"/>
            </w:tcBorders>
            <w:shd w:val="clear" w:color="auto" w:fill="FFFFFF"/>
          </w:tcPr>
          <w:p w:rsidR="00D8316D" w:rsidRPr="00333C50" w:rsidRDefault="00D8316D" w:rsidP="001D67C6">
            <w:pPr>
              <w:snapToGrid w:val="0"/>
              <w:spacing w:before="120" w:after="120"/>
              <w:jc w:val="center"/>
              <w:rPr>
                <w:rFonts w:ascii="Times New Roman" w:hAnsi="Times New Roman"/>
                <w:sz w:val="24"/>
                <w:szCs w:val="24"/>
              </w:rPr>
            </w:pPr>
          </w:p>
        </w:tc>
      </w:tr>
    </w:tbl>
    <w:p w:rsidR="00D86894" w:rsidRPr="00333C50" w:rsidRDefault="00D86894" w:rsidP="00211C7E">
      <w:pPr>
        <w:spacing w:after="0" w:line="240" w:lineRule="auto"/>
        <w:rPr>
          <w:rFonts w:ascii="Times New Roman" w:hAnsi="Times New Roman"/>
          <w:b/>
          <w:sz w:val="24"/>
          <w:szCs w:val="24"/>
        </w:rPr>
      </w:pPr>
    </w:p>
    <w:tbl>
      <w:tblPr>
        <w:tblW w:w="0" w:type="auto"/>
        <w:tblLook w:val="04A0"/>
      </w:tblPr>
      <w:tblGrid>
        <w:gridCol w:w="3512"/>
        <w:gridCol w:w="4319"/>
        <w:gridCol w:w="1455"/>
      </w:tblGrid>
      <w:tr w:rsidR="00D86894" w:rsidRPr="00CF7E0B" w:rsidTr="001D67C6">
        <w:tc>
          <w:tcPr>
            <w:tcW w:w="9488" w:type="dxa"/>
            <w:gridSpan w:val="3"/>
          </w:tcPr>
          <w:p w:rsidR="00D86894" w:rsidRPr="00333C50" w:rsidRDefault="00D86894" w:rsidP="001D67C6">
            <w:pPr>
              <w:spacing w:before="120" w:after="120"/>
              <w:jc w:val="both"/>
              <w:rPr>
                <w:rFonts w:ascii="Times New Roman" w:hAnsi="Times New Roman"/>
                <w:sz w:val="24"/>
                <w:szCs w:val="24"/>
              </w:rPr>
            </w:pPr>
            <w:r w:rsidRPr="00333C50">
              <w:rPr>
                <w:rFonts w:ascii="Times New Roman" w:hAnsi="Times New Roman"/>
                <w:sz w:val="24"/>
                <w:szCs w:val="24"/>
              </w:rPr>
              <w:t>Keltezés (helység, év, hónap, nap)</w:t>
            </w:r>
          </w:p>
        </w:tc>
      </w:tr>
      <w:tr w:rsidR="00D86894" w:rsidRPr="00CF7E0B" w:rsidTr="001D67C6">
        <w:trPr>
          <w:gridAfter w:val="1"/>
          <w:wAfter w:w="1462" w:type="dxa"/>
        </w:trPr>
        <w:tc>
          <w:tcPr>
            <w:tcW w:w="3603" w:type="dxa"/>
          </w:tcPr>
          <w:p w:rsidR="00D86894" w:rsidRPr="00333C50" w:rsidRDefault="00D86894" w:rsidP="001D67C6">
            <w:pPr>
              <w:spacing w:before="120" w:after="120"/>
              <w:jc w:val="both"/>
              <w:rPr>
                <w:rFonts w:ascii="Times New Roman" w:hAnsi="Times New Roman"/>
                <w:sz w:val="24"/>
                <w:szCs w:val="24"/>
              </w:rPr>
            </w:pPr>
          </w:p>
        </w:tc>
        <w:tc>
          <w:tcPr>
            <w:tcW w:w="4390" w:type="dxa"/>
            <w:tcBorders>
              <w:bottom w:val="single" w:sz="4" w:space="0" w:color="auto"/>
            </w:tcBorders>
          </w:tcPr>
          <w:p w:rsidR="00D86894" w:rsidRPr="00333C50" w:rsidRDefault="00D86894" w:rsidP="001D67C6">
            <w:pPr>
              <w:spacing w:before="120" w:after="120"/>
              <w:jc w:val="both"/>
              <w:rPr>
                <w:rFonts w:ascii="Times New Roman" w:hAnsi="Times New Roman"/>
                <w:sz w:val="24"/>
                <w:szCs w:val="24"/>
              </w:rPr>
            </w:pPr>
          </w:p>
        </w:tc>
      </w:tr>
      <w:tr w:rsidR="00D86894" w:rsidRPr="00CF7E0B" w:rsidTr="001D67C6">
        <w:trPr>
          <w:gridAfter w:val="1"/>
          <w:wAfter w:w="1462" w:type="dxa"/>
        </w:trPr>
        <w:tc>
          <w:tcPr>
            <w:tcW w:w="3603" w:type="dxa"/>
          </w:tcPr>
          <w:p w:rsidR="00D86894" w:rsidRPr="00333C50" w:rsidRDefault="00D86894" w:rsidP="001D67C6">
            <w:pPr>
              <w:spacing w:before="120" w:after="120"/>
              <w:jc w:val="both"/>
              <w:rPr>
                <w:rFonts w:ascii="Times New Roman" w:hAnsi="Times New Roman"/>
                <w:sz w:val="24"/>
                <w:szCs w:val="24"/>
              </w:rPr>
            </w:pPr>
          </w:p>
        </w:tc>
        <w:tc>
          <w:tcPr>
            <w:tcW w:w="4390" w:type="dxa"/>
            <w:tcBorders>
              <w:top w:val="single" w:sz="4" w:space="0" w:color="auto"/>
            </w:tcBorders>
            <w:vAlign w:val="center"/>
          </w:tcPr>
          <w:p w:rsidR="00D86894" w:rsidRPr="00333C50" w:rsidRDefault="00D86894" w:rsidP="001D67C6">
            <w:pPr>
              <w:tabs>
                <w:tab w:val="center" w:pos="6521"/>
              </w:tabs>
              <w:spacing w:before="120" w:after="120"/>
              <w:jc w:val="center"/>
              <w:rPr>
                <w:rFonts w:ascii="Times New Roman" w:hAnsi="Times New Roman"/>
                <w:sz w:val="24"/>
                <w:szCs w:val="24"/>
              </w:rPr>
            </w:pPr>
            <w:r w:rsidRPr="00333C50">
              <w:rPr>
                <w:rFonts w:ascii="Times New Roman" w:hAnsi="Times New Roman"/>
                <w:sz w:val="24"/>
                <w:szCs w:val="24"/>
              </w:rPr>
              <w:t>(cégjegyzésre jogosult vagy szabályszerűen meghatalmazott képviselő aláírása)</w:t>
            </w:r>
          </w:p>
        </w:tc>
      </w:tr>
    </w:tbl>
    <w:p w:rsidR="00D86894" w:rsidRPr="00333C50" w:rsidRDefault="00D86894" w:rsidP="00211C7E">
      <w:pPr>
        <w:spacing w:after="0" w:line="240" w:lineRule="auto"/>
        <w:rPr>
          <w:rFonts w:ascii="Times New Roman" w:hAnsi="Times New Roman"/>
          <w:b/>
          <w:sz w:val="24"/>
          <w:szCs w:val="24"/>
        </w:rPr>
      </w:pPr>
    </w:p>
    <w:p w:rsidR="00D8316D" w:rsidRPr="00CF7E0B" w:rsidRDefault="001E3171">
      <w:pPr>
        <w:spacing w:after="0" w:line="240" w:lineRule="auto"/>
        <w:rPr>
          <w:rFonts w:ascii="Times New Roman" w:hAnsi="Times New Roman"/>
          <w:b/>
          <w:sz w:val="24"/>
          <w:szCs w:val="24"/>
        </w:rPr>
      </w:pPr>
      <w:r w:rsidRPr="001E3171">
        <w:rPr>
          <w:rFonts w:ascii="Times New Roman" w:hAnsi="Times New Roman"/>
          <w:b/>
          <w:sz w:val="24"/>
          <w:szCs w:val="24"/>
        </w:rPr>
        <w:br w:type="page"/>
      </w:r>
    </w:p>
    <w:p w:rsidR="00D8316D" w:rsidRPr="005B2C41" w:rsidRDefault="00D8316D" w:rsidP="00211C7E">
      <w:pPr>
        <w:spacing w:after="0" w:line="240" w:lineRule="auto"/>
        <w:rPr>
          <w:rFonts w:ascii="Times New Roman" w:hAnsi="Times New Roman"/>
          <w:b/>
          <w:sz w:val="24"/>
          <w:szCs w:val="24"/>
        </w:rPr>
      </w:pPr>
    </w:p>
    <w:p w:rsidR="007A07E6" w:rsidRDefault="007A07E6" w:rsidP="00483897">
      <w:pPr>
        <w:spacing w:before="120" w:after="120"/>
        <w:jc w:val="center"/>
        <w:rPr>
          <w:rFonts w:ascii="Times New Roman" w:hAnsi="Times New Roman"/>
          <w:b/>
          <w:i/>
          <w:sz w:val="24"/>
          <w:szCs w:val="24"/>
        </w:rPr>
      </w:pPr>
      <w:r w:rsidRPr="00483897">
        <w:rPr>
          <w:rFonts w:ascii="Times New Roman" w:hAnsi="Times New Roman"/>
          <w:b/>
          <w:i/>
          <w:sz w:val="24"/>
          <w:szCs w:val="24"/>
        </w:rPr>
        <w:t>ESPD</w:t>
      </w:r>
    </w:p>
    <w:p w:rsidR="00B9507E" w:rsidRPr="00483897" w:rsidRDefault="00AB0686" w:rsidP="00483897">
      <w:pPr>
        <w:spacing w:before="120" w:after="120"/>
        <w:jc w:val="center"/>
        <w:rPr>
          <w:rFonts w:ascii="Times New Roman" w:hAnsi="Times New Roman"/>
          <w:b/>
          <w:i/>
          <w:sz w:val="24"/>
          <w:szCs w:val="24"/>
        </w:rPr>
      </w:pPr>
      <w:r>
        <w:rPr>
          <w:rFonts w:ascii="Times New Roman" w:hAnsi="Times New Roman"/>
          <w:b/>
          <w:i/>
          <w:sz w:val="24"/>
          <w:szCs w:val="24"/>
        </w:rPr>
        <w:t>külön elektronikus dokumentumként kerül kiadásra</w:t>
      </w:r>
    </w:p>
    <w:p w:rsidR="007A07E6" w:rsidRPr="00B24238" w:rsidRDefault="007A07E6" w:rsidP="00211C7E">
      <w:pPr>
        <w:spacing w:before="120" w:after="120"/>
        <w:ind w:left="7080"/>
        <w:rPr>
          <w:rFonts w:ascii="Times New Roman" w:hAnsi="Times New Roman"/>
          <w:i/>
          <w:sz w:val="24"/>
          <w:szCs w:val="24"/>
        </w:rPr>
      </w:pPr>
    </w:p>
    <w:p w:rsidR="00AB0686" w:rsidRDefault="00AB0686">
      <w:pPr>
        <w:spacing w:after="0" w:line="240" w:lineRule="auto"/>
        <w:rPr>
          <w:rFonts w:ascii="Times New Roman" w:hAnsi="Times New Roman"/>
          <w:i/>
          <w:sz w:val="24"/>
          <w:lang w:eastAsia="en-GB"/>
        </w:rPr>
      </w:pPr>
      <w:bookmarkStart w:id="42" w:name="_DV_M1264"/>
      <w:bookmarkStart w:id="43" w:name="_DV_M1266"/>
      <w:bookmarkStart w:id="44" w:name="_DV_M1268"/>
      <w:bookmarkStart w:id="45" w:name="_DV_M4300"/>
      <w:bookmarkStart w:id="46" w:name="_DV_M4301"/>
      <w:bookmarkStart w:id="47" w:name="_DV_M4307"/>
      <w:bookmarkStart w:id="48" w:name="_DV_M4308"/>
      <w:bookmarkStart w:id="49" w:name="_DV_M4309"/>
      <w:bookmarkStart w:id="50" w:name="_DV_M4310"/>
      <w:bookmarkStart w:id="51" w:name="_DV_M4311"/>
      <w:bookmarkStart w:id="52" w:name="_DV_M4312"/>
      <w:bookmarkEnd w:id="42"/>
      <w:bookmarkEnd w:id="43"/>
      <w:bookmarkEnd w:id="44"/>
      <w:bookmarkEnd w:id="45"/>
      <w:bookmarkEnd w:id="46"/>
      <w:bookmarkEnd w:id="47"/>
      <w:bookmarkEnd w:id="48"/>
      <w:bookmarkEnd w:id="49"/>
      <w:bookmarkEnd w:id="50"/>
      <w:bookmarkEnd w:id="51"/>
      <w:bookmarkEnd w:id="52"/>
      <w:r>
        <w:rPr>
          <w:i/>
        </w:rPr>
        <w:br w:type="page"/>
      </w:r>
    </w:p>
    <w:p w:rsidR="00023D22" w:rsidRDefault="00E56175">
      <w:pPr>
        <w:pStyle w:val="NumPar1"/>
        <w:numPr>
          <w:ilvl w:val="0"/>
          <w:numId w:val="0"/>
        </w:numPr>
        <w:ind w:left="850"/>
        <w:jc w:val="right"/>
        <w:rPr>
          <w:i/>
        </w:rPr>
      </w:pPr>
      <w:r>
        <w:rPr>
          <w:i/>
        </w:rPr>
        <w:lastRenderedPageBreak/>
        <w:t>5</w:t>
      </w:r>
      <w:r w:rsidRPr="001E3171">
        <w:rPr>
          <w:i/>
        </w:rPr>
        <w:t>.</w:t>
      </w:r>
      <w:r w:rsidR="001E3171" w:rsidRPr="001E3171">
        <w:rPr>
          <w:i/>
        </w:rPr>
        <w:t>sz.</w:t>
      </w:r>
      <w:r w:rsidR="00483897">
        <w:rPr>
          <w:i/>
        </w:rPr>
        <w:t xml:space="preserve"> </w:t>
      </w:r>
      <w:r w:rsidR="001E3171" w:rsidRPr="001E3171">
        <w:rPr>
          <w:i/>
        </w:rPr>
        <w:t>melléklet</w:t>
      </w:r>
    </w:p>
    <w:p w:rsidR="00211C7E" w:rsidRPr="005B2C41" w:rsidRDefault="00211C7E" w:rsidP="00211C7E">
      <w:pPr>
        <w:spacing w:before="120" w:after="120"/>
        <w:jc w:val="center"/>
        <w:rPr>
          <w:rFonts w:ascii="Times New Roman" w:hAnsi="Times New Roman"/>
          <w:i/>
          <w:kern w:val="21"/>
          <w:sz w:val="24"/>
          <w:szCs w:val="24"/>
        </w:rPr>
      </w:pPr>
      <w:r w:rsidRPr="005B2C41">
        <w:rPr>
          <w:rFonts w:ascii="Times New Roman" w:hAnsi="Times New Roman"/>
          <w:i/>
          <w:kern w:val="21"/>
          <w:sz w:val="24"/>
          <w:szCs w:val="24"/>
        </w:rPr>
        <w:t>Kbt. 67. § (1) bekezdése szerinti nyilatkozat részeként</w:t>
      </w:r>
    </w:p>
    <w:p w:rsidR="00211C7E" w:rsidRPr="00E95755" w:rsidRDefault="00211C7E" w:rsidP="00E95755">
      <w:pPr>
        <w:keepNext/>
        <w:shd w:val="clear" w:color="auto" w:fill="D9E2F3" w:themeFill="accent5" w:themeFillTint="33"/>
        <w:spacing w:after="240" w:line="240" w:lineRule="auto"/>
        <w:jc w:val="center"/>
        <w:outlineLvl w:val="0"/>
        <w:rPr>
          <w:rFonts w:ascii="Times New Roman" w:eastAsia="Times New Roman" w:hAnsi="Times New Roman"/>
          <w:b/>
          <w:bCs/>
          <w:caps/>
          <w:sz w:val="24"/>
          <w:szCs w:val="24"/>
          <w:lang w:eastAsia="hu-HU"/>
        </w:rPr>
      </w:pPr>
      <w:r w:rsidRPr="00E95755">
        <w:rPr>
          <w:rFonts w:ascii="Times New Roman" w:eastAsia="Times New Roman" w:hAnsi="Times New Roman"/>
          <w:b/>
          <w:bCs/>
          <w:caps/>
          <w:sz w:val="24"/>
          <w:szCs w:val="24"/>
          <w:lang w:eastAsia="hu-HU"/>
        </w:rPr>
        <w:t>Ajánlattevői nyilatkozata Kbt. 67. § (4) bekezdése értelmében</w:t>
      </w:r>
      <w:r w:rsidR="001E3171">
        <w:rPr>
          <w:rFonts w:eastAsia="Times New Roman"/>
          <w:bCs/>
          <w:caps/>
          <w:vertAlign w:val="superscript"/>
          <w:lang w:eastAsia="hu-HU"/>
        </w:rPr>
        <w:footnoteReference w:id="10"/>
      </w:r>
    </w:p>
    <w:p w:rsidR="00211C7E" w:rsidRPr="005B2C41" w:rsidRDefault="00211C7E" w:rsidP="00211C7E">
      <w:pPr>
        <w:spacing w:before="360"/>
        <w:jc w:val="both"/>
        <w:rPr>
          <w:rFonts w:ascii="Times New Roman" w:hAnsi="Times New Roman"/>
          <w:sz w:val="24"/>
          <w:szCs w:val="24"/>
        </w:rPr>
      </w:pPr>
      <w:r w:rsidRPr="005B2C41">
        <w:rPr>
          <w:rFonts w:ascii="Times New Roman" w:hAnsi="Times New Roman"/>
          <w:sz w:val="24"/>
          <w:szCs w:val="24"/>
        </w:rPr>
        <w:t xml:space="preserve">Alulírott _____________________ mint a(z) _________________________________ cégjegyzésre jogosult képviselője büntetőjogi felelősségem tudatában </w:t>
      </w:r>
      <w:r w:rsidRPr="005B2C41">
        <w:rPr>
          <w:rFonts w:ascii="Times New Roman" w:hAnsi="Times New Roman"/>
          <w:b/>
          <w:sz w:val="24"/>
          <w:szCs w:val="24"/>
        </w:rPr>
        <w:t xml:space="preserve">nyilatkozom, </w:t>
      </w:r>
      <w:r w:rsidR="00BD6678" w:rsidRPr="005B2C41">
        <w:rPr>
          <w:rFonts w:ascii="Times New Roman" w:hAnsi="Times New Roman"/>
          <w:sz w:val="24"/>
          <w:szCs w:val="24"/>
        </w:rPr>
        <w:t xml:space="preserve">hogy </w:t>
      </w:r>
      <w:r w:rsidR="00044ECD" w:rsidRPr="005B2C41">
        <w:rPr>
          <w:rFonts w:ascii="Times New Roman" w:hAnsi="Times New Roman"/>
          <w:sz w:val="24"/>
          <w:szCs w:val="24"/>
        </w:rPr>
        <w:t xml:space="preserve">a </w:t>
      </w:r>
      <w:r w:rsidR="002023CA" w:rsidRPr="00483897">
        <w:rPr>
          <w:rFonts w:ascii="Times New Roman" w:hAnsi="Times New Roman"/>
          <w:sz w:val="24"/>
          <w:szCs w:val="24"/>
        </w:rPr>
        <w:t>„Tamási Város közigazgatási területén keletkező települési szilárd hulladék gyűjtése, elszállítása és kezelése közszolgáltatási szerződés keretében"</w:t>
      </w:r>
      <w:r w:rsidRPr="005B2C41">
        <w:rPr>
          <w:rFonts w:ascii="Times New Roman" w:hAnsi="Times New Roman"/>
          <w:sz w:val="24"/>
          <w:szCs w:val="24"/>
        </w:rPr>
        <w:t xml:space="preserve">megnevezés alatt indított közbeszerzési eljárás eredményeként kötendő szerződés teljesítéséhez az általam képviselt Ajánlattevő nem vesz igénybe a </w:t>
      </w:r>
      <w:r w:rsidRPr="005B2C41">
        <w:rPr>
          <w:rFonts w:ascii="Times New Roman" w:hAnsi="Times New Roman"/>
          <w:b/>
          <w:sz w:val="24"/>
          <w:szCs w:val="24"/>
        </w:rPr>
        <w:t xml:space="preserve">Kbt. 62. § (1)-(2) bekezdései szerinti kizáró okok hatálya alá </w:t>
      </w:r>
      <w:r w:rsidRPr="005B2C41">
        <w:rPr>
          <w:rFonts w:ascii="Times New Roman" w:hAnsi="Times New Roman"/>
          <w:sz w:val="24"/>
          <w:szCs w:val="24"/>
        </w:rPr>
        <w:t xml:space="preserve">eső alvállalkozót, valamint tekintettel a 321/2015. (X.30.) Korm. rendelet 17. § (2) bekezdésére az általam alkalmasságom igazolására igénybe vett szervezet nem tartozik a </w:t>
      </w:r>
      <w:r w:rsidRPr="005B2C41">
        <w:rPr>
          <w:rFonts w:ascii="Times New Roman" w:hAnsi="Times New Roman"/>
          <w:b/>
          <w:sz w:val="24"/>
          <w:szCs w:val="24"/>
        </w:rPr>
        <w:t>Kbt. 62. § (1)-(2) bekezdései szerinti kizáró okok hatálya alá</w:t>
      </w:r>
      <w:r w:rsidRPr="005B2C41">
        <w:rPr>
          <w:rFonts w:ascii="Times New Roman" w:hAnsi="Times New Roman"/>
          <w:sz w:val="24"/>
          <w:szCs w:val="24"/>
        </w:rPr>
        <w:t>.</w:t>
      </w:r>
      <w:r w:rsidRPr="005B2C41">
        <w:rPr>
          <w:rStyle w:val="Lbjegyzet-hivatkozs"/>
          <w:rFonts w:ascii="Times New Roman" w:hAnsi="Times New Roman"/>
          <w:sz w:val="24"/>
          <w:szCs w:val="24"/>
        </w:rPr>
        <w:footnoteReference w:id="11"/>
      </w:r>
    </w:p>
    <w:p w:rsidR="00211C7E" w:rsidRPr="005B2C41" w:rsidRDefault="00211C7E" w:rsidP="00211C7E">
      <w:pPr>
        <w:jc w:val="both"/>
        <w:rPr>
          <w:rFonts w:ascii="Times New Roman" w:hAnsi="Times New Roman"/>
          <w:sz w:val="24"/>
          <w:szCs w:val="24"/>
        </w:rPr>
      </w:pPr>
    </w:p>
    <w:p w:rsidR="00211C7E" w:rsidRPr="005B2C41" w:rsidRDefault="00211C7E" w:rsidP="00211C7E">
      <w:pPr>
        <w:spacing w:after="120"/>
        <w:jc w:val="both"/>
        <w:rPr>
          <w:rFonts w:ascii="Times New Roman" w:hAnsi="Times New Roman"/>
          <w:sz w:val="24"/>
          <w:szCs w:val="24"/>
        </w:rPr>
      </w:pPr>
    </w:p>
    <w:tbl>
      <w:tblPr>
        <w:tblW w:w="0" w:type="auto"/>
        <w:tblLook w:val="04A0"/>
      </w:tblPr>
      <w:tblGrid>
        <w:gridCol w:w="1460"/>
        <w:gridCol w:w="3509"/>
        <w:gridCol w:w="4317"/>
      </w:tblGrid>
      <w:tr w:rsidR="00211C7E" w:rsidRPr="00CF7E0B" w:rsidTr="00211C7E">
        <w:tc>
          <w:tcPr>
            <w:tcW w:w="9488" w:type="dxa"/>
            <w:gridSpan w:val="3"/>
          </w:tcPr>
          <w:p w:rsidR="00211C7E" w:rsidRPr="005B2C41" w:rsidRDefault="00211C7E" w:rsidP="00211C7E">
            <w:pPr>
              <w:spacing w:before="120" w:after="120"/>
              <w:jc w:val="both"/>
              <w:rPr>
                <w:rFonts w:ascii="Times New Roman" w:hAnsi="Times New Roman"/>
                <w:sz w:val="24"/>
                <w:szCs w:val="24"/>
              </w:rPr>
            </w:pPr>
            <w:r w:rsidRPr="005B2C41">
              <w:rPr>
                <w:rFonts w:ascii="Times New Roman" w:hAnsi="Times New Roman"/>
                <w:sz w:val="24"/>
                <w:szCs w:val="24"/>
              </w:rPr>
              <w:t>Keltezés (helység, év, hónap, nap)</w:t>
            </w:r>
          </w:p>
        </w:tc>
      </w:tr>
      <w:tr w:rsidR="00211C7E" w:rsidRPr="00CF7E0B" w:rsidTr="00211C7E">
        <w:tc>
          <w:tcPr>
            <w:tcW w:w="1495" w:type="dxa"/>
          </w:tcPr>
          <w:p w:rsidR="00211C7E" w:rsidRPr="005B2C41" w:rsidRDefault="00211C7E" w:rsidP="00211C7E">
            <w:pPr>
              <w:spacing w:before="120" w:after="120"/>
              <w:jc w:val="both"/>
              <w:rPr>
                <w:rFonts w:ascii="Times New Roman" w:hAnsi="Times New Roman"/>
                <w:sz w:val="24"/>
                <w:szCs w:val="24"/>
              </w:rPr>
            </w:pPr>
          </w:p>
        </w:tc>
        <w:tc>
          <w:tcPr>
            <w:tcW w:w="3603" w:type="dxa"/>
          </w:tcPr>
          <w:p w:rsidR="00211C7E" w:rsidRPr="005B2C41" w:rsidRDefault="00211C7E" w:rsidP="00211C7E">
            <w:pPr>
              <w:spacing w:before="120" w:after="120"/>
              <w:jc w:val="both"/>
              <w:rPr>
                <w:rFonts w:ascii="Times New Roman" w:hAnsi="Times New Roman"/>
                <w:sz w:val="24"/>
                <w:szCs w:val="24"/>
              </w:rPr>
            </w:pPr>
          </w:p>
        </w:tc>
        <w:tc>
          <w:tcPr>
            <w:tcW w:w="4390" w:type="dxa"/>
            <w:tcBorders>
              <w:bottom w:val="single" w:sz="4" w:space="0" w:color="auto"/>
            </w:tcBorders>
          </w:tcPr>
          <w:p w:rsidR="00211C7E" w:rsidRPr="005B2C41" w:rsidRDefault="00211C7E" w:rsidP="00211C7E">
            <w:pPr>
              <w:spacing w:before="120" w:after="120"/>
              <w:jc w:val="both"/>
              <w:rPr>
                <w:rFonts w:ascii="Times New Roman" w:hAnsi="Times New Roman"/>
                <w:sz w:val="24"/>
                <w:szCs w:val="24"/>
              </w:rPr>
            </w:pPr>
          </w:p>
        </w:tc>
      </w:tr>
      <w:tr w:rsidR="00211C7E" w:rsidRPr="00CF7E0B" w:rsidTr="00211C7E">
        <w:tc>
          <w:tcPr>
            <w:tcW w:w="1495" w:type="dxa"/>
          </w:tcPr>
          <w:p w:rsidR="00211C7E" w:rsidRPr="005B2C41" w:rsidRDefault="00211C7E" w:rsidP="00211C7E">
            <w:pPr>
              <w:spacing w:before="120" w:after="120"/>
              <w:jc w:val="both"/>
              <w:rPr>
                <w:rFonts w:ascii="Times New Roman" w:hAnsi="Times New Roman"/>
                <w:sz w:val="24"/>
                <w:szCs w:val="24"/>
              </w:rPr>
            </w:pPr>
          </w:p>
        </w:tc>
        <w:tc>
          <w:tcPr>
            <w:tcW w:w="3603" w:type="dxa"/>
          </w:tcPr>
          <w:p w:rsidR="00211C7E" w:rsidRPr="005B2C41" w:rsidRDefault="00211C7E" w:rsidP="00211C7E">
            <w:pPr>
              <w:spacing w:before="120" w:after="120"/>
              <w:jc w:val="both"/>
              <w:rPr>
                <w:rFonts w:ascii="Times New Roman" w:hAnsi="Times New Roman"/>
                <w:sz w:val="24"/>
                <w:szCs w:val="24"/>
              </w:rPr>
            </w:pPr>
          </w:p>
        </w:tc>
        <w:tc>
          <w:tcPr>
            <w:tcW w:w="4390" w:type="dxa"/>
            <w:tcBorders>
              <w:top w:val="single" w:sz="4" w:space="0" w:color="auto"/>
            </w:tcBorders>
            <w:vAlign w:val="center"/>
          </w:tcPr>
          <w:p w:rsidR="00211C7E" w:rsidRPr="005B2C41" w:rsidRDefault="00211C7E" w:rsidP="00211C7E">
            <w:pPr>
              <w:tabs>
                <w:tab w:val="center" w:pos="6521"/>
              </w:tabs>
              <w:spacing w:before="120" w:after="120"/>
              <w:jc w:val="center"/>
              <w:rPr>
                <w:rFonts w:ascii="Times New Roman" w:hAnsi="Times New Roman"/>
                <w:sz w:val="24"/>
                <w:szCs w:val="24"/>
              </w:rPr>
            </w:pPr>
            <w:r w:rsidRPr="005B2C41">
              <w:rPr>
                <w:rFonts w:ascii="Times New Roman" w:hAnsi="Times New Roman"/>
                <w:sz w:val="24"/>
                <w:szCs w:val="24"/>
              </w:rPr>
              <w:t>(cégjegyzésre jogosult vagy szabályszerűen meghatalmazott képviselő aláírása)</w:t>
            </w:r>
          </w:p>
        </w:tc>
      </w:tr>
    </w:tbl>
    <w:p w:rsidR="00211C7E" w:rsidRPr="005B2C41" w:rsidRDefault="00211C7E" w:rsidP="00211C7E">
      <w:pPr>
        <w:tabs>
          <w:tab w:val="center" w:pos="6521"/>
        </w:tabs>
        <w:spacing w:before="120" w:after="120"/>
        <w:jc w:val="both"/>
        <w:rPr>
          <w:rFonts w:ascii="Times New Roman" w:hAnsi="Times New Roman"/>
          <w:b/>
          <w:sz w:val="24"/>
          <w:szCs w:val="24"/>
        </w:rPr>
      </w:pPr>
      <w:r w:rsidRPr="005B2C41">
        <w:rPr>
          <w:rFonts w:ascii="Times New Roman" w:hAnsi="Times New Roman"/>
          <w:b/>
          <w:sz w:val="24"/>
          <w:szCs w:val="24"/>
        </w:rPr>
        <w:br w:type="page"/>
      </w:r>
    </w:p>
    <w:p w:rsidR="00211C7E" w:rsidRPr="00561ED6" w:rsidRDefault="00E56175" w:rsidP="00E56175">
      <w:pPr>
        <w:spacing w:before="120" w:after="120"/>
        <w:ind w:left="6946"/>
        <w:rPr>
          <w:rFonts w:ascii="Times New Roman" w:hAnsi="Times New Roman"/>
          <w:b/>
          <w:sz w:val="24"/>
          <w:szCs w:val="24"/>
        </w:rPr>
      </w:pPr>
      <w:r>
        <w:rPr>
          <w:rFonts w:ascii="Times New Roman" w:hAnsi="Times New Roman"/>
          <w:b/>
          <w:sz w:val="24"/>
          <w:szCs w:val="24"/>
        </w:rPr>
        <w:lastRenderedPageBreak/>
        <w:t>6.</w:t>
      </w:r>
      <w:r w:rsidRPr="00561ED6">
        <w:rPr>
          <w:rFonts w:ascii="Times New Roman" w:hAnsi="Times New Roman"/>
          <w:b/>
          <w:sz w:val="24"/>
          <w:szCs w:val="24"/>
        </w:rPr>
        <w:t xml:space="preserve"> </w:t>
      </w:r>
      <w:r w:rsidR="00211C7E" w:rsidRPr="00561ED6">
        <w:rPr>
          <w:rFonts w:ascii="Times New Roman" w:hAnsi="Times New Roman"/>
          <w:b/>
          <w:sz w:val="24"/>
          <w:szCs w:val="24"/>
        </w:rPr>
        <w:t>sz</w:t>
      </w:r>
      <w:r w:rsidR="00FC60ED" w:rsidRPr="00561ED6">
        <w:rPr>
          <w:rFonts w:ascii="Times New Roman" w:hAnsi="Times New Roman"/>
          <w:b/>
          <w:sz w:val="24"/>
          <w:szCs w:val="24"/>
        </w:rPr>
        <w:t>.</w:t>
      </w:r>
      <w:r w:rsidR="00211C7E" w:rsidRPr="00561ED6">
        <w:rPr>
          <w:rFonts w:ascii="Times New Roman" w:hAnsi="Times New Roman"/>
          <w:b/>
          <w:sz w:val="24"/>
          <w:szCs w:val="24"/>
        </w:rPr>
        <w:t xml:space="preserve"> melléklet</w:t>
      </w:r>
    </w:p>
    <w:p w:rsidR="00211C7E" w:rsidRPr="00561ED6" w:rsidRDefault="00211C7E" w:rsidP="00211C7E">
      <w:pPr>
        <w:spacing w:before="120" w:after="120"/>
        <w:jc w:val="center"/>
        <w:rPr>
          <w:rFonts w:ascii="Times New Roman" w:hAnsi="Times New Roman"/>
          <w:i/>
          <w:kern w:val="21"/>
          <w:sz w:val="24"/>
          <w:szCs w:val="24"/>
        </w:rPr>
      </w:pPr>
      <w:r w:rsidRPr="00561ED6">
        <w:rPr>
          <w:rFonts w:ascii="Times New Roman" w:hAnsi="Times New Roman"/>
          <w:i/>
          <w:kern w:val="21"/>
          <w:sz w:val="24"/>
          <w:szCs w:val="24"/>
        </w:rPr>
        <w:t>Kbt. 67. § (1) bekezdése szerinti nyilatkozat részeként</w:t>
      </w:r>
    </w:p>
    <w:p w:rsidR="00211C7E" w:rsidRPr="00561ED6" w:rsidRDefault="00211C7E" w:rsidP="00E95755">
      <w:pPr>
        <w:keepNext/>
        <w:shd w:val="clear" w:color="auto" w:fill="D9E2F3" w:themeFill="accent5" w:themeFillTint="33"/>
        <w:spacing w:after="240" w:line="240" w:lineRule="auto"/>
        <w:jc w:val="center"/>
        <w:outlineLvl w:val="0"/>
        <w:rPr>
          <w:rFonts w:ascii="Times New Roman" w:hAnsi="Times New Roman"/>
          <w:b/>
          <w:sz w:val="24"/>
          <w:szCs w:val="24"/>
        </w:rPr>
      </w:pPr>
      <w:r w:rsidRPr="00E95755">
        <w:rPr>
          <w:rFonts w:ascii="Times New Roman" w:eastAsia="Times New Roman" w:hAnsi="Times New Roman"/>
          <w:b/>
          <w:bCs/>
          <w:caps/>
          <w:sz w:val="24"/>
          <w:szCs w:val="24"/>
          <w:lang w:eastAsia="hu-HU"/>
        </w:rPr>
        <w:t>Ajánlattevői nyilatkozat</w:t>
      </w:r>
      <w:r w:rsidR="00E95755">
        <w:rPr>
          <w:rFonts w:ascii="Times New Roman" w:eastAsia="Times New Roman" w:hAnsi="Times New Roman"/>
          <w:b/>
          <w:bCs/>
          <w:caps/>
          <w:sz w:val="24"/>
          <w:szCs w:val="24"/>
          <w:lang w:eastAsia="hu-HU"/>
        </w:rPr>
        <w:t xml:space="preserve"> </w:t>
      </w:r>
      <w:r w:rsidRPr="00561ED6">
        <w:rPr>
          <w:rFonts w:ascii="Times New Roman" w:hAnsi="Times New Roman"/>
          <w:b/>
          <w:sz w:val="24"/>
          <w:szCs w:val="24"/>
        </w:rPr>
        <w:t>a Kbt. 62. § (1) bekezdés k) pont kb) alpontja tekintetében</w:t>
      </w:r>
      <w:r w:rsidRPr="00561ED6">
        <w:rPr>
          <w:rFonts w:ascii="Times New Roman" w:hAnsi="Times New Roman"/>
          <w:b/>
          <w:sz w:val="24"/>
          <w:szCs w:val="24"/>
          <w:vertAlign w:val="superscript"/>
        </w:rPr>
        <w:footnoteReference w:id="12"/>
      </w:r>
    </w:p>
    <w:p w:rsidR="00AB54F2" w:rsidRPr="00561ED6" w:rsidRDefault="00AB54F2" w:rsidP="00211C7E">
      <w:pPr>
        <w:spacing w:before="360"/>
        <w:jc w:val="center"/>
        <w:rPr>
          <w:rFonts w:ascii="Times New Roman" w:hAnsi="Times New Roman"/>
          <w:b/>
          <w:sz w:val="24"/>
          <w:szCs w:val="24"/>
        </w:rPr>
      </w:pPr>
    </w:p>
    <w:p w:rsidR="00211C7E" w:rsidRPr="00561ED6" w:rsidRDefault="00211C7E" w:rsidP="00211C7E">
      <w:pPr>
        <w:spacing w:before="360"/>
        <w:jc w:val="both"/>
        <w:rPr>
          <w:rFonts w:ascii="Times New Roman" w:hAnsi="Times New Roman"/>
          <w:sz w:val="24"/>
          <w:szCs w:val="24"/>
        </w:rPr>
      </w:pPr>
      <w:r w:rsidRPr="00561ED6">
        <w:rPr>
          <w:rFonts w:ascii="Times New Roman" w:hAnsi="Times New Roman"/>
          <w:sz w:val="24"/>
          <w:szCs w:val="24"/>
        </w:rPr>
        <w:t xml:space="preserve">Alulírott _____________________ mint a(z) _________________________________ cégjegyzésre jogosult képviselője büntetőjogi felelősségem tudatában </w:t>
      </w:r>
      <w:r w:rsidRPr="00561ED6">
        <w:rPr>
          <w:rFonts w:ascii="Times New Roman" w:hAnsi="Times New Roman"/>
          <w:b/>
          <w:sz w:val="24"/>
          <w:szCs w:val="24"/>
        </w:rPr>
        <w:t xml:space="preserve">nyilatkozom, </w:t>
      </w:r>
      <w:r w:rsidR="00BD6678" w:rsidRPr="00561ED6">
        <w:rPr>
          <w:rFonts w:ascii="Times New Roman" w:hAnsi="Times New Roman"/>
          <w:sz w:val="24"/>
          <w:szCs w:val="24"/>
        </w:rPr>
        <w:t xml:space="preserve">hogy </w:t>
      </w:r>
      <w:r w:rsidR="00A548E9" w:rsidRPr="00561ED6">
        <w:rPr>
          <w:rFonts w:ascii="Times New Roman" w:hAnsi="Times New Roman"/>
          <w:sz w:val="24"/>
          <w:szCs w:val="24"/>
        </w:rPr>
        <w:t xml:space="preserve">a </w:t>
      </w:r>
      <w:r w:rsidR="002023CA" w:rsidRPr="008C07FA">
        <w:rPr>
          <w:rFonts w:ascii="Times New Roman" w:hAnsi="Times New Roman"/>
          <w:sz w:val="24"/>
          <w:szCs w:val="24"/>
        </w:rPr>
        <w:t>„Tamási Város közigazgatási területén keletkező települési szilárd hulladék gyűjtése, elszállítása és kezelése közszolgáltatási szerződés keretében"</w:t>
      </w:r>
      <w:r w:rsidRPr="00561ED6">
        <w:rPr>
          <w:rFonts w:ascii="Times New Roman" w:hAnsi="Times New Roman"/>
          <w:sz w:val="24"/>
          <w:szCs w:val="24"/>
        </w:rPr>
        <w:t>megnevezés alatt indított közbeszerzési eljárásban a Kbt. 62. § (1) bekezdés k) pont kb) alpont szerint az alábbi</w:t>
      </w:r>
    </w:p>
    <w:p w:rsidR="00211C7E" w:rsidRPr="00561ED6" w:rsidRDefault="00211C7E" w:rsidP="00211C7E">
      <w:pPr>
        <w:spacing w:before="360"/>
        <w:jc w:val="center"/>
        <w:rPr>
          <w:rFonts w:ascii="Times New Roman" w:hAnsi="Times New Roman"/>
          <w:sz w:val="24"/>
          <w:szCs w:val="24"/>
        </w:rPr>
      </w:pPr>
      <w:r w:rsidRPr="00561ED6">
        <w:rPr>
          <w:rFonts w:ascii="Times New Roman" w:hAnsi="Times New Roman"/>
          <w:b/>
          <w:sz w:val="24"/>
          <w:szCs w:val="24"/>
        </w:rPr>
        <w:t>nyilatkozatot</w:t>
      </w:r>
      <w:r w:rsidRPr="00561ED6">
        <w:rPr>
          <w:rFonts w:ascii="Times New Roman" w:hAnsi="Times New Roman"/>
          <w:sz w:val="24"/>
          <w:szCs w:val="24"/>
        </w:rPr>
        <w:t xml:space="preserve"> teszem:</w:t>
      </w:r>
    </w:p>
    <w:p w:rsidR="00211C7E" w:rsidRPr="00561ED6" w:rsidRDefault="00211C7E" w:rsidP="00211C7E">
      <w:pPr>
        <w:spacing w:before="360"/>
        <w:jc w:val="both"/>
        <w:rPr>
          <w:rFonts w:ascii="Times New Roman" w:hAnsi="Times New Roman"/>
          <w:sz w:val="24"/>
          <w:szCs w:val="24"/>
        </w:rPr>
      </w:pPr>
      <w:r w:rsidRPr="00561ED6">
        <w:rPr>
          <w:rFonts w:ascii="Times New Roman" w:hAnsi="Times New Roman"/>
          <w:sz w:val="24"/>
          <w:szCs w:val="24"/>
        </w:rPr>
        <w:t>Ajánlattevő olyan társaságnak minősül, mely</w:t>
      </w:r>
    </w:p>
    <w:p w:rsidR="00211C7E" w:rsidRPr="00561ED6" w:rsidRDefault="0012090C" w:rsidP="00211C7E">
      <w:pPr>
        <w:spacing w:before="360"/>
        <w:jc w:val="both"/>
        <w:rPr>
          <w:rFonts w:ascii="Times New Roman" w:hAnsi="Times New Roman"/>
          <w:iCs/>
          <w:sz w:val="24"/>
          <w:szCs w:val="24"/>
        </w:rPr>
      </w:pPr>
      <w:r w:rsidRPr="001E3171">
        <w:rPr>
          <w:rFonts w:ascii="Times New Roman" w:hAnsi="Times New Roman"/>
          <w:iCs/>
          <w:sz w:val="24"/>
          <w:szCs w:val="24"/>
        </w:rPr>
        <w:fldChar w:fldCharType="begin">
          <w:ffData>
            <w:name w:val="Check10"/>
            <w:enabled/>
            <w:calcOnExit w:val="0"/>
            <w:checkBox>
              <w:sizeAuto/>
              <w:default w:val="0"/>
            </w:checkBox>
          </w:ffData>
        </w:fldChar>
      </w:r>
      <w:r w:rsidR="00211C7E" w:rsidRPr="00561ED6">
        <w:rPr>
          <w:rFonts w:ascii="Times New Roman" w:hAnsi="Times New Roman"/>
          <w:iCs/>
          <w:sz w:val="24"/>
          <w:szCs w:val="24"/>
        </w:rPr>
        <w:instrText xml:space="preserve"> FORMCHECKBOX </w:instrText>
      </w:r>
      <w:r w:rsidRPr="001E3171">
        <w:rPr>
          <w:rFonts w:ascii="Times New Roman" w:hAnsi="Times New Roman"/>
          <w:iCs/>
          <w:sz w:val="24"/>
          <w:szCs w:val="24"/>
        </w:rPr>
      </w:r>
      <w:r w:rsidRPr="001E3171">
        <w:rPr>
          <w:rFonts w:ascii="Times New Roman" w:hAnsi="Times New Roman"/>
          <w:iCs/>
          <w:sz w:val="24"/>
          <w:szCs w:val="24"/>
        </w:rPr>
        <w:fldChar w:fldCharType="end"/>
      </w:r>
      <w:r w:rsidR="00211C7E" w:rsidRPr="00561ED6">
        <w:rPr>
          <w:rFonts w:ascii="Times New Roman" w:hAnsi="Times New Roman"/>
          <w:iCs/>
          <w:sz w:val="24"/>
          <w:szCs w:val="24"/>
        </w:rPr>
        <w:t xml:space="preserve"> szabályozott tőzsdén </w:t>
      </w:r>
      <w:r w:rsidR="00211C7E" w:rsidRPr="00561ED6">
        <w:rPr>
          <w:rFonts w:ascii="Times New Roman" w:hAnsi="Times New Roman"/>
          <w:iCs/>
          <w:sz w:val="24"/>
          <w:szCs w:val="24"/>
          <w:u w:val="single"/>
        </w:rPr>
        <w:t>nem jegyzett</w:t>
      </w:r>
      <w:r w:rsidR="00211C7E" w:rsidRPr="00561ED6">
        <w:rPr>
          <w:rFonts w:ascii="Times New Roman" w:hAnsi="Times New Roman"/>
          <w:iCs/>
          <w:sz w:val="24"/>
          <w:szCs w:val="24"/>
        </w:rPr>
        <w:t xml:space="preserve"> </w:t>
      </w:r>
    </w:p>
    <w:p w:rsidR="00211C7E" w:rsidRPr="00561ED6" w:rsidRDefault="0012090C" w:rsidP="00211C7E">
      <w:pPr>
        <w:spacing w:before="360"/>
        <w:jc w:val="both"/>
        <w:rPr>
          <w:rFonts w:ascii="Times New Roman" w:hAnsi="Times New Roman"/>
          <w:iCs/>
          <w:sz w:val="24"/>
          <w:szCs w:val="24"/>
        </w:rPr>
      </w:pPr>
      <w:r w:rsidRPr="001E3171">
        <w:rPr>
          <w:rFonts w:ascii="Times New Roman" w:hAnsi="Times New Roman"/>
          <w:iCs/>
          <w:sz w:val="24"/>
          <w:szCs w:val="24"/>
        </w:rPr>
        <w:fldChar w:fldCharType="begin">
          <w:ffData>
            <w:name w:val="Check10"/>
            <w:enabled/>
            <w:calcOnExit w:val="0"/>
            <w:checkBox>
              <w:sizeAuto/>
              <w:default w:val="0"/>
            </w:checkBox>
          </w:ffData>
        </w:fldChar>
      </w:r>
      <w:r w:rsidR="00211C7E" w:rsidRPr="00561ED6">
        <w:rPr>
          <w:rFonts w:ascii="Times New Roman" w:hAnsi="Times New Roman"/>
          <w:iCs/>
          <w:sz w:val="24"/>
          <w:szCs w:val="24"/>
        </w:rPr>
        <w:instrText xml:space="preserve"> FORMCHECKBOX </w:instrText>
      </w:r>
      <w:r w:rsidRPr="001E3171">
        <w:rPr>
          <w:rFonts w:ascii="Times New Roman" w:hAnsi="Times New Roman"/>
          <w:iCs/>
          <w:sz w:val="24"/>
          <w:szCs w:val="24"/>
        </w:rPr>
      </w:r>
      <w:r w:rsidRPr="001E3171">
        <w:rPr>
          <w:rFonts w:ascii="Times New Roman" w:hAnsi="Times New Roman"/>
          <w:iCs/>
          <w:sz w:val="24"/>
          <w:szCs w:val="24"/>
        </w:rPr>
        <w:fldChar w:fldCharType="end"/>
      </w:r>
      <w:r w:rsidR="00211C7E" w:rsidRPr="00561ED6">
        <w:rPr>
          <w:rFonts w:ascii="Times New Roman" w:hAnsi="Times New Roman"/>
          <w:iCs/>
          <w:sz w:val="24"/>
          <w:szCs w:val="24"/>
        </w:rPr>
        <w:t xml:space="preserve"> szabályozott tőzsdén </w:t>
      </w:r>
      <w:r w:rsidR="00211C7E" w:rsidRPr="00561ED6">
        <w:rPr>
          <w:rFonts w:ascii="Times New Roman" w:hAnsi="Times New Roman"/>
          <w:iCs/>
          <w:sz w:val="24"/>
          <w:szCs w:val="24"/>
          <w:u w:val="single"/>
        </w:rPr>
        <w:t>jegyzett</w:t>
      </w:r>
      <w:r w:rsidR="00211C7E" w:rsidRPr="00561ED6">
        <w:rPr>
          <w:rFonts w:ascii="Times New Roman" w:hAnsi="Times New Roman"/>
          <w:iCs/>
          <w:sz w:val="24"/>
          <w:szCs w:val="24"/>
          <w:vertAlign w:val="superscript"/>
        </w:rPr>
        <w:footnoteReference w:id="13"/>
      </w:r>
      <w:r w:rsidR="00211C7E" w:rsidRPr="00561ED6">
        <w:rPr>
          <w:rFonts w:ascii="Times New Roman" w:hAnsi="Times New Roman"/>
          <w:iCs/>
          <w:sz w:val="24"/>
          <w:szCs w:val="24"/>
        </w:rPr>
        <w:t>.</w:t>
      </w:r>
    </w:p>
    <w:p w:rsidR="00211C7E" w:rsidRPr="00561ED6" w:rsidRDefault="00211C7E" w:rsidP="00211C7E">
      <w:pPr>
        <w:spacing w:before="360"/>
        <w:jc w:val="both"/>
        <w:rPr>
          <w:rFonts w:ascii="Times New Roman" w:hAnsi="Times New Roman"/>
          <w:sz w:val="24"/>
          <w:szCs w:val="24"/>
        </w:rPr>
      </w:pPr>
    </w:p>
    <w:p w:rsidR="00211C7E" w:rsidRPr="00561ED6" w:rsidRDefault="00211C7E" w:rsidP="00211C7E">
      <w:pPr>
        <w:spacing w:before="360"/>
        <w:jc w:val="both"/>
        <w:rPr>
          <w:rFonts w:ascii="Times New Roman" w:hAnsi="Times New Roman"/>
          <w:sz w:val="24"/>
          <w:szCs w:val="24"/>
        </w:rPr>
      </w:pPr>
    </w:p>
    <w:p w:rsidR="00211C7E" w:rsidRPr="00561ED6" w:rsidRDefault="00211C7E" w:rsidP="00211C7E">
      <w:pPr>
        <w:spacing w:after="120"/>
        <w:jc w:val="both"/>
        <w:rPr>
          <w:rFonts w:ascii="Times New Roman" w:hAnsi="Times New Roman"/>
          <w:sz w:val="24"/>
          <w:szCs w:val="24"/>
        </w:rPr>
      </w:pPr>
    </w:p>
    <w:tbl>
      <w:tblPr>
        <w:tblW w:w="0" w:type="auto"/>
        <w:tblLook w:val="04A0"/>
      </w:tblPr>
      <w:tblGrid>
        <w:gridCol w:w="1460"/>
        <w:gridCol w:w="3509"/>
        <w:gridCol w:w="4317"/>
      </w:tblGrid>
      <w:tr w:rsidR="00211C7E" w:rsidRPr="00CF7E0B" w:rsidTr="00211C7E">
        <w:tc>
          <w:tcPr>
            <w:tcW w:w="9488" w:type="dxa"/>
            <w:gridSpan w:val="3"/>
          </w:tcPr>
          <w:p w:rsidR="00211C7E" w:rsidRPr="00561ED6" w:rsidRDefault="00211C7E" w:rsidP="00211C7E">
            <w:pPr>
              <w:spacing w:before="120" w:after="120"/>
              <w:jc w:val="both"/>
              <w:rPr>
                <w:rFonts w:ascii="Times New Roman" w:hAnsi="Times New Roman"/>
                <w:sz w:val="24"/>
                <w:szCs w:val="24"/>
              </w:rPr>
            </w:pPr>
            <w:r w:rsidRPr="00561ED6">
              <w:rPr>
                <w:rFonts w:ascii="Times New Roman" w:hAnsi="Times New Roman"/>
                <w:sz w:val="24"/>
                <w:szCs w:val="24"/>
              </w:rPr>
              <w:t>Keltezés (helység, év, hónap, nap)</w:t>
            </w:r>
          </w:p>
        </w:tc>
      </w:tr>
      <w:tr w:rsidR="00211C7E" w:rsidRPr="00CF7E0B" w:rsidTr="00211C7E">
        <w:tc>
          <w:tcPr>
            <w:tcW w:w="1495" w:type="dxa"/>
          </w:tcPr>
          <w:p w:rsidR="00211C7E" w:rsidRPr="00561ED6" w:rsidRDefault="00211C7E" w:rsidP="00211C7E">
            <w:pPr>
              <w:spacing w:before="120" w:after="120"/>
              <w:jc w:val="both"/>
              <w:rPr>
                <w:rFonts w:ascii="Times New Roman" w:hAnsi="Times New Roman"/>
                <w:sz w:val="24"/>
                <w:szCs w:val="24"/>
              </w:rPr>
            </w:pPr>
          </w:p>
        </w:tc>
        <w:tc>
          <w:tcPr>
            <w:tcW w:w="3603" w:type="dxa"/>
          </w:tcPr>
          <w:p w:rsidR="00211C7E" w:rsidRPr="00561ED6" w:rsidRDefault="00211C7E" w:rsidP="00211C7E">
            <w:pPr>
              <w:spacing w:before="120" w:after="120"/>
              <w:jc w:val="both"/>
              <w:rPr>
                <w:rFonts w:ascii="Times New Roman" w:hAnsi="Times New Roman"/>
                <w:sz w:val="24"/>
                <w:szCs w:val="24"/>
              </w:rPr>
            </w:pPr>
          </w:p>
        </w:tc>
        <w:tc>
          <w:tcPr>
            <w:tcW w:w="4390" w:type="dxa"/>
            <w:tcBorders>
              <w:bottom w:val="single" w:sz="4" w:space="0" w:color="auto"/>
            </w:tcBorders>
          </w:tcPr>
          <w:p w:rsidR="00211C7E" w:rsidRPr="00561ED6" w:rsidRDefault="00211C7E" w:rsidP="00211C7E">
            <w:pPr>
              <w:spacing w:before="120" w:after="120"/>
              <w:jc w:val="both"/>
              <w:rPr>
                <w:rFonts w:ascii="Times New Roman" w:hAnsi="Times New Roman"/>
                <w:sz w:val="24"/>
                <w:szCs w:val="24"/>
              </w:rPr>
            </w:pPr>
          </w:p>
        </w:tc>
      </w:tr>
      <w:tr w:rsidR="00211C7E" w:rsidRPr="00CF7E0B" w:rsidTr="00211C7E">
        <w:tc>
          <w:tcPr>
            <w:tcW w:w="1495" w:type="dxa"/>
          </w:tcPr>
          <w:p w:rsidR="00211C7E" w:rsidRPr="00561ED6" w:rsidRDefault="00211C7E" w:rsidP="00211C7E">
            <w:pPr>
              <w:spacing w:before="120" w:after="120"/>
              <w:jc w:val="both"/>
              <w:rPr>
                <w:rFonts w:ascii="Times New Roman" w:hAnsi="Times New Roman"/>
                <w:sz w:val="24"/>
                <w:szCs w:val="24"/>
              </w:rPr>
            </w:pPr>
          </w:p>
        </w:tc>
        <w:tc>
          <w:tcPr>
            <w:tcW w:w="3603" w:type="dxa"/>
          </w:tcPr>
          <w:p w:rsidR="00211C7E" w:rsidRPr="00561ED6" w:rsidRDefault="00211C7E" w:rsidP="00211C7E">
            <w:pPr>
              <w:spacing w:before="120" w:after="120"/>
              <w:jc w:val="both"/>
              <w:rPr>
                <w:rFonts w:ascii="Times New Roman" w:hAnsi="Times New Roman"/>
                <w:sz w:val="24"/>
                <w:szCs w:val="24"/>
              </w:rPr>
            </w:pPr>
          </w:p>
        </w:tc>
        <w:tc>
          <w:tcPr>
            <w:tcW w:w="4390" w:type="dxa"/>
            <w:tcBorders>
              <w:top w:val="single" w:sz="4" w:space="0" w:color="auto"/>
            </w:tcBorders>
            <w:vAlign w:val="center"/>
          </w:tcPr>
          <w:p w:rsidR="00211C7E" w:rsidRPr="00561ED6" w:rsidRDefault="00211C7E" w:rsidP="00211C7E">
            <w:pPr>
              <w:tabs>
                <w:tab w:val="center" w:pos="6521"/>
              </w:tabs>
              <w:spacing w:before="120" w:after="120"/>
              <w:jc w:val="center"/>
              <w:rPr>
                <w:rFonts w:ascii="Times New Roman" w:hAnsi="Times New Roman"/>
                <w:sz w:val="24"/>
                <w:szCs w:val="24"/>
              </w:rPr>
            </w:pPr>
            <w:r w:rsidRPr="00561ED6">
              <w:rPr>
                <w:rFonts w:ascii="Times New Roman" w:hAnsi="Times New Roman"/>
                <w:sz w:val="24"/>
                <w:szCs w:val="24"/>
              </w:rPr>
              <w:t>(cégjegyzésre jogosult vagy szabályszerűen meghatalmazott képviselő aláírása)</w:t>
            </w:r>
          </w:p>
        </w:tc>
      </w:tr>
    </w:tbl>
    <w:p w:rsidR="00211C7E" w:rsidRPr="00561ED6" w:rsidRDefault="00211C7E" w:rsidP="00211C7E">
      <w:pPr>
        <w:tabs>
          <w:tab w:val="center" w:pos="6521"/>
        </w:tabs>
        <w:spacing w:before="120" w:after="120"/>
        <w:jc w:val="both"/>
        <w:rPr>
          <w:rFonts w:ascii="Times New Roman" w:hAnsi="Times New Roman"/>
          <w:b/>
          <w:sz w:val="24"/>
          <w:szCs w:val="24"/>
        </w:rPr>
      </w:pPr>
    </w:p>
    <w:p w:rsidR="00211C7E" w:rsidRPr="00561ED6" w:rsidRDefault="00211C7E" w:rsidP="00211C7E">
      <w:pPr>
        <w:spacing w:after="0" w:line="240" w:lineRule="auto"/>
        <w:rPr>
          <w:rFonts w:ascii="Times New Roman" w:hAnsi="Times New Roman"/>
          <w:b/>
          <w:sz w:val="24"/>
          <w:szCs w:val="24"/>
        </w:rPr>
      </w:pPr>
      <w:r w:rsidRPr="00561ED6">
        <w:rPr>
          <w:rFonts w:ascii="Times New Roman" w:hAnsi="Times New Roman"/>
          <w:b/>
          <w:sz w:val="24"/>
          <w:szCs w:val="24"/>
        </w:rPr>
        <w:br w:type="page"/>
      </w:r>
    </w:p>
    <w:p w:rsidR="00211C7E" w:rsidRPr="00561ED6" w:rsidRDefault="00E56175" w:rsidP="00211C7E">
      <w:pPr>
        <w:spacing w:before="360"/>
        <w:jc w:val="right"/>
        <w:rPr>
          <w:rFonts w:ascii="Times New Roman" w:hAnsi="Times New Roman"/>
          <w:b/>
          <w:smallCaps/>
          <w:sz w:val="24"/>
          <w:szCs w:val="24"/>
        </w:rPr>
      </w:pPr>
      <w:r>
        <w:rPr>
          <w:rFonts w:ascii="Times New Roman" w:hAnsi="Times New Roman"/>
          <w:b/>
          <w:sz w:val="24"/>
          <w:szCs w:val="24"/>
        </w:rPr>
        <w:lastRenderedPageBreak/>
        <w:t>7.</w:t>
      </w:r>
      <w:r w:rsidRPr="00561ED6">
        <w:rPr>
          <w:rFonts w:ascii="Times New Roman" w:hAnsi="Times New Roman"/>
          <w:b/>
          <w:sz w:val="24"/>
          <w:szCs w:val="24"/>
        </w:rPr>
        <w:t xml:space="preserve"> </w:t>
      </w:r>
      <w:r w:rsidR="00211C7E" w:rsidRPr="00561ED6">
        <w:rPr>
          <w:rFonts w:ascii="Times New Roman" w:hAnsi="Times New Roman"/>
          <w:b/>
          <w:sz w:val="24"/>
          <w:szCs w:val="24"/>
        </w:rPr>
        <w:t>sz</w:t>
      </w:r>
      <w:r w:rsidR="00FC60ED" w:rsidRPr="00561ED6">
        <w:rPr>
          <w:rFonts w:ascii="Times New Roman" w:hAnsi="Times New Roman"/>
          <w:b/>
          <w:sz w:val="24"/>
          <w:szCs w:val="24"/>
        </w:rPr>
        <w:t>.</w:t>
      </w:r>
      <w:r w:rsidR="00C83F94" w:rsidRPr="00561ED6">
        <w:rPr>
          <w:rFonts w:ascii="Times New Roman" w:hAnsi="Times New Roman"/>
          <w:b/>
          <w:sz w:val="24"/>
          <w:szCs w:val="24"/>
        </w:rPr>
        <w:t xml:space="preserve"> </w:t>
      </w:r>
      <w:r w:rsidR="00211C7E" w:rsidRPr="00561ED6">
        <w:rPr>
          <w:rFonts w:ascii="Times New Roman" w:hAnsi="Times New Roman"/>
          <w:b/>
          <w:sz w:val="24"/>
          <w:szCs w:val="24"/>
        </w:rPr>
        <w:t>melléklet</w:t>
      </w:r>
    </w:p>
    <w:p w:rsidR="00211C7E" w:rsidRPr="00561ED6" w:rsidRDefault="00211C7E" w:rsidP="00211C7E">
      <w:pPr>
        <w:spacing w:before="120" w:after="120"/>
        <w:jc w:val="center"/>
        <w:rPr>
          <w:rFonts w:ascii="Times New Roman" w:hAnsi="Times New Roman"/>
          <w:i/>
          <w:kern w:val="21"/>
          <w:sz w:val="24"/>
          <w:szCs w:val="24"/>
        </w:rPr>
      </w:pPr>
      <w:r w:rsidRPr="00561ED6">
        <w:rPr>
          <w:rFonts w:ascii="Times New Roman" w:hAnsi="Times New Roman"/>
          <w:i/>
          <w:kern w:val="21"/>
          <w:sz w:val="24"/>
          <w:szCs w:val="24"/>
        </w:rPr>
        <w:t>Kbt. 67. § (1) bekezdése szerinti nyilatkozat részeként</w:t>
      </w:r>
    </w:p>
    <w:p w:rsidR="00211C7E" w:rsidRPr="00DE7C4C" w:rsidRDefault="00211C7E" w:rsidP="00DE7C4C">
      <w:pPr>
        <w:keepNext/>
        <w:shd w:val="clear" w:color="auto" w:fill="D9E2F3" w:themeFill="accent5" w:themeFillTint="33"/>
        <w:spacing w:after="240" w:line="240" w:lineRule="auto"/>
        <w:jc w:val="center"/>
        <w:outlineLvl w:val="0"/>
        <w:rPr>
          <w:rFonts w:ascii="Times New Roman" w:eastAsia="Times New Roman" w:hAnsi="Times New Roman"/>
          <w:b/>
          <w:bCs/>
          <w:caps/>
          <w:sz w:val="24"/>
          <w:szCs w:val="24"/>
          <w:lang w:eastAsia="hu-HU"/>
        </w:rPr>
      </w:pPr>
      <w:r w:rsidRPr="00DE7C4C">
        <w:rPr>
          <w:rFonts w:ascii="Times New Roman" w:eastAsia="Times New Roman" w:hAnsi="Times New Roman"/>
          <w:b/>
          <w:bCs/>
          <w:caps/>
          <w:sz w:val="24"/>
          <w:szCs w:val="24"/>
          <w:lang w:eastAsia="hu-HU"/>
        </w:rPr>
        <w:t>Ajánlattevő nyilatkozata a Kbt. 62. § (1) bekezdés k) pont kb)</w:t>
      </w:r>
      <w:r w:rsidR="00990DF3" w:rsidRPr="00DE7C4C">
        <w:rPr>
          <w:rFonts w:ascii="Times New Roman" w:eastAsia="Times New Roman" w:hAnsi="Times New Roman"/>
          <w:b/>
          <w:bCs/>
          <w:caps/>
          <w:sz w:val="24"/>
          <w:szCs w:val="24"/>
          <w:lang w:eastAsia="hu-HU"/>
        </w:rPr>
        <w:t>, valamint Kc)</w:t>
      </w:r>
      <w:r w:rsidR="004238EF" w:rsidRPr="00DE7C4C">
        <w:rPr>
          <w:rFonts w:ascii="Times New Roman" w:eastAsia="Times New Roman" w:hAnsi="Times New Roman"/>
          <w:b/>
          <w:bCs/>
          <w:caps/>
          <w:sz w:val="24"/>
          <w:szCs w:val="24"/>
          <w:lang w:eastAsia="hu-HU"/>
        </w:rPr>
        <w:t xml:space="preserve"> </w:t>
      </w:r>
      <w:r w:rsidRPr="00DE7C4C">
        <w:rPr>
          <w:rFonts w:ascii="Times New Roman" w:eastAsia="Times New Roman" w:hAnsi="Times New Roman"/>
          <w:b/>
          <w:bCs/>
          <w:caps/>
          <w:sz w:val="24"/>
          <w:szCs w:val="24"/>
          <w:lang w:eastAsia="hu-HU"/>
        </w:rPr>
        <w:t>alpontja tekintetében</w:t>
      </w:r>
      <w:r w:rsidRPr="00DE7C4C">
        <w:rPr>
          <w:rFonts w:ascii="Times New Roman" w:eastAsia="Times New Roman" w:hAnsi="Times New Roman"/>
          <w:b/>
          <w:bCs/>
          <w:caps/>
          <w:sz w:val="24"/>
          <w:szCs w:val="24"/>
          <w:vertAlign w:val="superscript"/>
          <w:lang w:eastAsia="hu-HU"/>
        </w:rPr>
        <w:footnoteReference w:id="14"/>
      </w:r>
      <w:r w:rsidRPr="00DE7C4C">
        <w:rPr>
          <w:rFonts w:ascii="Times New Roman" w:eastAsia="Times New Roman" w:hAnsi="Times New Roman"/>
          <w:b/>
          <w:bCs/>
          <w:caps/>
          <w:sz w:val="24"/>
          <w:szCs w:val="24"/>
          <w:vertAlign w:val="superscript"/>
          <w:lang w:eastAsia="hu-HU"/>
        </w:rPr>
        <w:footnoteReference w:id="15"/>
      </w:r>
    </w:p>
    <w:p w:rsidR="00AB54F2" w:rsidRPr="00561ED6" w:rsidRDefault="00AB54F2" w:rsidP="00211C7E">
      <w:pPr>
        <w:spacing w:before="360"/>
        <w:jc w:val="center"/>
        <w:rPr>
          <w:rFonts w:ascii="Times New Roman" w:hAnsi="Times New Roman"/>
          <w:b/>
          <w:smallCaps/>
          <w:sz w:val="24"/>
          <w:szCs w:val="24"/>
        </w:rPr>
      </w:pPr>
    </w:p>
    <w:p w:rsidR="00211C7E" w:rsidRPr="00561ED6" w:rsidRDefault="00211C7E" w:rsidP="00211C7E">
      <w:pPr>
        <w:spacing w:before="120" w:after="120" w:line="240" w:lineRule="auto"/>
        <w:jc w:val="both"/>
        <w:rPr>
          <w:rFonts w:ascii="Times New Roman" w:hAnsi="Times New Roman"/>
          <w:i/>
          <w:sz w:val="24"/>
          <w:szCs w:val="24"/>
        </w:rPr>
      </w:pPr>
      <w:r w:rsidRPr="00561ED6">
        <w:rPr>
          <w:rFonts w:ascii="Times New Roman" w:hAnsi="Times New Roman"/>
          <w:sz w:val="24"/>
          <w:szCs w:val="24"/>
        </w:rPr>
        <w:t xml:space="preserve">Alulírott _____________________ mint a(z) _________________________________ cégjegyzésre jogosult képviselője büntetőjogi felelősségem tudatában </w:t>
      </w:r>
      <w:r w:rsidRPr="00561ED6">
        <w:rPr>
          <w:rFonts w:ascii="Times New Roman" w:hAnsi="Times New Roman"/>
          <w:b/>
          <w:sz w:val="24"/>
          <w:szCs w:val="24"/>
        </w:rPr>
        <w:t xml:space="preserve">nyilatkozom, </w:t>
      </w:r>
      <w:r w:rsidRPr="00561ED6">
        <w:rPr>
          <w:rFonts w:ascii="Times New Roman" w:hAnsi="Times New Roman"/>
          <w:sz w:val="24"/>
          <w:szCs w:val="24"/>
        </w:rPr>
        <w:t xml:space="preserve">hogy </w:t>
      </w:r>
      <w:r w:rsidR="00A548E9" w:rsidRPr="00561ED6">
        <w:rPr>
          <w:rFonts w:ascii="Times New Roman" w:hAnsi="Times New Roman"/>
          <w:sz w:val="24"/>
          <w:szCs w:val="24"/>
        </w:rPr>
        <w:t xml:space="preserve">a </w:t>
      </w:r>
      <w:r w:rsidR="002023CA" w:rsidRPr="008C07FA">
        <w:rPr>
          <w:rFonts w:ascii="Times New Roman" w:hAnsi="Times New Roman"/>
          <w:sz w:val="24"/>
          <w:szCs w:val="24"/>
        </w:rPr>
        <w:t>„Tamási Város közigazgatási területén keletkező települési szilárd hulladék gyűjtése, elszállítása és kezelése közszolgáltatási szerződés keretében"</w:t>
      </w:r>
      <w:r w:rsidRPr="00561ED6">
        <w:rPr>
          <w:rFonts w:ascii="Times New Roman" w:hAnsi="Times New Roman"/>
          <w:b/>
          <w:i/>
          <w:iCs/>
          <w:sz w:val="24"/>
          <w:szCs w:val="24"/>
        </w:rPr>
        <w:t xml:space="preserve"> </w:t>
      </w:r>
      <w:r w:rsidRPr="00561ED6">
        <w:rPr>
          <w:rFonts w:ascii="Times New Roman" w:hAnsi="Times New Roman"/>
          <w:sz w:val="24"/>
          <w:szCs w:val="24"/>
        </w:rPr>
        <w:t>megnevezés alatt indított közbeszerzési eljárásban a Kbt. 62. § (1) bekezdés k) pont kb) alpont szerint az alábbi</w:t>
      </w:r>
    </w:p>
    <w:p w:rsidR="00211C7E" w:rsidRPr="00561ED6" w:rsidRDefault="00211C7E" w:rsidP="00211C7E">
      <w:pPr>
        <w:spacing w:before="120" w:after="120" w:line="240" w:lineRule="auto"/>
        <w:jc w:val="center"/>
        <w:rPr>
          <w:rFonts w:ascii="Times New Roman" w:hAnsi="Times New Roman"/>
          <w:b/>
          <w:sz w:val="24"/>
          <w:szCs w:val="24"/>
        </w:rPr>
      </w:pPr>
      <w:r w:rsidRPr="00561ED6">
        <w:rPr>
          <w:rFonts w:ascii="Times New Roman" w:hAnsi="Times New Roman"/>
          <w:b/>
          <w:sz w:val="24"/>
          <w:szCs w:val="24"/>
        </w:rPr>
        <w:t>nyilatkozatot</w:t>
      </w:r>
      <w:r w:rsidRPr="00561ED6">
        <w:rPr>
          <w:rFonts w:ascii="Times New Roman" w:hAnsi="Times New Roman"/>
          <w:sz w:val="24"/>
          <w:szCs w:val="24"/>
        </w:rPr>
        <w:t xml:space="preserve"> teszem:</w:t>
      </w:r>
    </w:p>
    <w:p w:rsidR="00211C7E" w:rsidRPr="00561ED6" w:rsidRDefault="00211C7E" w:rsidP="00211C7E">
      <w:pPr>
        <w:spacing w:before="120" w:after="120" w:line="240" w:lineRule="auto"/>
        <w:jc w:val="both"/>
        <w:rPr>
          <w:rFonts w:ascii="Times New Roman" w:hAnsi="Times New Roman"/>
          <w:sz w:val="24"/>
          <w:szCs w:val="24"/>
        </w:rPr>
      </w:pPr>
      <w:r w:rsidRPr="00561ED6">
        <w:rPr>
          <w:rFonts w:ascii="Times New Roman" w:hAnsi="Times New Roman"/>
          <w:sz w:val="24"/>
          <w:szCs w:val="24"/>
        </w:rPr>
        <w:t xml:space="preserve">Társaságunk olyan </w:t>
      </w:r>
      <w:r w:rsidRPr="00561ED6">
        <w:rPr>
          <w:rFonts w:ascii="Times New Roman" w:hAnsi="Times New Roman"/>
          <w:b/>
          <w:sz w:val="24"/>
          <w:szCs w:val="24"/>
        </w:rPr>
        <w:t>szabályozott tőzsdén nem jegyzett társaság</w:t>
      </w:r>
      <w:r w:rsidRPr="00561ED6">
        <w:rPr>
          <w:rFonts w:ascii="Times New Roman" w:hAnsi="Times New Roman"/>
          <w:sz w:val="24"/>
          <w:szCs w:val="24"/>
        </w:rPr>
        <w:t xml:space="preserve">, amelynek a pénzmosás és a terrorizmus finanszírozása megelőzéséről és megakadályozásáról szóló 2007. évi CXXXVI. törvény 3. § </w:t>
      </w:r>
      <w:r w:rsidRPr="00561ED6">
        <w:rPr>
          <w:rFonts w:ascii="Times New Roman" w:hAnsi="Times New Roman"/>
          <w:iCs/>
          <w:sz w:val="24"/>
          <w:szCs w:val="24"/>
        </w:rPr>
        <w:t xml:space="preserve">r) </w:t>
      </w:r>
      <w:r w:rsidRPr="00561ED6">
        <w:rPr>
          <w:rFonts w:ascii="Times New Roman" w:hAnsi="Times New Roman"/>
          <w:sz w:val="24"/>
          <w:szCs w:val="24"/>
        </w:rPr>
        <w:t xml:space="preserve">pont ra)-rb) vagy rc)-rd) pontjai szerinti </w:t>
      </w:r>
      <w:r w:rsidRPr="00561ED6">
        <w:rPr>
          <w:rFonts w:ascii="Times New Roman" w:hAnsi="Times New Roman"/>
          <w:b/>
          <w:sz w:val="24"/>
          <w:szCs w:val="24"/>
          <w:u w:val="single"/>
        </w:rPr>
        <w:t>tényleges tulajdonosa(i)</w:t>
      </w:r>
      <w:r w:rsidRPr="00561ED6">
        <w:rPr>
          <w:rFonts w:ascii="Times New Roman" w:hAnsi="Times New Roman"/>
          <w:sz w:val="24"/>
          <w:szCs w:val="24"/>
        </w:rPr>
        <w:t>.</w:t>
      </w:r>
    </w:p>
    <w:tbl>
      <w:tblPr>
        <w:tblW w:w="9360" w:type="dxa"/>
        <w:tblCellSpacing w:w="20" w:type="dxa"/>
        <w:tblInd w:w="163"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000"/>
      </w:tblPr>
      <w:tblGrid>
        <w:gridCol w:w="4860"/>
        <w:gridCol w:w="4500"/>
      </w:tblGrid>
      <w:tr w:rsidR="00211C7E" w:rsidRPr="00CF7E0B" w:rsidTr="005B6C38">
        <w:trPr>
          <w:cantSplit/>
          <w:tblHeader/>
          <w:tblCellSpacing w:w="20" w:type="dxa"/>
        </w:trPr>
        <w:tc>
          <w:tcPr>
            <w:tcW w:w="4800" w:type="dxa"/>
            <w:shd w:val="clear" w:color="auto" w:fill="D9E2F3"/>
            <w:vAlign w:val="center"/>
          </w:tcPr>
          <w:p w:rsidR="00211C7E" w:rsidRPr="00561ED6" w:rsidRDefault="00211C7E" w:rsidP="00211C7E">
            <w:pPr>
              <w:spacing w:after="0" w:line="240" w:lineRule="auto"/>
              <w:jc w:val="center"/>
              <w:rPr>
                <w:rFonts w:ascii="Times New Roman" w:eastAsia="Times New Roman" w:hAnsi="Times New Roman"/>
                <w:b/>
                <w:bCs/>
                <w:sz w:val="24"/>
                <w:szCs w:val="24"/>
                <w:lang w:eastAsia="hu-HU"/>
              </w:rPr>
            </w:pPr>
            <w:r w:rsidRPr="00561ED6">
              <w:rPr>
                <w:rFonts w:ascii="Times New Roman" w:eastAsia="Times New Roman" w:hAnsi="Times New Roman"/>
                <w:b/>
                <w:bCs/>
                <w:sz w:val="24"/>
                <w:szCs w:val="24"/>
                <w:lang w:eastAsia="hu-HU"/>
              </w:rPr>
              <w:t>A tényleges tulajdonos neve</w:t>
            </w:r>
            <w:r w:rsidRPr="00561ED6">
              <w:rPr>
                <w:rFonts w:ascii="Times New Roman" w:eastAsia="Times New Roman" w:hAnsi="Times New Roman"/>
                <w:bCs/>
                <w:sz w:val="24"/>
                <w:szCs w:val="24"/>
                <w:vertAlign w:val="superscript"/>
                <w:lang w:eastAsia="hu-HU"/>
              </w:rPr>
              <w:footnoteReference w:id="16"/>
            </w:r>
          </w:p>
        </w:tc>
        <w:tc>
          <w:tcPr>
            <w:tcW w:w="4440" w:type="dxa"/>
            <w:shd w:val="clear" w:color="auto" w:fill="D9E2F3"/>
            <w:vAlign w:val="center"/>
          </w:tcPr>
          <w:p w:rsidR="00211C7E" w:rsidRPr="00561ED6" w:rsidRDefault="00211C7E" w:rsidP="00211C7E">
            <w:pPr>
              <w:spacing w:after="0" w:line="240" w:lineRule="auto"/>
              <w:jc w:val="center"/>
              <w:rPr>
                <w:rFonts w:ascii="Times New Roman" w:eastAsia="Times New Roman" w:hAnsi="Times New Roman"/>
                <w:b/>
                <w:bCs/>
                <w:sz w:val="24"/>
                <w:szCs w:val="24"/>
                <w:lang w:eastAsia="hu-HU"/>
              </w:rPr>
            </w:pPr>
            <w:r w:rsidRPr="00561ED6">
              <w:rPr>
                <w:rFonts w:ascii="Times New Roman" w:eastAsia="Times New Roman" w:hAnsi="Times New Roman"/>
                <w:b/>
                <w:bCs/>
                <w:sz w:val="24"/>
                <w:szCs w:val="24"/>
                <w:lang w:eastAsia="hu-HU"/>
              </w:rPr>
              <w:t>A tényleges tulajdonos állandó lakóhelye</w:t>
            </w:r>
          </w:p>
        </w:tc>
      </w:tr>
      <w:tr w:rsidR="00211C7E" w:rsidRPr="00CF7E0B" w:rsidTr="00211C7E">
        <w:trPr>
          <w:cantSplit/>
          <w:tblCellSpacing w:w="20" w:type="dxa"/>
        </w:trPr>
        <w:tc>
          <w:tcPr>
            <w:tcW w:w="4800" w:type="dxa"/>
          </w:tcPr>
          <w:p w:rsidR="00211C7E" w:rsidRPr="00561ED6" w:rsidRDefault="00211C7E" w:rsidP="00211C7E">
            <w:pPr>
              <w:widowControl w:val="0"/>
              <w:tabs>
                <w:tab w:val="num" w:pos="360"/>
              </w:tabs>
              <w:spacing w:after="0" w:line="240" w:lineRule="auto"/>
              <w:ind w:left="459"/>
              <w:jc w:val="center"/>
              <w:rPr>
                <w:rFonts w:ascii="Times New Roman" w:eastAsia="Times New Roman" w:hAnsi="Times New Roman"/>
                <w:snapToGrid w:val="0"/>
                <w:sz w:val="24"/>
                <w:szCs w:val="24"/>
                <w:lang w:eastAsia="hu-HU"/>
              </w:rPr>
            </w:pPr>
          </w:p>
        </w:tc>
        <w:tc>
          <w:tcPr>
            <w:tcW w:w="4440" w:type="dxa"/>
          </w:tcPr>
          <w:p w:rsidR="00211C7E" w:rsidRPr="00561ED6" w:rsidRDefault="00211C7E" w:rsidP="00211C7E">
            <w:pPr>
              <w:widowControl w:val="0"/>
              <w:tabs>
                <w:tab w:val="num" w:pos="360"/>
              </w:tabs>
              <w:spacing w:after="0" w:line="240" w:lineRule="auto"/>
              <w:ind w:left="459"/>
              <w:jc w:val="center"/>
              <w:rPr>
                <w:rFonts w:ascii="Times New Roman" w:eastAsia="Times New Roman" w:hAnsi="Times New Roman"/>
                <w:snapToGrid w:val="0"/>
                <w:sz w:val="24"/>
                <w:szCs w:val="24"/>
                <w:lang w:eastAsia="hu-HU"/>
              </w:rPr>
            </w:pPr>
          </w:p>
        </w:tc>
      </w:tr>
      <w:tr w:rsidR="00211C7E" w:rsidRPr="00CF7E0B" w:rsidTr="00211C7E">
        <w:trPr>
          <w:cantSplit/>
          <w:tblCellSpacing w:w="20" w:type="dxa"/>
        </w:trPr>
        <w:tc>
          <w:tcPr>
            <w:tcW w:w="4800" w:type="dxa"/>
          </w:tcPr>
          <w:p w:rsidR="00211C7E" w:rsidRPr="00561ED6" w:rsidRDefault="00211C7E" w:rsidP="00211C7E">
            <w:pPr>
              <w:widowControl w:val="0"/>
              <w:tabs>
                <w:tab w:val="num" w:pos="360"/>
              </w:tabs>
              <w:spacing w:after="0" w:line="240" w:lineRule="auto"/>
              <w:ind w:left="459"/>
              <w:jc w:val="center"/>
              <w:rPr>
                <w:rFonts w:ascii="Times New Roman" w:eastAsia="Times New Roman" w:hAnsi="Times New Roman"/>
                <w:snapToGrid w:val="0"/>
                <w:sz w:val="24"/>
                <w:szCs w:val="24"/>
                <w:lang w:eastAsia="hu-HU"/>
              </w:rPr>
            </w:pPr>
          </w:p>
        </w:tc>
        <w:tc>
          <w:tcPr>
            <w:tcW w:w="4440" w:type="dxa"/>
          </w:tcPr>
          <w:p w:rsidR="00211C7E" w:rsidRPr="00561ED6" w:rsidRDefault="00211C7E" w:rsidP="00211C7E">
            <w:pPr>
              <w:widowControl w:val="0"/>
              <w:tabs>
                <w:tab w:val="num" w:pos="360"/>
              </w:tabs>
              <w:spacing w:after="0" w:line="240" w:lineRule="auto"/>
              <w:ind w:left="459"/>
              <w:jc w:val="center"/>
              <w:rPr>
                <w:rFonts w:ascii="Times New Roman" w:eastAsia="Times New Roman" w:hAnsi="Times New Roman"/>
                <w:snapToGrid w:val="0"/>
                <w:sz w:val="24"/>
                <w:szCs w:val="24"/>
                <w:lang w:eastAsia="hu-HU"/>
              </w:rPr>
            </w:pPr>
          </w:p>
        </w:tc>
      </w:tr>
    </w:tbl>
    <w:p w:rsidR="00211C7E" w:rsidRPr="00561ED6" w:rsidRDefault="00211C7E" w:rsidP="00211C7E">
      <w:pPr>
        <w:spacing w:before="120" w:after="120" w:line="240" w:lineRule="auto"/>
        <w:jc w:val="both"/>
        <w:rPr>
          <w:rFonts w:ascii="Times New Roman" w:hAnsi="Times New Roman"/>
          <w:sz w:val="24"/>
          <w:szCs w:val="24"/>
        </w:rPr>
      </w:pPr>
      <w:r w:rsidRPr="00561ED6">
        <w:rPr>
          <w:rFonts w:ascii="Times New Roman" w:hAnsi="Times New Roman"/>
          <w:sz w:val="24"/>
          <w:szCs w:val="24"/>
        </w:rPr>
        <w:t>vagy</w:t>
      </w:r>
      <w:r w:rsidRPr="00561ED6">
        <w:rPr>
          <w:rFonts w:ascii="Times New Roman" w:hAnsi="Times New Roman"/>
          <w:sz w:val="24"/>
          <w:szCs w:val="24"/>
          <w:vertAlign w:val="superscript"/>
        </w:rPr>
        <w:footnoteReference w:id="17"/>
      </w:r>
    </w:p>
    <w:p w:rsidR="00715AB2" w:rsidRPr="00561ED6" w:rsidRDefault="00715AB2" w:rsidP="00715AB2">
      <w:pPr>
        <w:widowControl w:val="0"/>
        <w:ind w:right="-108"/>
        <w:jc w:val="both"/>
        <w:rPr>
          <w:rFonts w:ascii="Times New Roman" w:hAnsi="Times New Roman"/>
          <w:b/>
          <w:i/>
          <w:color w:val="000000"/>
          <w:sz w:val="24"/>
          <w:szCs w:val="24"/>
        </w:rPr>
      </w:pPr>
      <w:r w:rsidRPr="00561ED6">
        <w:rPr>
          <w:rFonts w:ascii="Times New Roman" w:hAnsi="Times New Roman"/>
          <w:b/>
          <w:i/>
          <w:color w:val="000000"/>
          <w:sz w:val="24"/>
          <w:szCs w:val="24"/>
        </w:rPr>
        <w:t>a Társaság</w:t>
      </w:r>
      <w:r w:rsidR="00B30C10">
        <w:rPr>
          <w:rFonts w:ascii="Times New Roman" w:hAnsi="Times New Roman"/>
          <w:b/>
          <w:i/>
          <w:color w:val="000000"/>
          <w:sz w:val="24"/>
          <w:szCs w:val="24"/>
        </w:rPr>
        <w:t>nak</w:t>
      </w:r>
      <w:r w:rsidRPr="00561ED6">
        <w:rPr>
          <w:rFonts w:ascii="Times New Roman" w:hAnsi="Times New Roman"/>
          <w:b/>
          <w:i/>
          <w:color w:val="000000"/>
          <w:sz w:val="24"/>
          <w:szCs w:val="24"/>
        </w:rPr>
        <w:t xml:space="preserve"> a pénzmosásról szóló törvény 3. § r) pont ra)-rb) vagy rc)-rd) alpontja szerinti tényleges tulajdonos</w:t>
      </w:r>
      <w:r w:rsidR="00B30C10">
        <w:rPr>
          <w:rFonts w:ascii="Times New Roman" w:hAnsi="Times New Roman"/>
          <w:b/>
          <w:i/>
          <w:color w:val="000000"/>
          <w:sz w:val="24"/>
          <w:szCs w:val="24"/>
        </w:rPr>
        <w:t>a nincsen</w:t>
      </w:r>
      <w:r w:rsidRPr="00561ED6">
        <w:rPr>
          <w:rFonts w:ascii="Times New Roman" w:hAnsi="Times New Roman"/>
          <w:b/>
          <w:i/>
          <w:color w:val="000000"/>
          <w:sz w:val="24"/>
          <w:szCs w:val="24"/>
        </w:rPr>
        <w:t>!</w:t>
      </w:r>
    </w:p>
    <w:p w:rsidR="00990DF3" w:rsidRPr="00561ED6" w:rsidRDefault="00990DF3" w:rsidP="00990DF3">
      <w:pPr>
        <w:widowControl w:val="0"/>
        <w:ind w:right="-108"/>
        <w:jc w:val="both"/>
        <w:rPr>
          <w:rFonts w:ascii="Times New Roman" w:hAnsi="Times New Roman"/>
          <w:b/>
          <w:color w:val="000000"/>
          <w:sz w:val="24"/>
          <w:szCs w:val="24"/>
        </w:rPr>
      </w:pPr>
      <w:r w:rsidRPr="00561ED6">
        <w:rPr>
          <w:rFonts w:ascii="Times New Roman" w:hAnsi="Times New Roman"/>
          <w:b/>
          <w:color w:val="000000"/>
          <w:sz w:val="24"/>
          <w:szCs w:val="24"/>
        </w:rPr>
        <w:t>II. A Kbt. 62. § (1) bekezdés k) pont kc) alpontjára vonatkozóan a Társaságban:</w:t>
      </w:r>
    </w:p>
    <w:p w:rsidR="00990DF3" w:rsidRPr="00561ED6" w:rsidRDefault="00990DF3" w:rsidP="00990DF3">
      <w:pPr>
        <w:widowControl w:val="0"/>
        <w:ind w:right="-108"/>
        <w:jc w:val="center"/>
        <w:rPr>
          <w:rFonts w:ascii="Times New Roman" w:hAnsi="Times New Roman"/>
          <w:color w:val="000000"/>
          <w:sz w:val="24"/>
          <w:szCs w:val="24"/>
        </w:rPr>
      </w:pPr>
      <w:r w:rsidRPr="00561ED6">
        <w:rPr>
          <w:rFonts w:ascii="Times New Roman" w:hAnsi="Times New Roman"/>
          <w:b/>
          <w:i/>
          <w:color w:val="000000"/>
          <w:sz w:val="24"/>
          <w:szCs w:val="24"/>
        </w:rPr>
        <w:t>nincs</w:t>
      </w:r>
      <w:r w:rsidRPr="00561ED6">
        <w:rPr>
          <w:rFonts w:ascii="Times New Roman" w:hAnsi="Times New Roman"/>
          <w:color w:val="000000"/>
          <w:sz w:val="24"/>
          <w:szCs w:val="24"/>
        </w:rPr>
        <w:t xml:space="preserve"> / </w:t>
      </w:r>
      <w:r w:rsidRPr="00561ED6">
        <w:rPr>
          <w:rFonts w:ascii="Times New Roman" w:hAnsi="Times New Roman"/>
          <w:b/>
          <w:i/>
          <w:color w:val="000000"/>
          <w:sz w:val="24"/>
          <w:szCs w:val="24"/>
        </w:rPr>
        <w:t>van</w:t>
      </w:r>
      <w:r w:rsidRPr="00561ED6">
        <w:rPr>
          <w:rStyle w:val="Lbjegyzet-hivatkozs"/>
          <w:rFonts w:ascii="Times New Roman" w:hAnsi="Times New Roman"/>
          <w:i/>
          <w:color w:val="000000"/>
          <w:sz w:val="24"/>
          <w:szCs w:val="24"/>
        </w:rPr>
        <w:footnoteReference w:id="18"/>
      </w:r>
      <w:r w:rsidRPr="00561ED6">
        <w:rPr>
          <w:rFonts w:ascii="Times New Roman" w:hAnsi="Times New Roman"/>
          <w:color w:val="000000"/>
          <w:sz w:val="24"/>
          <w:szCs w:val="24"/>
        </w:rPr>
        <w:t xml:space="preserve"> </w:t>
      </w:r>
    </w:p>
    <w:p w:rsidR="00990DF3" w:rsidRPr="00561ED6" w:rsidRDefault="00990DF3" w:rsidP="00990DF3">
      <w:pPr>
        <w:widowControl w:val="0"/>
        <w:ind w:right="-108"/>
        <w:jc w:val="center"/>
        <w:rPr>
          <w:rFonts w:ascii="Times New Roman" w:hAnsi="Times New Roman"/>
          <w:color w:val="000000"/>
          <w:sz w:val="24"/>
          <w:szCs w:val="24"/>
        </w:rPr>
      </w:pPr>
    </w:p>
    <w:p w:rsidR="00990DF3" w:rsidRPr="00561ED6" w:rsidRDefault="00990DF3" w:rsidP="00990DF3">
      <w:pPr>
        <w:widowControl w:val="0"/>
        <w:ind w:right="-108"/>
        <w:jc w:val="both"/>
        <w:rPr>
          <w:rFonts w:ascii="Times New Roman" w:hAnsi="Times New Roman"/>
          <w:color w:val="000000"/>
          <w:sz w:val="24"/>
          <w:szCs w:val="24"/>
        </w:rPr>
      </w:pPr>
      <w:r w:rsidRPr="00561ED6">
        <w:rPr>
          <w:rFonts w:ascii="Times New Roman" w:hAnsi="Times New Roman"/>
          <w:color w:val="000000"/>
          <w:sz w:val="24"/>
          <w:szCs w:val="24"/>
        </w:rPr>
        <w:lastRenderedPageBreak/>
        <w:t>olyan jogi személy vagy személyes joga szerint jogképes szervezet, amely a Társaságban közvetetten vagy közvetlenül több, mint 25%-os tulajdoni résszel vagy szavazati joggal rendelkezik:</w:t>
      </w:r>
    </w:p>
    <w:p w:rsidR="00990DF3" w:rsidRPr="00561ED6" w:rsidRDefault="00990DF3" w:rsidP="00990DF3">
      <w:pPr>
        <w:widowControl w:val="0"/>
        <w:ind w:right="-108"/>
        <w:jc w:val="both"/>
        <w:rPr>
          <w:rFonts w:ascii="Times New Roman" w:hAnsi="Times New Roman"/>
          <w:color w:val="000000"/>
          <w:sz w:val="24"/>
          <w:szCs w:val="24"/>
        </w:rPr>
      </w:pPr>
    </w:p>
    <w:p w:rsidR="00990DF3" w:rsidRPr="00561ED6" w:rsidRDefault="00990DF3" w:rsidP="00990DF3">
      <w:pPr>
        <w:widowControl w:val="0"/>
        <w:ind w:right="-108"/>
        <w:jc w:val="both"/>
        <w:rPr>
          <w:rFonts w:ascii="Times New Roman" w:hAnsi="Times New Roman"/>
          <w:color w:val="000000"/>
          <w:sz w:val="24"/>
          <w:szCs w:val="24"/>
        </w:rPr>
      </w:pPr>
      <w:r w:rsidRPr="00561ED6">
        <w:rPr>
          <w:rFonts w:ascii="Times New Roman" w:hAnsi="Times New Roman"/>
          <w:color w:val="000000"/>
          <w:sz w:val="24"/>
          <w:szCs w:val="24"/>
        </w:rPr>
        <w:t>- cégnév (székhely: …………)</w:t>
      </w:r>
    </w:p>
    <w:p w:rsidR="00990DF3" w:rsidRPr="00561ED6" w:rsidRDefault="00990DF3" w:rsidP="00990DF3">
      <w:pPr>
        <w:widowControl w:val="0"/>
        <w:ind w:right="-108"/>
        <w:jc w:val="both"/>
        <w:rPr>
          <w:rFonts w:ascii="Times New Roman" w:hAnsi="Times New Roman"/>
          <w:color w:val="000000"/>
          <w:sz w:val="24"/>
          <w:szCs w:val="24"/>
        </w:rPr>
      </w:pPr>
    </w:p>
    <w:p w:rsidR="00990DF3" w:rsidRPr="00561ED6" w:rsidRDefault="00990DF3" w:rsidP="00990DF3">
      <w:pPr>
        <w:widowControl w:val="0"/>
        <w:ind w:right="-108"/>
        <w:jc w:val="both"/>
        <w:rPr>
          <w:rFonts w:ascii="Times New Roman" w:hAnsi="Times New Roman"/>
          <w:color w:val="000000"/>
          <w:sz w:val="24"/>
          <w:szCs w:val="24"/>
        </w:rPr>
      </w:pPr>
      <w:r w:rsidRPr="00561ED6">
        <w:rPr>
          <w:rFonts w:ascii="Times New Roman" w:hAnsi="Times New Roman"/>
          <w:color w:val="000000"/>
          <w:sz w:val="24"/>
          <w:szCs w:val="24"/>
        </w:rPr>
        <w:t>- cégnév (székhely: …………)</w:t>
      </w:r>
    </w:p>
    <w:p w:rsidR="00990DF3" w:rsidRPr="00561ED6" w:rsidRDefault="00990DF3" w:rsidP="00990DF3">
      <w:pPr>
        <w:widowControl w:val="0"/>
        <w:ind w:right="-108"/>
        <w:jc w:val="both"/>
        <w:rPr>
          <w:rFonts w:ascii="Times New Roman" w:hAnsi="Times New Roman"/>
          <w:color w:val="000000"/>
          <w:sz w:val="24"/>
          <w:szCs w:val="24"/>
        </w:rPr>
      </w:pPr>
    </w:p>
    <w:p w:rsidR="00990DF3" w:rsidRPr="00561ED6" w:rsidRDefault="00990DF3" w:rsidP="00990DF3">
      <w:pPr>
        <w:widowControl w:val="0"/>
        <w:ind w:right="-108"/>
        <w:jc w:val="both"/>
        <w:rPr>
          <w:rFonts w:ascii="Times New Roman" w:hAnsi="Times New Roman"/>
          <w:color w:val="000000"/>
          <w:sz w:val="24"/>
          <w:szCs w:val="24"/>
        </w:rPr>
      </w:pPr>
      <w:r w:rsidRPr="00561ED6">
        <w:rPr>
          <w:rFonts w:ascii="Times New Roman" w:hAnsi="Times New Roman"/>
          <w:color w:val="000000"/>
          <w:sz w:val="24"/>
          <w:szCs w:val="24"/>
        </w:rPr>
        <w:t>A megnevezett cégek vonatkozásában a Kbt. 62. § (1) bekezdés k) pont kc) alpontjában hivatkozott kizáró feltétel nem áll fenn.</w:t>
      </w:r>
    </w:p>
    <w:p w:rsidR="00990DF3" w:rsidRPr="00561ED6" w:rsidRDefault="00990DF3" w:rsidP="00715AB2">
      <w:pPr>
        <w:widowControl w:val="0"/>
        <w:ind w:right="-108"/>
        <w:jc w:val="both"/>
        <w:rPr>
          <w:rFonts w:ascii="Times New Roman" w:hAnsi="Times New Roman"/>
          <w:b/>
          <w:i/>
          <w:color w:val="000000"/>
          <w:sz w:val="24"/>
          <w:szCs w:val="24"/>
        </w:rPr>
      </w:pPr>
    </w:p>
    <w:p w:rsidR="00211C7E" w:rsidRPr="00561ED6" w:rsidRDefault="00A548E9" w:rsidP="00561ED6">
      <w:pPr>
        <w:widowControl w:val="0"/>
        <w:ind w:right="-108"/>
        <w:jc w:val="both"/>
        <w:rPr>
          <w:rFonts w:ascii="Times New Roman" w:hAnsi="Times New Roman"/>
          <w:sz w:val="24"/>
          <w:szCs w:val="24"/>
        </w:rPr>
      </w:pPr>
      <w:r w:rsidRPr="00561ED6">
        <w:rPr>
          <w:rFonts w:ascii="Times New Roman" w:hAnsi="Times New Roman"/>
          <w:b/>
          <w:sz w:val="24"/>
          <w:szCs w:val="24"/>
          <w:u w:val="single"/>
        </w:rPr>
        <w:t xml:space="preserve"> </w:t>
      </w:r>
    </w:p>
    <w:tbl>
      <w:tblPr>
        <w:tblW w:w="0" w:type="auto"/>
        <w:tblLook w:val="04A0"/>
      </w:tblPr>
      <w:tblGrid>
        <w:gridCol w:w="1460"/>
        <w:gridCol w:w="3509"/>
        <w:gridCol w:w="4317"/>
      </w:tblGrid>
      <w:tr w:rsidR="00211C7E" w:rsidRPr="00CF7E0B" w:rsidTr="00211C7E">
        <w:tc>
          <w:tcPr>
            <w:tcW w:w="9488" w:type="dxa"/>
            <w:gridSpan w:val="3"/>
          </w:tcPr>
          <w:p w:rsidR="00211C7E" w:rsidRPr="00561ED6" w:rsidRDefault="00211C7E" w:rsidP="00211C7E">
            <w:pPr>
              <w:spacing w:before="120" w:after="120"/>
              <w:jc w:val="both"/>
              <w:rPr>
                <w:rFonts w:ascii="Times New Roman" w:hAnsi="Times New Roman"/>
                <w:sz w:val="24"/>
                <w:szCs w:val="24"/>
              </w:rPr>
            </w:pPr>
            <w:r w:rsidRPr="00561ED6">
              <w:rPr>
                <w:rFonts w:ascii="Times New Roman" w:hAnsi="Times New Roman"/>
                <w:sz w:val="24"/>
                <w:szCs w:val="24"/>
              </w:rPr>
              <w:t>Keltezés (helység, év, hónap, nap)</w:t>
            </w:r>
          </w:p>
        </w:tc>
      </w:tr>
      <w:tr w:rsidR="00211C7E" w:rsidRPr="00CF7E0B" w:rsidTr="00211C7E">
        <w:tc>
          <w:tcPr>
            <w:tcW w:w="1495" w:type="dxa"/>
          </w:tcPr>
          <w:p w:rsidR="00211C7E" w:rsidRPr="00561ED6" w:rsidRDefault="00211C7E" w:rsidP="00211C7E">
            <w:pPr>
              <w:spacing w:before="120" w:after="120"/>
              <w:jc w:val="both"/>
              <w:rPr>
                <w:rFonts w:ascii="Times New Roman" w:hAnsi="Times New Roman"/>
                <w:sz w:val="24"/>
                <w:szCs w:val="24"/>
              </w:rPr>
            </w:pPr>
          </w:p>
        </w:tc>
        <w:tc>
          <w:tcPr>
            <w:tcW w:w="3603" w:type="dxa"/>
          </w:tcPr>
          <w:p w:rsidR="00211C7E" w:rsidRPr="00561ED6" w:rsidRDefault="00211C7E" w:rsidP="00211C7E">
            <w:pPr>
              <w:spacing w:before="120" w:after="120"/>
              <w:jc w:val="both"/>
              <w:rPr>
                <w:rFonts w:ascii="Times New Roman" w:hAnsi="Times New Roman"/>
                <w:sz w:val="24"/>
                <w:szCs w:val="24"/>
              </w:rPr>
            </w:pPr>
          </w:p>
        </w:tc>
        <w:tc>
          <w:tcPr>
            <w:tcW w:w="4390" w:type="dxa"/>
            <w:tcBorders>
              <w:bottom w:val="single" w:sz="4" w:space="0" w:color="auto"/>
            </w:tcBorders>
          </w:tcPr>
          <w:p w:rsidR="00211C7E" w:rsidRPr="00561ED6" w:rsidRDefault="00211C7E" w:rsidP="00211C7E">
            <w:pPr>
              <w:spacing w:before="120" w:after="120"/>
              <w:jc w:val="both"/>
              <w:rPr>
                <w:rFonts w:ascii="Times New Roman" w:hAnsi="Times New Roman"/>
                <w:sz w:val="24"/>
                <w:szCs w:val="24"/>
              </w:rPr>
            </w:pPr>
          </w:p>
        </w:tc>
      </w:tr>
      <w:tr w:rsidR="00211C7E" w:rsidRPr="00CF7E0B" w:rsidTr="00211C7E">
        <w:tc>
          <w:tcPr>
            <w:tcW w:w="1495" w:type="dxa"/>
          </w:tcPr>
          <w:p w:rsidR="00211C7E" w:rsidRPr="00561ED6" w:rsidRDefault="00211C7E" w:rsidP="00211C7E">
            <w:pPr>
              <w:spacing w:before="120" w:after="120"/>
              <w:jc w:val="both"/>
              <w:rPr>
                <w:rFonts w:ascii="Times New Roman" w:hAnsi="Times New Roman"/>
                <w:sz w:val="24"/>
                <w:szCs w:val="24"/>
              </w:rPr>
            </w:pPr>
          </w:p>
        </w:tc>
        <w:tc>
          <w:tcPr>
            <w:tcW w:w="3603" w:type="dxa"/>
          </w:tcPr>
          <w:p w:rsidR="00211C7E" w:rsidRPr="00561ED6" w:rsidRDefault="00211C7E" w:rsidP="00211C7E">
            <w:pPr>
              <w:spacing w:before="120" w:after="120"/>
              <w:jc w:val="both"/>
              <w:rPr>
                <w:rFonts w:ascii="Times New Roman" w:hAnsi="Times New Roman"/>
                <w:sz w:val="24"/>
                <w:szCs w:val="24"/>
              </w:rPr>
            </w:pPr>
          </w:p>
        </w:tc>
        <w:tc>
          <w:tcPr>
            <w:tcW w:w="4390" w:type="dxa"/>
            <w:tcBorders>
              <w:top w:val="single" w:sz="4" w:space="0" w:color="auto"/>
            </w:tcBorders>
            <w:vAlign w:val="center"/>
          </w:tcPr>
          <w:p w:rsidR="00211C7E" w:rsidRPr="00561ED6" w:rsidRDefault="00211C7E" w:rsidP="00211C7E">
            <w:pPr>
              <w:tabs>
                <w:tab w:val="center" w:pos="6521"/>
              </w:tabs>
              <w:spacing w:before="120" w:after="120"/>
              <w:jc w:val="center"/>
              <w:rPr>
                <w:rFonts w:ascii="Times New Roman" w:hAnsi="Times New Roman"/>
                <w:sz w:val="24"/>
                <w:szCs w:val="24"/>
              </w:rPr>
            </w:pPr>
            <w:r w:rsidRPr="00561ED6">
              <w:rPr>
                <w:rFonts w:ascii="Times New Roman" w:hAnsi="Times New Roman"/>
                <w:sz w:val="24"/>
                <w:szCs w:val="24"/>
              </w:rPr>
              <w:t>(cégjegyzésre jogosult vagy szabályszerűen meghatalmazott képviselő aláírása)</w:t>
            </w:r>
          </w:p>
        </w:tc>
      </w:tr>
    </w:tbl>
    <w:p w:rsidR="00211C7E" w:rsidRPr="00561ED6" w:rsidRDefault="00211C7E" w:rsidP="00211C7E">
      <w:pPr>
        <w:autoSpaceDE w:val="0"/>
        <w:autoSpaceDN w:val="0"/>
        <w:adjustRightInd w:val="0"/>
        <w:spacing w:after="0" w:line="240" w:lineRule="auto"/>
        <w:rPr>
          <w:rFonts w:ascii="Times New Roman" w:hAnsi="Times New Roman"/>
          <w:b/>
          <w:sz w:val="24"/>
          <w:szCs w:val="24"/>
        </w:rPr>
      </w:pPr>
      <w:r w:rsidRPr="00561ED6">
        <w:rPr>
          <w:rFonts w:ascii="Times New Roman" w:hAnsi="Times New Roman"/>
          <w:b/>
          <w:sz w:val="24"/>
          <w:szCs w:val="24"/>
        </w:rPr>
        <w:br w:type="page"/>
      </w:r>
    </w:p>
    <w:p w:rsidR="00211C7E" w:rsidRPr="00DE7C4C" w:rsidRDefault="00211C7E" w:rsidP="00211C7E">
      <w:pPr>
        <w:autoSpaceDE w:val="0"/>
        <w:autoSpaceDN w:val="0"/>
        <w:adjustRightInd w:val="0"/>
        <w:spacing w:after="0" w:line="240" w:lineRule="auto"/>
        <w:rPr>
          <w:rFonts w:ascii="Times New Roman" w:eastAsia="Times New Roman" w:hAnsi="Times New Roman"/>
          <w:sz w:val="24"/>
          <w:szCs w:val="24"/>
          <w:lang w:eastAsia="hu-HU"/>
        </w:rPr>
      </w:pPr>
    </w:p>
    <w:p w:rsidR="00211C7E" w:rsidRPr="00B30C10" w:rsidRDefault="002B061B" w:rsidP="00EC41E9">
      <w:pPr>
        <w:spacing w:after="0" w:line="240" w:lineRule="auto"/>
        <w:jc w:val="right"/>
        <w:rPr>
          <w:rFonts w:ascii="Times New Roman" w:hAnsi="Times New Roman"/>
          <w:b/>
          <w:sz w:val="24"/>
          <w:szCs w:val="24"/>
        </w:rPr>
      </w:pPr>
      <w:r>
        <w:rPr>
          <w:rFonts w:ascii="Times New Roman" w:hAnsi="Times New Roman"/>
          <w:b/>
          <w:sz w:val="24"/>
          <w:szCs w:val="24"/>
        </w:rPr>
        <w:t>22.</w:t>
      </w:r>
      <w:r w:rsidRPr="00B30C10">
        <w:rPr>
          <w:rFonts w:ascii="Times New Roman" w:hAnsi="Times New Roman"/>
          <w:b/>
          <w:sz w:val="24"/>
          <w:szCs w:val="24"/>
        </w:rPr>
        <w:t xml:space="preserve"> </w:t>
      </w:r>
      <w:r w:rsidR="00211C7E" w:rsidRPr="00B30C10">
        <w:rPr>
          <w:rFonts w:ascii="Times New Roman" w:hAnsi="Times New Roman"/>
          <w:b/>
          <w:sz w:val="24"/>
          <w:szCs w:val="24"/>
        </w:rPr>
        <w:t>sz. melléklet</w:t>
      </w:r>
    </w:p>
    <w:p w:rsidR="00211C7E" w:rsidRPr="00B30C10" w:rsidRDefault="00211C7E" w:rsidP="00211C7E">
      <w:pPr>
        <w:pStyle w:val="Listaszerbekezds"/>
        <w:ind w:left="786"/>
        <w:jc w:val="center"/>
        <w:rPr>
          <w:b/>
          <w:szCs w:val="24"/>
        </w:rPr>
      </w:pPr>
    </w:p>
    <w:p w:rsidR="00211C7E" w:rsidRPr="00B30C10" w:rsidRDefault="00211C7E" w:rsidP="00DE7C4C">
      <w:pPr>
        <w:keepNext/>
        <w:shd w:val="clear" w:color="auto" w:fill="D9E2F3" w:themeFill="accent5" w:themeFillTint="33"/>
        <w:spacing w:after="240" w:line="240" w:lineRule="auto"/>
        <w:jc w:val="center"/>
        <w:outlineLvl w:val="0"/>
        <w:rPr>
          <w:rFonts w:ascii="Times New Roman" w:eastAsia="Times New Roman" w:hAnsi="Times New Roman"/>
          <w:b/>
          <w:bCs/>
          <w:caps/>
          <w:sz w:val="24"/>
          <w:szCs w:val="24"/>
          <w:lang w:eastAsia="hu-HU"/>
        </w:rPr>
      </w:pPr>
      <w:r w:rsidRPr="00B30C10">
        <w:rPr>
          <w:rFonts w:ascii="Times New Roman" w:eastAsia="Times New Roman" w:hAnsi="Times New Roman"/>
          <w:b/>
          <w:bCs/>
          <w:caps/>
          <w:sz w:val="24"/>
          <w:szCs w:val="24"/>
          <w:lang w:eastAsia="hu-HU"/>
        </w:rPr>
        <w:t>NYILATKOZAT FELELŐSSÉGBIZTOSÍTÁSRÓL</w:t>
      </w:r>
    </w:p>
    <w:p w:rsidR="00211C7E" w:rsidRPr="00B30C10" w:rsidRDefault="00211C7E" w:rsidP="00211C7E">
      <w:pPr>
        <w:spacing w:after="0"/>
        <w:ind w:left="426"/>
        <w:jc w:val="center"/>
        <w:rPr>
          <w:rFonts w:ascii="Times New Roman" w:hAnsi="Times New Roman"/>
          <w:b/>
          <w:sz w:val="24"/>
          <w:szCs w:val="24"/>
        </w:rPr>
      </w:pPr>
    </w:p>
    <w:p w:rsidR="00211C7E" w:rsidRPr="00B30C10" w:rsidRDefault="00211C7E" w:rsidP="00211C7E">
      <w:pPr>
        <w:ind w:left="360"/>
        <w:jc w:val="both"/>
        <w:rPr>
          <w:rFonts w:ascii="Times New Roman" w:hAnsi="Times New Roman"/>
          <w:i/>
          <w:sz w:val="24"/>
          <w:szCs w:val="24"/>
        </w:rPr>
      </w:pPr>
      <w:r w:rsidRPr="00B30C10">
        <w:rPr>
          <w:rFonts w:ascii="Times New Roman" w:hAnsi="Times New Roman"/>
          <w:sz w:val="24"/>
          <w:szCs w:val="24"/>
        </w:rPr>
        <w:t>Alulírott …………………………………………………………………, mint a(z) ……………….………………….............................................................. (székhely: ………...................................…….......................................) ajánlattevő szervezet cé</w:t>
      </w:r>
      <w:r w:rsidR="002E15FE" w:rsidRPr="00B30C10">
        <w:rPr>
          <w:rFonts w:ascii="Times New Roman" w:hAnsi="Times New Roman"/>
          <w:sz w:val="24"/>
          <w:szCs w:val="24"/>
        </w:rPr>
        <w:t>gjegyzésre jogosult képviselője</w:t>
      </w:r>
      <w:r w:rsidRPr="00B30C10">
        <w:rPr>
          <w:rFonts w:ascii="Times New Roman" w:hAnsi="Times New Roman"/>
          <w:i/>
          <w:sz w:val="24"/>
          <w:szCs w:val="24"/>
        </w:rPr>
        <w:t xml:space="preserve"> </w:t>
      </w:r>
      <w:r w:rsidR="00B30C10" w:rsidRPr="00B30C10">
        <w:rPr>
          <w:rFonts w:ascii="Times New Roman" w:hAnsi="Times New Roman"/>
          <w:sz w:val="24"/>
          <w:szCs w:val="24"/>
        </w:rPr>
        <w:t>„Tamási Város közigazgatási területén keletkező települési szilárd hulladék gyűjtése, elszállítása és kezelése közszolgáltatási szerződés keretében"</w:t>
      </w:r>
      <w:r w:rsidRPr="00B30C10">
        <w:rPr>
          <w:rFonts w:ascii="Times New Roman" w:hAnsi="Times New Roman"/>
          <w:i/>
          <w:sz w:val="24"/>
          <w:szCs w:val="24"/>
        </w:rPr>
        <w:t xml:space="preserve"> </w:t>
      </w:r>
      <w:r w:rsidRPr="00B30C10">
        <w:rPr>
          <w:rFonts w:ascii="Times New Roman" w:hAnsi="Times New Roman"/>
          <w:sz w:val="24"/>
          <w:szCs w:val="24"/>
        </w:rPr>
        <w:t xml:space="preserve">tárgyában kiírt közbeszerzési eljárás során </w:t>
      </w:r>
    </w:p>
    <w:p w:rsidR="00211C7E" w:rsidRPr="00B30C10" w:rsidRDefault="00B30C10" w:rsidP="00211C7E">
      <w:pPr>
        <w:ind w:left="360"/>
        <w:rPr>
          <w:rFonts w:ascii="Times New Roman" w:hAnsi="Times New Roman"/>
          <w:b/>
          <w:bCs/>
          <w:sz w:val="24"/>
          <w:szCs w:val="24"/>
        </w:rPr>
      </w:pPr>
      <w:r w:rsidRPr="00B30C10">
        <w:rPr>
          <w:rFonts w:ascii="Times New Roman" w:hAnsi="Times New Roman"/>
          <w:sz w:val="24"/>
          <w:szCs w:val="24"/>
        </w:rPr>
        <w:t>e</w:t>
      </w:r>
      <w:r w:rsidR="00211C7E" w:rsidRPr="00B30C10">
        <w:rPr>
          <w:rFonts w:ascii="Times New Roman" w:hAnsi="Times New Roman"/>
          <w:sz w:val="24"/>
          <w:szCs w:val="24"/>
        </w:rPr>
        <w:t>zúton</w:t>
      </w:r>
    </w:p>
    <w:p w:rsidR="00211C7E" w:rsidRPr="00B30C10" w:rsidRDefault="00211C7E" w:rsidP="00211C7E">
      <w:pPr>
        <w:ind w:left="360"/>
        <w:jc w:val="center"/>
        <w:rPr>
          <w:rFonts w:ascii="Times New Roman" w:hAnsi="Times New Roman"/>
          <w:b/>
          <w:bCs/>
          <w:sz w:val="24"/>
          <w:szCs w:val="24"/>
        </w:rPr>
      </w:pPr>
      <w:r w:rsidRPr="00B30C10">
        <w:rPr>
          <w:rFonts w:ascii="Times New Roman" w:hAnsi="Times New Roman"/>
          <w:b/>
          <w:bCs/>
          <w:sz w:val="24"/>
          <w:szCs w:val="24"/>
        </w:rPr>
        <w:t>n y i l a t k o z o m, hogy</w:t>
      </w:r>
    </w:p>
    <w:p w:rsidR="00211C7E" w:rsidRPr="00B30C10" w:rsidRDefault="00211C7E" w:rsidP="00211C7E">
      <w:pPr>
        <w:pStyle w:val="NormlWeb"/>
        <w:spacing w:before="0"/>
        <w:ind w:left="360" w:right="150"/>
        <w:jc w:val="both"/>
        <w:rPr>
          <w:shd w:val="clear" w:color="auto" w:fill="FFFFFF"/>
        </w:rPr>
      </w:pPr>
      <w:r w:rsidRPr="00B30C10">
        <w:t>nyertességem esetén vállalom, hogy a szerződéskötés időpontjában az ajánlattéli felhívásban előírt</w:t>
      </w:r>
      <w:r w:rsidRPr="00B30C10">
        <w:rPr>
          <w:shd w:val="clear" w:color="auto" w:fill="FFFFFF"/>
        </w:rPr>
        <w:t xml:space="preserve"> felelősségbiztosítással legkésőbb a szerződéskötés időpontjára rendelkezni fogok.</w:t>
      </w:r>
    </w:p>
    <w:p w:rsidR="00211C7E" w:rsidRPr="00B30C10" w:rsidRDefault="00211C7E" w:rsidP="00211C7E">
      <w:pPr>
        <w:pStyle w:val="Listaszerbekezds11"/>
        <w:spacing w:after="120" w:line="276" w:lineRule="auto"/>
        <w:ind w:left="360"/>
        <w:rPr>
          <w:lang w:val="hu-HU"/>
        </w:rPr>
      </w:pPr>
    </w:p>
    <w:tbl>
      <w:tblPr>
        <w:tblW w:w="0" w:type="auto"/>
        <w:tblLook w:val="04A0"/>
      </w:tblPr>
      <w:tblGrid>
        <w:gridCol w:w="1460"/>
        <w:gridCol w:w="3509"/>
        <w:gridCol w:w="4317"/>
      </w:tblGrid>
      <w:tr w:rsidR="00211C7E" w:rsidRPr="00B30C10" w:rsidTr="00211C7E">
        <w:tc>
          <w:tcPr>
            <w:tcW w:w="9488" w:type="dxa"/>
            <w:gridSpan w:val="3"/>
          </w:tcPr>
          <w:p w:rsidR="00211C7E" w:rsidRPr="00B30C10" w:rsidRDefault="00211C7E" w:rsidP="00211C7E">
            <w:pPr>
              <w:spacing w:after="0"/>
              <w:jc w:val="both"/>
              <w:rPr>
                <w:rFonts w:ascii="Times New Roman" w:hAnsi="Times New Roman"/>
                <w:sz w:val="24"/>
                <w:szCs w:val="24"/>
              </w:rPr>
            </w:pPr>
            <w:r w:rsidRPr="00B30C10">
              <w:rPr>
                <w:rFonts w:ascii="Times New Roman" w:hAnsi="Times New Roman"/>
                <w:sz w:val="24"/>
                <w:szCs w:val="24"/>
              </w:rPr>
              <w:t>Keltezés (helység, év, hónap, nap)</w:t>
            </w:r>
          </w:p>
        </w:tc>
      </w:tr>
      <w:tr w:rsidR="00211C7E" w:rsidRPr="00B30C10" w:rsidTr="00211C7E">
        <w:tc>
          <w:tcPr>
            <w:tcW w:w="1495" w:type="dxa"/>
          </w:tcPr>
          <w:p w:rsidR="00211C7E" w:rsidRPr="00B30C10" w:rsidRDefault="00211C7E" w:rsidP="00211C7E">
            <w:pPr>
              <w:spacing w:after="0"/>
              <w:jc w:val="both"/>
              <w:rPr>
                <w:rFonts w:ascii="Times New Roman" w:hAnsi="Times New Roman"/>
                <w:sz w:val="24"/>
                <w:szCs w:val="24"/>
              </w:rPr>
            </w:pPr>
          </w:p>
        </w:tc>
        <w:tc>
          <w:tcPr>
            <w:tcW w:w="3603" w:type="dxa"/>
          </w:tcPr>
          <w:p w:rsidR="00211C7E" w:rsidRPr="00B30C10" w:rsidRDefault="00211C7E" w:rsidP="00211C7E">
            <w:pPr>
              <w:spacing w:after="0"/>
              <w:jc w:val="both"/>
              <w:rPr>
                <w:rFonts w:ascii="Times New Roman" w:hAnsi="Times New Roman"/>
                <w:sz w:val="24"/>
                <w:szCs w:val="24"/>
              </w:rPr>
            </w:pPr>
          </w:p>
        </w:tc>
        <w:tc>
          <w:tcPr>
            <w:tcW w:w="4390" w:type="dxa"/>
            <w:tcBorders>
              <w:bottom w:val="single" w:sz="4" w:space="0" w:color="auto"/>
            </w:tcBorders>
          </w:tcPr>
          <w:p w:rsidR="00211C7E" w:rsidRPr="00B30C10" w:rsidRDefault="00211C7E" w:rsidP="00211C7E">
            <w:pPr>
              <w:spacing w:after="0"/>
              <w:jc w:val="both"/>
              <w:rPr>
                <w:rFonts w:ascii="Times New Roman" w:hAnsi="Times New Roman"/>
                <w:sz w:val="24"/>
                <w:szCs w:val="24"/>
              </w:rPr>
            </w:pPr>
          </w:p>
        </w:tc>
      </w:tr>
      <w:tr w:rsidR="00211C7E" w:rsidRPr="00CF7E0B" w:rsidTr="00211C7E">
        <w:tc>
          <w:tcPr>
            <w:tcW w:w="1495" w:type="dxa"/>
          </w:tcPr>
          <w:p w:rsidR="00211C7E" w:rsidRPr="00B30C10" w:rsidRDefault="00211C7E" w:rsidP="00211C7E">
            <w:pPr>
              <w:spacing w:after="0"/>
              <w:jc w:val="both"/>
              <w:rPr>
                <w:rFonts w:ascii="Times New Roman" w:hAnsi="Times New Roman"/>
                <w:sz w:val="24"/>
                <w:szCs w:val="24"/>
              </w:rPr>
            </w:pPr>
          </w:p>
        </w:tc>
        <w:tc>
          <w:tcPr>
            <w:tcW w:w="3603" w:type="dxa"/>
          </w:tcPr>
          <w:p w:rsidR="00211C7E" w:rsidRPr="00B30C10" w:rsidRDefault="00211C7E" w:rsidP="00211C7E">
            <w:pPr>
              <w:spacing w:after="0"/>
              <w:jc w:val="both"/>
              <w:rPr>
                <w:rFonts w:ascii="Times New Roman" w:hAnsi="Times New Roman"/>
                <w:sz w:val="24"/>
                <w:szCs w:val="24"/>
              </w:rPr>
            </w:pPr>
          </w:p>
        </w:tc>
        <w:tc>
          <w:tcPr>
            <w:tcW w:w="4390" w:type="dxa"/>
            <w:tcBorders>
              <w:top w:val="single" w:sz="4" w:space="0" w:color="auto"/>
            </w:tcBorders>
            <w:vAlign w:val="center"/>
          </w:tcPr>
          <w:p w:rsidR="00211C7E" w:rsidRPr="00DE7C4C" w:rsidRDefault="00211C7E" w:rsidP="00211C7E">
            <w:pPr>
              <w:tabs>
                <w:tab w:val="center" w:pos="6521"/>
              </w:tabs>
              <w:spacing w:after="0"/>
              <w:jc w:val="center"/>
              <w:rPr>
                <w:rFonts w:ascii="Times New Roman" w:hAnsi="Times New Roman"/>
                <w:sz w:val="24"/>
                <w:szCs w:val="24"/>
              </w:rPr>
            </w:pPr>
            <w:r w:rsidRPr="00B30C10">
              <w:rPr>
                <w:rFonts w:ascii="Times New Roman" w:hAnsi="Times New Roman"/>
                <w:sz w:val="24"/>
                <w:szCs w:val="24"/>
              </w:rPr>
              <w:t>(cégjegyzésre jogosult vagy szabályszerűen meghatalmazott képviselő aláírása)</w:t>
            </w:r>
          </w:p>
        </w:tc>
      </w:tr>
      <w:tr w:rsidR="00211C7E" w:rsidRPr="00CF7E0B" w:rsidTr="00211C7E">
        <w:tc>
          <w:tcPr>
            <w:tcW w:w="1495" w:type="dxa"/>
          </w:tcPr>
          <w:p w:rsidR="00211C7E" w:rsidRPr="00DE7C4C" w:rsidRDefault="00211C7E" w:rsidP="00211C7E">
            <w:pPr>
              <w:spacing w:after="0"/>
              <w:jc w:val="both"/>
              <w:rPr>
                <w:rFonts w:ascii="Times New Roman" w:hAnsi="Times New Roman"/>
                <w:sz w:val="24"/>
                <w:szCs w:val="24"/>
              </w:rPr>
            </w:pPr>
          </w:p>
        </w:tc>
        <w:tc>
          <w:tcPr>
            <w:tcW w:w="3603" w:type="dxa"/>
          </w:tcPr>
          <w:p w:rsidR="00211C7E" w:rsidRPr="00DE7C4C" w:rsidRDefault="00211C7E" w:rsidP="00211C7E">
            <w:pPr>
              <w:spacing w:after="0"/>
              <w:jc w:val="both"/>
              <w:rPr>
                <w:rFonts w:ascii="Times New Roman" w:hAnsi="Times New Roman"/>
                <w:sz w:val="24"/>
                <w:szCs w:val="24"/>
              </w:rPr>
            </w:pPr>
          </w:p>
        </w:tc>
        <w:tc>
          <w:tcPr>
            <w:tcW w:w="4390" w:type="dxa"/>
          </w:tcPr>
          <w:p w:rsidR="00211C7E" w:rsidRPr="00DE7C4C" w:rsidRDefault="00211C7E" w:rsidP="00211C7E">
            <w:pPr>
              <w:spacing w:after="0"/>
              <w:jc w:val="both"/>
              <w:rPr>
                <w:rFonts w:ascii="Times New Roman" w:hAnsi="Times New Roman"/>
                <w:sz w:val="24"/>
                <w:szCs w:val="24"/>
              </w:rPr>
            </w:pPr>
          </w:p>
        </w:tc>
      </w:tr>
    </w:tbl>
    <w:p w:rsidR="00211C7E" w:rsidRPr="00DE7C4C" w:rsidRDefault="001E3171" w:rsidP="00211C7E">
      <w:pPr>
        <w:pStyle w:val="Listaszerbekezds"/>
        <w:ind w:left="786"/>
        <w:jc w:val="right"/>
        <w:rPr>
          <w:b/>
          <w:szCs w:val="24"/>
        </w:rPr>
      </w:pPr>
      <w:r w:rsidRPr="001E3171">
        <w:rPr>
          <w:szCs w:val="24"/>
        </w:rPr>
        <w:br w:type="page"/>
      </w:r>
      <w:r w:rsidR="00E56175">
        <w:rPr>
          <w:b/>
          <w:szCs w:val="24"/>
        </w:rPr>
        <w:lastRenderedPageBreak/>
        <w:t>8.</w:t>
      </w:r>
      <w:r w:rsidR="00E56175" w:rsidRPr="00DE7C4C">
        <w:rPr>
          <w:b/>
          <w:szCs w:val="24"/>
        </w:rPr>
        <w:t xml:space="preserve"> </w:t>
      </w:r>
      <w:r w:rsidR="00D120CF" w:rsidRPr="00DE7C4C">
        <w:rPr>
          <w:b/>
          <w:szCs w:val="24"/>
        </w:rPr>
        <w:t>sz.</w:t>
      </w:r>
      <w:r w:rsidR="00211C7E" w:rsidRPr="00DE7C4C">
        <w:rPr>
          <w:b/>
          <w:szCs w:val="24"/>
        </w:rPr>
        <w:t xml:space="preserve"> melléklet</w:t>
      </w:r>
    </w:p>
    <w:p w:rsidR="00211C7E" w:rsidRPr="00DE7C4C" w:rsidRDefault="00211C7E" w:rsidP="00211C7E">
      <w:pPr>
        <w:autoSpaceDN w:val="0"/>
        <w:spacing w:after="0"/>
        <w:jc w:val="right"/>
        <w:rPr>
          <w:rFonts w:ascii="Times New Roman" w:eastAsia="Times New Roman" w:hAnsi="Times New Roman"/>
          <w:b/>
          <w:bCs/>
          <w:caps/>
          <w:sz w:val="24"/>
          <w:szCs w:val="24"/>
          <w:lang w:eastAsia="hu-HU"/>
        </w:rPr>
      </w:pPr>
    </w:p>
    <w:p w:rsidR="00211C7E" w:rsidRPr="00E95755" w:rsidRDefault="00211C7E" w:rsidP="00E95755">
      <w:pPr>
        <w:keepNext/>
        <w:shd w:val="clear" w:color="auto" w:fill="D9E2F3" w:themeFill="accent5" w:themeFillTint="33"/>
        <w:spacing w:after="240" w:line="240" w:lineRule="auto"/>
        <w:jc w:val="center"/>
        <w:outlineLvl w:val="0"/>
        <w:rPr>
          <w:rFonts w:ascii="Times New Roman" w:eastAsia="Times New Roman" w:hAnsi="Times New Roman"/>
          <w:b/>
          <w:bCs/>
          <w:caps/>
          <w:sz w:val="24"/>
          <w:szCs w:val="24"/>
          <w:lang w:eastAsia="hu-HU"/>
        </w:rPr>
      </w:pPr>
      <w:r w:rsidRPr="00E95755">
        <w:rPr>
          <w:rFonts w:ascii="Times New Roman" w:eastAsia="Times New Roman" w:hAnsi="Times New Roman"/>
          <w:b/>
          <w:bCs/>
          <w:caps/>
          <w:sz w:val="24"/>
          <w:szCs w:val="24"/>
          <w:lang w:eastAsia="hu-HU"/>
        </w:rPr>
        <w:t>Nyilatkozat változásbejegyzési eljárás vonatkozásában</w:t>
      </w:r>
      <w:r w:rsidRPr="00DE7C4C">
        <w:rPr>
          <w:rFonts w:ascii="Times New Roman" w:eastAsia="Times New Roman" w:hAnsi="Times New Roman"/>
          <w:b/>
          <w:bCs/>
          <w:caps/>
          <w:sz w:val="24"/>
          <w:szCs w:val="24"/>
          <w:vertAlign w:val="superscript"/>
          <w:lang w:eastAsia="hu-HU"/>
        </w:rPr>
        <w:footnoteReference w:id="19"/>
      </w:r>
    </w:p>
    <w:p w:rsidR="00211C7E" w:rsidRPr="00DE7C4C" w:rsidRDefault="00211C7E" w:rsidP="00211C7E">
      <w:pPr>
        <w:autoSpaceDN w:val="0"/>
        <w:spacing w:after="0"/>
        <w:rPr>
          <w:rFonts w:ascii="Times New Roman" w:eastAsia="Times New Roman" w:hAnsi="Times New Roman"/>
          <w:b/>
          <w:bCs/>
          <w:caps/>
          <w:sz w:val="24"/>
          <w:szCs w:val="24"/>
          <w:lang w:eastAsia="hu-HU"/>
        </w:rPr>
      </w:pPr>
    </w:p>
    <w:p w:rsidR="00211C7E" w:rsidRPr="00DE7C4C" w:rsidRDefault="00211C7E" w:rsidP="00211C7E">
      <w:pPr>
        <w:autoSpaceDN w:val="0"/>
        <w:spacing w:after="0"/>
        <w:rPr>
          <w:rFonts w:ascii="Times New Roman" w:eastAsia="Times New Roman" w:hAnsi="Times New Roman"/>
          <w:bCs/>
          <w:caps/>
          <w:sz w:val="24"/>
          <w:szCs w:val="24"/>
          <w:lang w:eastAsia="hu-HU"/>
        </w:rPr>
      </w:pPr>
    </w:p>
    <w:p w:rsidR="00211C7E" w:rsidRPr="00DE7C4C" w:rsidRDefault="00211C7E" w:rsidP="00211C7E">
      <w:pPr>
        <w:autoSpaceDN w:val="0"/>
        <w:spacing w:after="0"/>
        <w:jc w:val="both"/>
        <w:rPr>
          <w:rFonts w:ascii="Times New Roman" w:hAnsi="Times New Roman"/>
          <w:sz w:val="24"/>
          <w:szCs w:val="24"/>
        </w:rPr>
      </w:pPr>
      <w:r w:rsidRPr="00DE7C4C">
        <w:rPr>
          <w:rFonts w:ascii="Times New Roman" w:hAnsi="Times New Roman"/>
          <w:sz w:val="24"/>
          <w:szCs w:val="24"/>
        </w:rPr>
        <w:t>Alulírott …………………………………………………………………, mint a(z) ……………….………………….............................................................. (székhely: ………...................................…….......................................) ajánlattevő szervezet cégj</w:t>
      </w:r>
      <w:r w:rsidR="002E15FE" w:rsidRPr="00DE7C4C">
        <w:rPr>
          <w:rFonts w:ascii="Times New Roman" w:hAnsi="Times New Roman"/>
          <w:sz w:val="24"/>
          <w:szCs w:val="24"/>
        </w:rPr>
        <w:t>egyzésre jogosult képviselője</w:t>
      </w:r>
      <w:r w:rsidRPr="00DE7C4C">
        <w:rPr>
          <w:rFonts w:ascii="Times New Roman" w:hAnsi="Times New Roman"/>
          <w:sz w:val="24"/>
          <w:szCs w:val="24"/>
        </w:rPr>
        <w:t xml:space="preserve"> </w:t>
      </w:r>
      <w:r w:rsidR="008B6BDA" w:rsidRPr="00DE7C4C">
        <w:rPr>
          <w:rFonts w:ascii="Times New Roman" w:hAnsi="Times New Roman"/>
          <w:sz w:val="24"/>
          <w:szCs w:val="24"/>
        </w:rPr>
        <w:t xml:space="preserve">a </w:t>
      </w:r>
      <w:r w:rsidR="00923F4A" w:rsidRPr="00344DF2">
        <w:rPr>
          <w:rFonts w:ascii="Times New Roman" w:hAnsi="Times New Roman"/>
          <w:sz w:val="24"/>
          <w:szCs w:val="24"/>
        </w:rPr>
        <w:t>„Tamási Város közigazgatási területén keletkező települési szilárd hulladék gyűjtése, elszállítása és kezelése közszolgáltatási szerződés keretében"</w:t>
      </w:r>
      <w:r w:rsidRPr="00344DF2">
        <w:rPr>
          <w:rFonts w:ascii="Times New Roman" w:hAnsi="Times New Roman"/>
          <w:sz w:val="24"/>
          <w:szCs w:val="24"/>
        </w:rPr>
        <w:t xml:space="preserve"> </w:t>
      </w:r>
      <w:r w:rsidRPr="00DE7C4C">
        <w:rPr>
          <w:rFonts w:ascii="Times New Roman" w:hAnsi="Times New Roman"/>
          <w:sz w:val="24"/>
          <w:szCs w:val="24"/>
        </w:rPr>
        <w:t xml:space="preserve">tárgyában kiírt közbeszerzési eljárás során </w:t>
      </w:r>
    </w:p>
    <w:p w:rsidR="00211C7E" w:rsidRPr="00DE7C4C" w:rsidRDefault="00211C7E" w:rsidP="00211C7E">
      <w:pPr>
        <w:autoSpaceDN w:val="0"/>
        <w:spacing w:after="0"/>
        <w:jc w:val="both"/>
        <w:rPr>
          <w:rFonts w:ascii="Times New Roman" w:eastAsia="Times New Roman" w:hAnsi="Times New Roman"/>
          <w:sz w:val="24"/>
          <w:szCs w:val="24"/>
          <w:lang w:eastAsia="hu-HU"/>
        </w:rPr>
      </w:pPr>
    </w:p>
    <w:p w:rsidR="00211C7E" w:rsidRPr="00DE7C4C" w:rsidRDefault="00211C7E" w:rsidP="00211C7E">
      <w:pPr>
        <w:autoSpaceDN w:val="0"/>
        <w:spacing w:after="0"/>
        <w:jc w:val="center"/>
        <w:rPr>
          <w:rFonts w:ascii="Times New Roman" w:eastAsia="Times New Roman" w:hAnsi="Times New Roman"/>
          <w:sz w:val="24"/>
          <w:szCs w:val="24"/>
          <w:lang w:eastAsia="hu-HU"/>
        </w:rPr>
      </w:pPr>
      <w:r w:rsidRPr="00DE7C4C">
        <w:rPr>
          <w:rFonts w:ascii="Times New Roman" w:eastAsia="Times New Roman" w:hAnsi="Times New Roman"/>
          <w:sz w:val="24"/>
          <w:szCs w:val="24"/>
          <w:lang w:eastAsia="hu-HU"/>
        </w:rPr>
        <w:t>n y i l a t k o z o m</w:t>
      </w:r>
    </w:p>
    <w:p w:rsidR="00211C7E" w:rsidRPr="00DE7C4C" w:rsidRDefault="00211C7E" w:rsidP="00211C7E">
      <w:pPr>
        <w:autoSpaceDN w:val="0"/>
        <w:spacing w:after="0"/>
        <w:rPr>
          <w:rFonts w:ascii="Times New Roman" w:eastAsia="Times New Roman" w:hAnsi="Times New Roman"/>
          <w:b/>
          <w:sz w:val="24"/>
          <w:szCs w:val="24"/>
          <w:lang w:eastAsia="hu-HU"/>
        </w:rPr>
      </w:pPr>
    </w:p>
    <w:p w:rsidR="00211C7E" w:rsidRPr="00DE7C4C" w:rsidRDefault="00211C7E" w:rsidP="00211C7E">
      <w:pPr>
        <w:autoSpaceDN w:val="0"/>
        <w:spacing w:after="0"/>
        <w:jc w:val="both"/>
        <w:rPr>
          <w:rFonts w:ascii="Times New Roman" w:eastAsia="Times New Roman" w:hAnsi="Times New Roman"/>
          <w:bCs/>
          <w:sz w:val="24"/>
          <w:szCs w:val="24"/>
          <w:lang w:eastAsia="hu-HU"/>
        </w:rPr>
      </w:pPr>
      <w:r w:rsidRPr="00DE7C4C">
        <w:rPr>
          <w:rFonts w:ascii="Times New Roman" w:eastAsia="Times New Roman" w:hAnsi="Times New Roman"/>
          <w:sz w:val="24"/>
          <w:szCs w:val="24"/>
          <w:lang w:eastAsia="hu-HU"/>
        </w:rPr>
        <w:t>hogy Társaságunk vonatkozásában nincsen folyamatban változásbejegyzési eljárás</w:t>
      </w:r>
      <w:r w:rsidRPr="00DE7C4C">
        <w:rPr>
          <w:rFonts w:ascii="Times New Roman" w:eastAsia="Times New Roman" w:hAnsi="Times New Roman"/>
          <w:bCs/>
          <w:sz w:val="24"/>
          <w:szCs w:val="24"/>
          <w:lang w:eastAsia="hu-HU"/>
        </w:rPr>
        <w:t>.</w:t>
      </w:r>
      <w:r w:rsidRPr="00DE7C4C">
        <w:rPr>
          <w:rFonts w:ascii="Times New Roman" w:eastAsia="Times New Roman" w:hAnsi="Times New Roman"/>
          <w:bCs/>
          <w:sz w:val="24"/>
          <w:szCs w:val="24"/>
          <w:vertAlign w:val="superscript"/>
          <w:lang w:eastAsia="hu-HU"/>
        </w:rPr>
        <w:footnoteReference w:id="20"/>
      </w:r>
    </w:p>
    <w:p w:rsidR="00211C7E" w:rsidRPr="00DE7C4C" w:rsidRDefault="00211C7E" w:rsidP="00211C7E">
      <w:pPr>
        <w:autoSpaceDN w:val="0"/>
        <w:spacing w:after="0"/>
        <w:jc w:val="both"/>
        <w:rPr>
          <w:rFonts w:ascii="Times New Roman" w:eastAsia="Times New Roman" w:hAnsi="Times New Roman"/>
          <w:bCs/>
          <w:sz w:val="24"/>
          <w:szCs w:val="24"/>
          <w:lang w:eastAsia="hu-HU"/>
        </w:rPr>
      </w:pPr>
    </w:p>
    <w:tbl>
      <w:tblPr>
        <w:tblW w:w="0" w:type="auto"/>
        <w:tblLook w:val="04A0"/>
      </w:tblPr>
      <w:tblGrid>
        <w:gridCol w:w="1460"/>
        <w:gridCol w:w="3509"/>
        <w:gridCol w:w="4317"/>
      </w:tblGrid>
      <w:tr w:rsidR="00211C7E" w:rsidRPr="00CF7E0B" w:rsidTr="00211C7E">
        <w:tc>
          <w:tcPr>
            <w:tcW w:w="9488" w:type="dxa"/>
            <w:gridSpan w:val="3"/>
          </w:tcPr>
          <w:p w:rsidR="00211C7E" w:rsidRPr="00DE7C4C" w:rsidRDefault="00211C7E" w:rsidP="00211C7E">
            <w:pPr>
              <w:spacing w:after="0"/>
              <w:jc w:val="both"/>
              <w:rPr>
                <w:rFonts w:ascii="Times New Roman" w:hAnsi="Times New Roman"/>
                <w:sz w:val="24"/>
                <w:szCs w:val="24"/>
              </w:rPr>
            </w:pPr>
            <w:r w:rsidRPr="00DE7C4C">
              <w:rPr>
                <w:rFonts w:ascii="Times New Roman" w:hAnsi="Times New Roman"/>
                <w:sz w:val="24"/>
                <w:szCs w:val="24"/>
              </w:rPr>
              <w:t>Keltezés (helység, év, hónap, nap)</w:t>
            </w:r>
          </w:p>
        </w:tc>
      </w:tr>
      <w:tr w:rsidR="00211C7E" w:rsidRPr="00CF7E0B" w:rsidTr="00211C7E">
        <w:tc>
          <w:tcPr>
            <w:tcW w:w="1495" w:type="dxa"/>
          </w:tcPr>
          <w:p w:rsidR="00211C7E" w:rsidRPr="00DE7C4C" w:rsidRDefault="00211C7E" w:rsidP="00211C7E">
            <w:pPr>
              <w:spacing w:after="0"/>
              <w:jc w:val="both"/>
              <w:rPr>
                <w:rFonts w:ascii="Times New Roman" w:hAnsi="Times New Roman"/>
                <w:sz w:val="24"/>
                <w:szCs w:val="24"/>
              </w:rPr>
            </w:pPr>
          </w:p>
        </w:tc>
        <w:tc>
          <w:tcPr>
            <w:tcW w:w="3603" w:type="dxa"/>
          </w:tcPr>
          <w:p w:rsidR="00211C7E" w:rsidRPr="00DE7C4C" w:rsidRDefault="00211C7E" w:rsidP="00211C7E">
            <w:pPr>
              <w:spacing w:after="0"/>
              <w:jc w:val="both"/>
              <w:rPr>
                <w:rFonts w:ascii="Times New Roman" w:hAnsi="Times New Roman"/>
                <w:sz w:val="24"/>
                <w:szCs w:val="24"/>
              </w:rPr>
            </w:pPr>
          </w:p>
        </w:tc>
        <w:tc>
          <w:tcPr>
            <w:tcW w:w="4390" w:type="dxa"/>
            <w:tcBorders>
              <w:bottom w:val="single" w:sz="4" w:space="0" w:color="auto"/>
            </w:tcBorders>
          </w:tcPr>
          <w:p w:rsidR="00211C7E" w:rsidRPr="00DE7C4C" w:rsidRDefault="00211C7E" w:rsidP="00211C7E">
            <w:pPr>
              <w:spacing w:after="0"/>
              <w:jc w:val="both"/>
              <w:rPr>
                <w:rFonts w:ascii="Times New Roman" w:hAnsi="Times New Roman"/>
                <w:sz w:val="24"/>
                <w:szCs w:val="24"/>
              </w:rPr>
            </w:pPr>
          </w:p>
        </w:tc>
      </w:tr>
      <w:tr w:rsidR="00211C7E" w:rsidRPr="00CF7E0B" w:rsidTr="00211C7E">
        <w:tc>
          <w:tcPr>
            <w:tcW w:w="1495" w:type="dxa"/>
          </w:tcPr>
          <w:p w:rsidR="00211C7E" w:rsidRPr="00DE7C4C" w:rsidRDefault="00211C7E" w:rsidP="00211C7E">
            <w:pPr>
              <w:spacing w:after="0"/>
              <w:jc w:val="both"/>
              <w:rPr>
                <w:rFonts w:ascii="Times New Roman" w:hAnsi="Times New Roman"/>
                <w:sz w:val="24"/>
                <w:szCs w:val="24"/>
              </w:rPr>
            </w:pPr>
          </w:p>
        </w:tc>
        <w:tc>
          <w:tcPr>
            <w:tcW w:w="3603" w:type="dxa"/>
          </w:tcPr>
          <w:p w:rsidR="00211C7E" w:rsidRPr="00DE7C4C" w:rsidRDefault="00211C7E" w:rsidP="00211C7E">
            <w:pPr>
              <w:spacing w:after="0"/>
              <w:jc w:val="both"/>
              <w:rPr>
                <w:rFonts w:ascii="Times New Roman" w:hAnsi="Times New Roman"/>
                <w:sz w:val="24"/>
                <w:szCs w:val="24"/>
              </w:rPr>
            </w:pPr>
          </w:p>
        </w:tc>
        <w:tc>
          <w:tcPr>
            <w:tcW w:w="4390" w:type="dxa"/>
            <w:tcBorders>
              <w:top w:val="single" w:sz="4" w:space="0" w:color="auto"/>
            </w:tcBorders>
            <w:vAlign w:val="center"/>
          </w:tcPr>
          <w:p w:rsidR="00211C7E" w:rsidRPr="00DE7C4C" w:rsidRDefault="00211C7E" w:rsidP="00211C7E">
            <w:pPr>
              <w:tabs>
                <w:tab w:val="center" w:pos="6521"/>
              </w:tabs>
              <w:spacing w:after="0"/>
              <w:jc w:val="center"/>
              <w:rPr>
                <w:rFonts w:ascii="Times New Roman" w:hAnsi="Times New Roman"/>
                <w:sz w:val="24"/>
                <w:szCs w:val="24"/>
              </w:rPr>
            </w:pPr>
            <w:r w:rsidRPr="00DE7C4C">
              <w:rPr>
                <w:rFonts w:ascii="Times New Roman" w:hAnsi="Times New Roman"/>
                <w:sz w:val="24"/>
                <w:szCs w:val="24"/>
              </w:rPr>
              <w:t>(cégjegyzésre jogosult vagy szabályszerűen meghatalmazott képviselő aláírása)</w:t>
            </w:r>
          </w:p>
        </w:tc>
      </w:tr>
      <w:tr w:rsidR="00211C7E" w:rsidRPr="00CF7E0B" w:rsidTr="00211C7E">
        <w:tc>
          <w:tcPr>
            <w:tcW w:w="1495" w:type="dxa"/>
          </w:tcPr>
          <w:p w:rsidR="00211C7E" w:rsidRPr="00DE7C4C" w:rsidRDefault="00211C7E" w:rsidP="00211C7E">
            <w:pPr>
              <w:spacing w:after="0"/>
              <w:jc w:val="both"/>
              <w:rPr>
                <w:rFonts w:ascii="Times New Roman" w:hAnsi="Times New Roman"/>
                <w:sz w:val="24"/>
                <w:szCs w:val="24"/>
              </w:rPr>
            </w:pPr>
          </w:p>
        </w:tc>
        <w:tc>
          <w:tcPr>
            <w:tcW w:w="3603" w:type="dxa"/>
          </w:tcPr>
          <w:p w:rsidR="00211C7E" w:rsidRPr="00DE7C4C" w:rsidRDefault="00211C7E" w:rsidP="00211C7E">
            <w:pPr>
              <w:spacing w:after="0"/>
              <w:jc w:val="both"/>
              <w:rPr>
                <w:rFonts w:ascii="Times New Roman" w:hAnsi="Times New Roman"/>
                <w:sz w:val="24"/>
                <w:szCs w:val="24"/>
              </w:rPr>
            </w:pPr>
          </w:p>
        </w:tc>
        <w:tc>
          <w:tcPr>
            <w:tcW w:w="4390" w:type="dxa"/>
          </w:tcPr>
          <w:p w:rsidR="00211C7E" w:rsidRPr="00DE7C4C" w:rsidRDefault="00211C7E" w:rsidP="00211C7E">
            <w:pPr>
              <w:spacing w:after="0"/>
              <w:jc w:val="both"/>
              <w:rPr>
                <w:rFonts w:ascii="Times New Roman" w:hAnsi="Times New Roman"/>
                <w:sz w:val="24"/>
                <w:szCs w:val="24"/>
              </w:rPr>
            </w:pPr>
          </w:p>
        </w:tc>
      </w:tr>
    </w:tbl>
    <w:p w:rsidR="00211C7E" w:rsidRPr="00DE7C4C" w:rsidRDefault="00211C7E" w:rsidP="00211C7E">
      <w:pPr>
        <w:autoSpaceDN w:val="0"/>
        <w:spacing w:after="0"/>
        <w:jc w:val="both"/>
        <w:rPr>
          <w:rFonts w:ascii="Times New Roman" w:eastAsia="Times New Roman" w:hAnsi="Times New Roman"/>
          <w:bCs/>
          <w:sz w:val="24"/>
          <w:szCs w:val="24"/>
          <w:lang w:eastAsia="hu-HU"/>
        </w:rPr>
      </w:pPr>
    </w:p>
    <w:p w:rsidR="00211C7E" w:rsidRPr="00DE7C4C" w:rsidRDefault="00211C7E" w:rsidP="00211C7E">
      <w:pPr>
        <w:spacing w:after="0" w:line="240" w:lineRule="auto"/>
        <w:rPr>
          <w:rFonts w:ascii="Times New Roman" w:hAnsi="Times New Roman"/>
          <w:sz w:val="24"/>
          <w:szCs w:val="24"/>
        </w:rPr>
      </w:pPr>
    </w:p>
    <w:p w:rsidR="00211C7E" w:rsidRPr="00CF7E0B" w:rsidRDefault="001E3171" w:rsidP="00211C7E">
      <w:pPr>
        <w:spacing w:after="0" w:line="240" w:lineRule="auto"/>
        <w:rPr>
          <w:rFonts w:ascii="Times New Roman" w:hAnsi="Times New Roman"/>
          <w:b/>
          <w:sz w:val="24"/>
          <w:szCs w:val="24"/>
        </w:rPr>
      </w:pPr>
      <w:r w:rsidRPr="001E3171">
        <w:rPr>
          <w:rFonts w:ascii="Times New Roman" w:hAnsi="Times New Roman"/>
          <w:b/>
          <w:sz w:val="24"/>
          <w:szCs w:val="24"/>
        </w:rPr>
        <w:br w:type="page"/>
      </w:r>
    </w:p>
    <w:p w:rsidR="00A211AC" w:rsidRPr="00DE7C4C" w:rsidRDefault="00E56175" w:rsidP="00211C7E">
      <w:pPr>
        <w:pStyle w:val="Listaszerbekezds"/>
        <w:ind w:left="786"/>
        <w:jc w:val="right"/>
        <w:rPr>
          <w:b/>
          <w:i/>
          <w:szCs w:val="24"/>
        </w:rPr>
      </w:pPr>
      <w:r>
        <w:rPr>
          <w:b/>
          <w:i/>
          <w:szCs w:val="24"/>
        </w:rPr>
        <w:lastRenderedPageBreak/>
        <w:t>9.</w:t>
      </w:r>
      <w:r w:rsidRPr="00DE7C4C">
        <w:rPr>
          <w:b/>
          <w:i/>
          <w:szCs w:val="24"/>
        </w:rPr>
        <w:t xml:space="preserve"> </w:t>
      </w:r>
      <w:r w:rsidR="00955F47" w:rsidRPr="00DE7C4C">
        <w:rPr>
          <w:b/>
          <w:i/>
          <w:szCs w:val="24"/>
        </w:rPr>
        <w:t>sz. melléklet</w:t>
      </w:r>
    </w:p>
    <w:p w:rsidR="00C164D7" w:rsidRPr="00DE7C4C" w:rsidRDefault="00C164D7" w:rsidP="00DE7C4C">
      <w:pPr>
        <w:keepNext/>
        <w:shd w:val="clear" w:color="auto" w:fill="D9E2F3" w:themeFill="accent5" w:themeFillTint="33"/>
        <w:spacing w:after="240" w:line="240" w:lineRule="auto"/>
        <w:jc w:val="center"/>
        <w:outlineLvl w:val="0"/>
        <w:rPr>
          <w:rFonts w:ascii="Times New Roman" w:eastAsia="Times New Roman" w:hAnsi="Times New Roman"/>
          <w:b/>
          <w:bCs/>
          <w:caps/>
          <w:sz w:val="24"/>
          <w:szCs w:val="24"/>
          <w:lang w:eastAsia="hu-HU"/>
        </w:rPr>
      </w:pPr>
      <w:r w:rsidRPr="00DE7C4C">
        <w:rPr>
          <w:rFonts w:ascii="Times New Roman" w:eastAsia="Times New Roman" w:hAnsi="Times New Roman"/>
          <w:b/>
          <w:bCs/>
          <w:caps/>
          <w:sz w:val="24"/>
          <w:szCs w:val="24"/>
          <w:lang w:eastAsia="hu-HU"/>
        </w:rPr>
        <w:t>NYILATKOZAT</w:t>
      </w:r>
      <w:r w:rsidRPr="00DE7C4C">
        <w:rPr>
          <w:rFonts w:eastAsia="Times New Roman"/>
          <w:bCs/>
          <w:caps/>
          <w:vertAlign w:val="superscript"/>
          <w:lang w:eastAsia="hu-HU"/>
        </w:rPr>
        <w:footnoteReference w:id="21"/>
      </w:r>
      <w:r w:rsidR="00E95755" w:rsidRPr="00DE7C4C">
        <w:rPr>
          <w:rFonts w:ascii="Times New Roman" w:eastAsia="Times New Roman" w:hAnsi="Times New Roman"/>
          <w:b/>
          <w:bCs/>
          <w:caps/>
          <w:sz w:val="24"/>
          <w:szCs w:val="24"/>
          <w:vertAlign w:val="superscript"/>
          <w:lang w:eastAsia="hu-HU"/>
        </w:rPr>
        <w:t xml:space="preserve"> </w:t>
      </w:r>
      <w:r w:rsidRPr="00DE7C4C">
        <w:rPr>
          <w:rFonts w:ascii="Times New Roman" w:eastAsia="Times New Roman" w:hAnsi="Times New Roman"/>
          <w:b/>
          <w:bCs/>
          <w:caps/>
          <w:sz w:val="24"/>
          <w:szCs w:val="24"/>
          <w:lang w:eastAsia="hu-HU"/>
        </w:rPr>
        <w:t>a Kbt. 44. §-a alapján</w:t>
      </w:r>
    </w:p>
    <w:p w:rsidR="00C164D7" w:rsidRPr="00DE7C4C" w:rsidRDefault="00C164D7" w:rsidP="00DE7C4C">
      <w:pPr>
        <w:widowControl w:val="0"/>
        <w:ind w:right="-108"/>
        <w:rPr>
          <w:rFonts w:ascii="Times New Roman" w:hAnsi="Times New Roman"/>
          <w:b/>
          <w:sz w:val="24"/>
          <w:szCs w:val="24"/>
        </w:rPr>
      </w:pPr>
    </w:p>
    <w:p w:rsidR="00C164D7" w:rsidRPr="00DE7C4C" w:rsidRDefault="00C164D7" w:rsidP="00C164D7">
      <w:pPr>
        <w:widowControl w:val="0"/>
        <w:autoSpaceDE w:val="0"/>
        <w:autoSpaceDN w:val="0"/>
        <w:adjustRightInd w:val="0"/>
        <w:spacing w:after="120"/>
        <w:jc w:val="both"/>
        <w:rPr>
          <w:rFonts w:ascii="Times New Roman" w:hAnsi="Times New Roman"/>
          <w:sz w:val="24"/>
          <w:szCs w:val="24"/>
        </w:rPr>
      </w:pPr>
      <w:r w:rsidRPr="00DE7C4C">
        <w:rPr>
          <w:rFonts w:ascii="Times New Roman" w:hAnsi="Times New Roman"/>
          <w:sz w:val="24"/>
          <w:szCs w:val="24"/>
        </w:rPr>
        <w:t xml:space="preserve">Alulírott………………………………., mint a(z)……………………………………………. képviseletre jogosult tagja felelősségem tudatában nyilatkozom a </w:t>
      </w:r>
      <w:r w:rsidR="00923F4A" w:rsidRPr="00344DF2">
        <w:rPr>
          <w:rFonts w:ascii="Times New Roman" w:hAnsi="Times New Roman"/>
          <w:sz w:val="24"/>
          <w:szCs w:val="24"/>
        </w:rPr>
        <w:t>„Tamási Város közigazgatási területén keletkező települési szilárd hulladék gyűjtése, elszállítása és kezelése közszolgáltatási szerződés keretében"</w:t>
      </w:r>
      <w:r w:rsidRPr="00344DF2">
        <w:rPr>
          <w:rFonts w:ascii="Times New Roman" w:hAnsi="Times New Roman"/>
          <w:sz w:val="24"/>
          <w:szCs w:val="24"/>
        </w:rPr>
        <w:t xml:space="preserve"> </w:t>
      </w:r>
      <w:r w:rsidRPr="00DE7C4C">
        <w:rPr>
          <w:rFonts w:ascii="Times New Roman" w:hAnsi="Times New Roman"/>
          <w:sz w:val="24"/>
          <w:szCs w:val="24"/>
        </w:rPr>
        <w:t xml:space="preserve">tárgyú közbeszerzési eljárásra vonatkozóan, hogy a Társaság ajánlatában a ….. oldalon szereplő iratok a 2013. évi V. törvény a Polgári Törvénykönyvről 2:47. § szerinti üzleti titoknak minősülnek. </w:t>
      </w:r>
    </w:p>
    <w:p w:rsidR="00C164D7" w:rsidRPr="00DE7C4C" w:rsidRDefault="00C164D7" w:rsidP="00C164D7">
      <w:pPr>
        <w:widowControl w:val="0"/>
        <w:autoSpaceDE w:val="0"/>
        <w:autoSpaceDN w:val="0"/>
        <w:adjustRightInd w:val="0"/>
        <w:spacing w:after="120"/>
        <w:jc w:val="both"/>
        <w:rPr>
          <w:rFonts w:ascii="Times New Roman" w:hAnsi="Times New Roman"/>
          <w:sz w:val="24"/>
          <w:szCs w:val="24"/>
        </w:rPr>
      </w:pPr>
      <w:r w:rsidRPr="00DE7C4C">
        <w:rPr>
          <w:rFonts w:ascii="Times New Roman" w:hAnsi="Times New Roman"/>
          <w:sz w:val="24"/>
          <w:szCs w:val="24"/>
        </w:rPr>
        <w:t>Nyilatkozom továbbá, hogy az üzleti titkot tartalmazó iratok olyan információkat tartalmaznak, amelyek nyilvánosságra hozatala a Társaság üzleti tevékenysége szempontjából aránytalan sérelmet okozna. Az üzleti titkot tartalmazó, elkülönített irathoz ajánlatomba csatoltam az indokolást, amelyben részletesen alátámasztom, hogy az adott információ vagy adat nyilvánosságra hozatala miért és milyen módon okozna a Társaság számára aránytalan sérelmet. Tudomásul veszem, hogy az adott indokolás nem megfelelő, amennyiben az általánosság szintjén kerül megfogalmazásra.</w:t>
      </w:r>
    </w:p>
    <w:p w:rsidR="00C164D7" w:rsidRPr="00DE7C4C" w:rsidRDefault="00C164D7" w:rsidP="00C164D7">
      <w:pPr>
        <w:widowControl w:val="0"/>
        <w:autoSpaceDE w:val="0"/>
        <w:autoSpaceDN w:val="0"/>
        <w:adjustRightInd w:val="0"/>
        <w:spacing w:after="120"/>
        <w:jc w:val="both"/>
        <w:rPr>
          <w:rFonts w:ascii="Times New Roman" w:hAnsi="Times New Roman"/>
          <w:sz w:val="24"/>
          <w:szCs w:val="24"/>
        </w:rPr>
      </w:pPr>
      <w:r w:rsidRPr="00DE7C4C">
        <w:rPr>
          <w:rFonts w:ascii="Times New Roman" w:hAnsi="Times New Roman"/>
          <w:sz w:val="24"/>
          <w:szCs w:val="24"/>
        </w:rPr>
        <w:t>Továbbá tudomásul veszem, hogy nem tiltható meg üzleti titokra hivatkozással olyan adat nyilvánosságra hozatala, amely a közérdekű adatok nyilvánosságára és a közérdekből nyilvános adatra vonatkozó, külön törvényben meghatározott adatszolgáltatási és tájékoztatási kötelezettség alá esik.</w:t>
      </w:r>
    </w:p>
    <w:p w:rsidR="00C164D7" w:rsidRPr="00DE7C4C" w:rsidRDefault="00C164D7" w:rsidP="00C164D7">
      <w:pPr>
        <w:widowControl w:val="0"/>
        <w:autoSpaceDE w:val="0"/>
        <w:autoSpaceDN w:val="0"/>
        <w:adjustRightInd w:val="0"/>
        <w:rPr>
          <w:rFonts w:ascii="Times New Roman" w:hAnsi="Times New Roman"/>
          <w:sz w:val="24"/>
          <w:szCs w:val="24"/>
        </w:rPr>
      </w:pPr>
    </w:p>
    <w:p w:rsidR="00C164D7" w:rsidRPr="00DE7C4C" w:rsidRDefault="00C164D7" w:rsidP="00C164D7">
      <w:pPr>
        <w:widowControl w:val="0"/>
        <w:ind w:right="-108"/>
        <w:rPr>
          <w:rFonts w:ascii="Times New Roman" w:hAnsi="Times New Roman"/>
          <w:sz w:val="24"/>
          <w:szCs w:val="24"/>
        </w:rPr>
      </w:pPr>
      <w:r w:rsidRPr="00DE7C4C">
        <w:rPr>
          <w:rFonts w:ascii="Times New Roman" w:hAnsi="Times New Roman"/>
          <w:sz w:val="24"/>
          <w:szCs w:val="24"/>
        </w:rPr>
        <w:t>Kelt: …………………………………., 2016. ………………….hó ….. napján</w:t>
      </w:r>
    </w:p>
    <w:p w:rsidR="00C164D7" w:rsidRPr="00DE7C4C" w:rsidRDefault="00C164D7" w:rsidP="00DE7C4C">
      <w:pPr>
        <w:widowControl w:val="0"/>
        <w:ind w:right="-108"/>
        <w:rPr>
          <w:rFonts w:ascii="Times New Roman" w:hAnsi="Times New Roman"/>
          <w:sz w:val="24"/>
          <w:szCs w:val="24"/>
        </w:rPr>
      </w:pPr>
    </w:p>
    <w:p w:rsidR="00C164D7" w:rsidRPr="00DE7C4C" w:rsidRDefault="00C164D7" w:rsidP="00C164D7">
      <w:pPr>
        <w:widowControl w:val="0"/>
        <w:ind w:right="-108"/>
        <w:jc w:val="center"/>
        <w:rPr>
          <w:rFonts w:ascii="Times New Roman" w:hAnsi="Times New Roman"/>
          <w:sz w:val="24"/>
          <w:szCs w:val="24"/>
        </w:rPr>
      </w:pPr>
      <w:r w:rsidRPr="00DE7C4C">
        <w:rPr>
          <w:rFonts w:ascii="Times New Roman" w:hAnsi="Times New Roman"/>
          <w:sz w:val="24"/>
          <w:szCs w:val="24"/>
        </w:rPr>
        <w:t>P.H.</w:t>
      </w:r>
    </w:p>
    <w:p w:rsidR="00C164D7" w:rsidRPr="00DE7C4C" w:rsidRDefault="00C164D7" w:rsidP="00DE7C4C">
      <w:pPr>
        <w:widowControl w:val="0"/>
        <w:ind w:right="-108"/>
        <w:rPr>
          <w:rFonts w:ascii="Times New Roman" w:hAnsi="Times New Roman"/>
          <w:sz w:val="24"/>
          <w:szCs w:val="24"/>
        </w:rPr>
      </w:pPr>
    </w:p>
    <w:p w:rsidR="00C164D7" w:rsidRPr="00DE7C4C" w:rsidRDefault="00C164D7" w:rsidP="00C164D7">
      <w:pPr>
        <w:widowControl w:val="0"/>
        <w:ind w:right="-108"/>
        <w:rPr>
          <w:rFonts w:ascii="Times New Roman" w:hAnsi="Times New Roman"/>
          <w:sz w:val="24"/>
          <w:szCs w:val="24"/>
        </w:rPr>
      </w:pP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t>________________________________</w:t>
      </w:r>
    </w:p>
    <w:p w:rsidR="00C164D7" w:rsidRPr="00DE7C4C" w:rsidRDefault="00C164D7" w:rsidP="00C164D7">
      <w:pPr>
        <w:widowControl w:val="0"/>
        <w:ind w:left="4956" w:right="-108" w:firstLine="6"/>
        <w:rPr>
          <w:rFonts w:ascii="Times New Roman" w:hAnsi="Times New Roman"/>
          <w:sz w:val="24"/>
          <w:szCs w:val="24"/>
        </w:rPr>
      </w:pPr>
      <w:r w:rsidRPr="00DE7C4C">
        <w:rPr>
          <w:rFonts w:ascii="Times New Roman" w:hAnsi="Times New Roman"/>
          <w:sz w:val="24"/>
          <w:szCs w:val="24"/>
        </w:rPr>
        <w:tab/>
        <w:t>Ajánlattevő cégszerű aláírása</w:t>
      </w:r>
    </w:p>
    <w:p w:rsidR="00C164D7" w:rsidRPr="00DE7C4C" w:rsidRDefault="00C164D7" w:rsidP="00C164D7">
      <w:pPr>
        <w:widowControl w:val="0"/>
        <w:autoSpaceDE w:val="0"/>
        <w:autoSpaceDN w:val="0"/>
        <w:adjustRightInd w:val="0"/>
        <w:rPr>
          <w:rFonts w:ascii="Times New Roman" w:hAnsi="Times New Roman"/>
          <w:sz w:val="24"/>
          <w:szCs w:val="24"/>
        </w:rPr>
      </w:pPr>
    </w:p>
    <w:p w:rsidR="00C164D7" w:rsidRPr="00CF7E0B" w:rsidRDefault="00C164D7" w:rsidP="00C7384E">
      <w:pPr>
        <w:spacing w:after="0" w:line="240" w:lineRule="auto"/>
        <w:jc w:val="center"/>
        <w:rPr>
          <w:rFonts w:ascii="Times New Roman" w:hAnsi="Times New Roman"/>
          <w:b/>
          <w:sz w:val="24"/>
          <w:szCs w:val="24"/>
          <w:highlight w:val="cyan"/>
          <w:lang w:eastAsia="hu-HU"/>
        </w:rPr>
      </w:pPr>
    </w:p>
    <w:p w:rsidR="00C164D7" w:rsidRPr="006415D6" w:rsidRDefault="00C164D7">
      <w:pPr>
        <w:spacing w:after="0" w:line="240" w:lineRule="auto"/>
        <w:rPr>
          <w:rFonts w:ascii="Times New Roman" w:hAnsi="Times New Roman"/>
          <w:b/>
          <w:sz w:val="24"/>
          <w:szCs w:val="24"/>
          <w:highlight w:val="cyan"/>
          <w:lang w:eastAsia="hu-HU"/>
        </w:rPr>
      </w:pPr>
      <w:r w:rsidRPr="006415D6">
        <w:rPr>
          <w:rFonts w:ascii="Times New Roman" w:hAnsi="Times New Roman"/>
          <w:b/>
          <w:sz w:val="24"/>
          <w:szCs w:val="24"/>
          <w:highlight w:val="cyan"/>
          <w:lang w:eastAsia="hu-HU"/>
        </w:rPr>
        <w:br w:type="page"/>
      </w:r>
    </w:p>
    <w:p w:rsidR="00A211AC" w:rsidRPr="00DE7C4C" w:rsidRDefault="00A211AC" w:rsidP="00211C7E">
      <w:pPr>
        <w:pStyle w:val="Listaszerbekezds"/>
        <w:ind w:left="786"/>
        <w:jc w:val="right"/>
        <w:rPr>
          <w:b/>
          <w:szCs w:val="24"/>
        </w:rPr>
      </w:pPr>
    </w:p>
    <w:p w:rsidR="00211C7E" w:rsidRPr="009F7035" w:rsidRDefault="00E56175" w:rsidP="00211C7E">
      <w:pPr>
        <w:pStyle w:val="Listaszerbekezds"/>
        <w:ind w:left="786"/>
        <w:jc w:val="right"/>
        <w:rPr>
          <w:szCs w:val="24"/>
        </w:rPr>
      </w:pPr>
      <w:r>
        <w:rPr>
          <w:b/>
          <w:szCs w:val="24"/>
        </w:rPr>
        <w:t>10.</w:t>
      </w:r>
      <w:r w:rsidRPr="009F7035">
        <w:rPr>
          <w:b/>
          <w:szCs w:val="24"/>
        </w:rPr>
        <w:t xml:space="preserve"> </w:t>
      </w:r>
      <w:r w:rsidR="00211C7E" w:rsidRPr="009F7035">
        <w:rPr>
          <w:b/>
          <w:szCs w:val="24"/>
        </w:rPr>
        <w:t>sz</w:t>
      </w:r>
      <w:r w:rsidR="00D120CF" w:rsidRPr="009F7035">
        <w:rPr>
          <w:b/>
          <w:szCs w:val="24"/>
        </w:rPr>
        <w:t>.</w:t>
      </w:r>
      <w:r w:rsidR="00C83F94" w:rsidRPr="009F7035">
        <w:rPr>
          <w:b/>
          <w:szCs w:val="24"/>
        </w:rPr>
        <w:t xml:space="preserve"> </w:t>
      </w:r>
      <w:r w:rsidR="00211C7E" w:rsidRPr="009F7035">
        <w:rPr>
          <w:b/>
          <w:szCs w:val="24"/>
        </w:rPr>
        <w:t>melléklet</w:t>
      </w:r>
    </w:p>
    <w:p w:rsidR="00211C7E" w:rsidRPr="00DE7C4C" w:rsidRDefault="00211C7E" w:rsidP="00211C7E">
      <w:pPr>
        <w:spacing w:before="120" w:after="120"/>
        <w:jc w:val="both"/>
        <w:rPr>
          <w:rFonts w:ascii="Times New Roman" w:hAnsi="Times New Roman"/>
          <w:sz w:val="24"/>
          <w:szCs w:val="24"/>
        </w:rPr>
      </w:pPr>
    </w:p>
    <w:p w:rsidR="00211C7E" w:rsidRPr="00DE7C4C" w:rsidRDefault="00211C7E" w:rsidP="00DE7C4C">
      <w:pPr>
        <w:keepNext/>
        <w:shd w:val="clear" w:color="auto" w:fill="D9E2F3" w:themeFill="accent5" w:themeFillTint="33"/>
        <w:spacing w:after="240" w:line="240" w:lineRule="auto"/>
        <w:jc w:val="center"/>
        <w:outlineLvl w:val="0"/>
        <w:rPr>
          <w:rFonts w:ascii="Times New Roman" w:eastAsia="Times New Roman" w:hAnsi="Times New Roman"/>
          <w:b/>
          <w:bCs/>
          <w:caps/>
          <w:sz w:val="24"/>
          <w:szCs w:val="24"/>
          <w:lang w:eastAsia="hu-HU"/>
        </w:rPr>
      </w:pPr>
      <w:r w:rsidRPr="00DE7C4C">
        <w:rPr>
          <w:rFonts w:ascii="Times New Roman" w:eastAsia="Times New Roman" w:hAnsi="Times New Roman"/>
          <w:b/>
          <w:bCs/>
          <w:caps/>
          <w:sz w:val="24"/>
          <w:szCs w:val="24"/>
          <w:lang w:eastAsia="hu-HU"/>
        </w:rPr>
        <w:t>MEGHATALMAZÁS</w:t>
      </w:r>
      <w:r w:rsidR="00846FFD" w:rsidRPr="00DE7C4C">
        <w:rPr>
          <w:rFonts w:eastAsia="Times New Roman"/>
          <w:bCs/>
          <w:caps/>
          <w:vertAlign w:val="superscript"/>
          <w:lang w:eastAsia="hu-HU"/>
        </w:rPr>
        <w:footnoteReference w:id="22"/>
      </w:r>
    </w:p>
    <w:p w:rsidR="00211C7E" w:rsidRPr="00DE7C4C" w:rsidRDefault="00211C7E" w:rsidP="00211C7E">
      <w:pPr>
        <w:spacing w:before="120" w:after="120"/>
        <w:jc w:val="both"/>
        <w:rPr>
          <w:rFonts w:ascii="Times New Roman" w:hAnsi="Times New Roman"/>
          <w:sz w:val="24"/>
          <w:szCs w:val="24"/>
        </w:rPr>
      </w:pPr>
    </w:p>
    <w:p w:rsidR="00211C7E" w:rsidRPr="00DE7C4C" w:rsidRDefault="00211C7E" w:rsidP="00211C7E">
      <w:pPr>
        <w:spacing w:before="120" w:after="120"/>
        <w:jc w:val="both"/>
        <w:rPr>
          <w:rFonts w:ascii="Times New Roman" w:hAnsi="Times New Roman"/>
          <w:sz w:val="24"/>
          <w:szCs w:val="24"/>
        </w:rPr>
      </w:pPr>
      <w:r w:rsidRPr="00DE7C4C">
        <w:rPr>
          <w:rFonts w:ascii="Times New Roman" w:hAnsi="Times New Roman"/>
          <w:sz w:val="24"/>
          <w:szCs w:val="24"/>
        </w:rPr>
        <w:t xml:space="preserve">Alulírott ____________________, mint a(z) ________________________________________ (székhely: ______________________________) ajánlattevő/alvállalkozó/ az alkalmasság igazolására igénybe vett más szervezet cégjegyzésre jogosult képviselője ezennel meghatalmazom ____________________ (szig.sz.: __________; szül.: __________; an.: __________; lakcím: ______________________________), </w:t>
      </w:r>
      <w:r w:rsidR="000B210D" w:rsidRPr="00DE7C4C">
        <w:rPr>
          <w:rFonts w:ascii="Times New Roman" w:hAnsi="Times New Roman"/>
          <w:sz w:val="24"/>
          <w:szCs w:val="24"/>
        </w:rPr>
        <w:t xml:space="preserve">hogy </w:t>
      </w:r>
      <w:r w:rsidR="008B6BDA" w:rsidRPr="00DE7C4C">
        <w:rPr>
          <w:rFonts w:ascii="Times New Roman" w:hAnsi="Times New Roman"/>
          <w:sz w:val="24"/>
          <w:szCs w:val="24"/>
        </w:rPr>
        <w:t xml:space="preserve">a </w:t>
      </w:r>
      <w:r w:rsidR="00923F4A" w:rsidRPr="00344DF2">
        <w:rPr>
          <w:rFonts w:ascii="Times New Roman" w:hAnsi="Times New Roman"/>
          <w:sz w:val="24"/>
          <w:szCs w:val="24"/>
        </w:rPr>
        <w:t>„Tamási Város közigazgatási területén keletkező települési szilárd hulladék gyűjtése, elszállítása és kezelése közszolgáltatási szerződés keretében"</w:t>
      </w:r>
      <w:r w:rsidR="00B9507E">
        <w:rPr>
          <w:rFonts w:ascii="Times New Roman" w:hAnsi="Times New Roman"/>
          <w:sz w:val="24"/>
          <w:szCs w:val="24"/>
        </w:rPr>
        <w:t xml:space="preserve"> </w:t>
      </w:r>
      <w:r w:rsidRPr="00DE7C4C">
        <w:rPr>
          <w:rFonts w:ascii="Times New Roman" w:hAnsi="Times New Roman"/>
          <w:sz w:val="24"/>
          <w:szCs w:val="24"/>
        </w:rPr>
        <w:t>tárgyban készített ajánlatunkat aláírásával lássa el.</w:t>
      </w:r>
    </w:p>
    <w:p w:rsidR="00211C7E" w:rsidRPr="00DE7C4C" w:rsidRDefault="00211C7E" w:rsidP="00211C7E">
      <w:pPr>
        <w:spacing w:before="120" w:after="120"/>
        <w:rPr>
          <w:rFonts w:ascii="Times New Roman" w:hAnsi="Times New Roman"/>
          <w:sz w:val="24"/>
          <w:szCs w:val="24"/>
        </w:rPr>
      </w:pPr>
    </w:p>
    <w:tbl>
      <w:tblPr>
        <w:tblW w:w="0" w:type="auto"/>
        <w:tblLook w:val="04A0"/>
      </w:tblPr>
      <w:tblGrid>
        <w:gridCol w:w="3969"/>
        <w:gridCol w:w="861"/>
        <w:gridCol w:w="4240"/>
      </w:tblGrid>
      <w:tr w:rsidR="00211C7E" w:rsidRPr="00CF7E0B" w:rsidTr="00211C7E">
        <w:tc>
          <w:tcPr>
            <w:tcW w:w="9070" w:type="dxa"/>
            <w:gridSpan w:val="3"/>
          </w:tcPr>
          <w:p w:rsidR="00211C7E" w:rsidRPr="00DE7C4C" w:rsidRDefault="00211C7E" w:rsidP="00211C7E">
            <w:pPr>
              <w:tabs>
                <w:tab w:val="right" w:pos="0"/>
                <w:tab w:val="right" w:pos="9026"/>
              </w:tabs>
              <w:spacing w:before="120" w:after="120"/>
              <w:jc w:val="both"/>
              <w:outlineLvl w:val="0"/>
              <w:rPr>
                <w:rFonts w:ascii="Times New Roman" w:hAnsi="Times New Roman"/>
                <w:bCs/>
                <w:sz w:val="24"/>
                <w:szCs w:val="24"/>
              </w:rPr>
            </w:pPr>
            <w:r w:rsidRPr="00DE7C4C">
              <w:rPr>
                <w:rFonts w:ascii="Times New Roman" w:hAnsi="Times New Roman"/>
                <w:bCs/>
                <w:sz w:val="24"/>
                <w:szCs w:val="24"/>
              </w:rPr>
              <w:t>Keltezés (helység, év, hónap, nap)</w:t>
            </w:r>
          </w:p>
        </w:tc>
      </w:tr>
      <w:tr w:rsidR="00211C7E" w:rsidRPr="00CF7E0B" w:rsidTr="00211C7E">
        <w:tc>
          <w:tcPr>
            <w:tcW w:w="3969" w:type="dxa"/>
            <w:tcBorders>
              <w:bottom w:val="single" w:sz="4" w:space="0" w:color="auto"/>
            </w:tcBorders>
          </w:tcPr>
          <w:p w:rsidR="00211C7E" w:rsidRPr="00DE7C4C" w:rsidRDefault="00211C7E" w:rsidP="00211C7E">
            <w:pPr>
              <w:spacing w:before="120" w:after="120"/>
              <w:jc w:val="both"/>
              <w:rPr>
                <w:rFonts w:ascii="Times New Roman" w:hAnsi="Times New Roman"/>
                <w:sz w:val="24"/>
                <w:szCs w:val="24"/>
              </w:rPr>
            </w:pPr>
          </w:p>
          <w:p w:rsidR="00211C7E" w:rsidRPr="00DE7C4C" w:rsidRDefault="00211C7E" w:rsidP="00211C7E">
            <w:pPr>
              <w:spacing w:before="120" w:after="120"/>
              <w:jc w:val="both"/>
              <w:rPr>
                <w:rFonts w:ascii="Times New Roman" w:hAnsi="Times New Roman"/>
                <w:sz w:val="24"/>
                <w:szCs w:val="24"/>
              </w:rPr>
            </w:pPr>
          </w:p>
          <w:p w:rsidR="00211C7E" w:rsidRPr="00DE7C4C" w:rsidRDefault="00211C7E" w:rsidP="00211C7E">
            <w:pPr>
              <w:spacing w:before="120" w:after="120"/>
              <w:jc w:val="both"/>
              <w:rPr>
                <w:rFonts w:ascii="Times New Roman" w:hAnsi="Times New Roman"/>
                <w:sz w:val="24"/>
                <w:szCs w:val="24"/>
              </w:rPr>
            </w:pPr>
          </w:p>
          <w:p w:rsidR="00211C7E" w:rsidRPr="00DE7C4C" w:rsidRDefault="00211C7E" w:rsidP="00211C7E">
            <w:pPr>
              <w:spacing w:before="120" w:after="120"/>
              <w:jc w:val="both"/>
              <w:rPr>
                <w:rFonts w:ascii="Times New Roman" w:hAnsi="Times New Roman"/>
                <w:sz w:val="24"/>
                <w:szCs w:val="24"/>
              </w:rPr>
            </w:pPr>
          </w:p>
        </w:tc>
        <w:tc>
          <w:tcPr>
            <w:tcW w:w="861" w:type="dxa"/>
          </w:tcPr>
          <w:p w:rsidR="00211C7E" w:rsidRPr="00DE7C4C" w:rsidRDefault="00211C7E" w:rsidP="00211C7E">
            <w:pPr>
              <w:spacing w:before="120" w:after="120"/>
              <w:jc w:val="both"/>
              <w:rPr>
                <w:rFonts w:ascii="Times New Roman" w:hAnsi="Times New Roman"/>
                <w:sz w:val="24"/>
                <w:szCs w:val="24"/>
              </w:rPr>
            </w:pPr>
          </w:p>
        </w:tc>
        <w:tc>
          <w:tcPr>
            <w:tcW w:w="4240" w:type="dxa"/>
            <w:tcBorders>
              <w:bottom w:val="single" w:sz="4" w:space="0" w:color="auto"/>
            </w:tcBorders>
          </w:tcPr>
          <w:p w:rsidR="00211C7E" w:rsidRPr="00DE7C4C" w:rsidRDefault="00211C7E" w:rsidP="00211C7E">
            <w:pPr>
              <w:spacing w:before="120" w:after="120"/>
              <w:jc w:val="both"/>
              <w:rPr>
                <w:rFonts w:ascii="Times New Roman" w:hAnsi="Times New Roman"/>
                <w:sz w:val="24"/>
                <w:szCs w:val="24"/>
              </w:rPr>
            </w:pPr>
          </w:p>
        </w:tc>
      </w:tr>
      <w:tr w:rsidR="00211C7E" w:rsidRPr="00CF7E0B" w:rsidTr="00211C7E">
        <w:tc>
          <w:tcPr>
            <w:tcW w:w="3969" w:type="dxa"/>
            <w:tcBorders>
              <w:top w:val="single" w:sz="4" w:space="0" w:color="auto"/>
            </w:tcBorders>
          </w:tcPr>
          <w:p w:rsidR="00211C7E" w:rsidRPr="00DE7C4C" w:rsidRDefault="00211C7E" w:rsidP="00211C7E">
            <w:pPr>
              <w:tabs>
                <w:tab w:val="right" w:pos="0"/>
                <w:tab w:val="right" w:pos="9026"/>
              </w:tabs>
              <w:spacing w:before="120" w:after="120"/>
              <w:jc w:val="center"/>
              <w:outlineLvl w:val="0"/>
              <w:rPr>
                <w:rFonts w:ascii="Times New Roman" w:hAnsi="Times New Roman"/>
                <w:bCs/>
                <w:sz w:val="24"/>
                <w:szCs w:val="24"/>
              </w:rPr>
            </w:pPr>
            <w:r w:rsidRPr="00DE7C4C">
              <w:rPr>
                <w:rFonts w:ascii="Times New Roman" w:hAnsi="Times New Roman"/>
                <w:bCs/>
                <w:sz w:val="24"/>
                <w:szCs w:val="24"/>
              </w:rPr>
              <w:t xml:space="preserve">(meghatalmazó </w:t>
            </w:r>
            <w:r w:rsidRPr="00DE7C4C">
              <w:rPr>
                <w:rFonts w:ascii="Times New Roman" w:hAnsi="Times New Roman"/>
                <w:sz w:val="24"/>
                <w:szCs w:val="24"/>
              </w:rPr>
              <w:t xml:space="preserve">cégjegyzésre jogosultképviselőjének </w:t>
            </w:r>
            <w:r w:rsidRPr="00DE7C4C">
              <w:rPr>
                <w:rFonts w:ascii="Times New Roman" w:hAnsi="Times New Roman"/>
                <w:bCs/>
                <w:sz w:val="24"/>
                <w:szCs w:val="24"/>
              </w:rPr>
              <w:t>aláírása)</w:t>
            </w:r>
          </w:p>
        </w:tc>
        <w:tc>
          <w:tcPr>
            <w:tcW w:w="861" w:type="dxa"/>
          </w:tcPr>
          <w:p w:rsidR="00211C7E" w:rsidRPr="00DE7C4C" w:rsidRDefault="00211C7E" w:rsidP="00211C7E">
            <w:pPr>
              <w:tabs>
                <w:tab w:val="right" w:pos="0"/>
                <w:tab w:val="right" w:pos="9026"/>
              </w:tabs>
              <w:spacing w:before="120" w:after="120"/>
              <w:jc w:val="both"/>
              <w:outlineLvl w:val="0"/>
              <w:rPr>
                <w:rFonts w:ascii="Times New Roman" w:hAnsi="Times New Roman"/>
                <w:bCs/>
                <w:sz w:val="24"/>
                <w:szCs w:val="24"/>
              </w:rPr>
            </w:pPr>
          </w:p>
        </w:tc>
        <w:tc>
          <w:tcPr>
            <w:tcW w:w="4240" w:type="dxa"/>
            <w:tcBorders>
              <w:top w:val="single" w:sz="4" w:space="0" w:color="auto"/>
            </w:tcBorders>
            <w:vAlign w:val="center"/>
          </w:tcPr>
          <w:p w:rsidR="00211C7E" w:rsidRPr="00DE7C4C" w:rsidRDefault="00211C7E" w:rsidP="00211C7E">
            <w:pPr>
              <w:tabs>
                <w:tab w:val="right" w:pos="0"/>
                <w:tab w:val="right" w:pos="9026"/>
              </w:tabs>
              <w:spacing w:before="120" w:after="120"/>
              <w:jc w:val="center"/>
              <w:outlineLvl w:val="0"/>
              <w:rPr>
                <w:rFonts w:ascii="Times New Roman" w:hAnsi="Times New Roman"/>
                <w:bCs/>
                <w:sz w:val="24"/>
                <w:szCs w:val="24"/>
              </w:rPr>
            </w:pPr>
            <w:r w:rsidRPr="00DE7C4C">
              <w:rPr>
                <w:rFonts w:ascii="Times New Roman" w:hAnsi="Times New Roman"/>
                <w:bCs/>
                <w:sz w:val="24"/>
                <w:szCs w:val="24"/>
              </w:rPr>
              <w:t>(meghatalmazott aláírása)</w:t>
            </w:r>
          </w:p>
        </w:tc>
      </w:tr>
    </w:tbl>
    <w:p w:rsidR="00211C7E" w:rsidRPr="00DE7C4C" w:rsidRDefault="00211C7E" w:rsidP="00211C7E">
      <w:pPr>
        <w:tabs>
          <w:tab w:val="center" w:pos="7088"/>
        </w:tabs>
        <w:spacing w:before="120" w:after="120"/>
        <w:rPr>
          <w:rFonts w:ascii="Times New Roman" w:hAnsi="Times New Roman"/>
          <w:sz w:val="24"/>
          <w:szCs w:val="24"/>
        </w:rPr>
      </w:pPr>
    </w:p>
    <w:p w:rsidR="00211C7E" w:rsidRPr="00DE7C4C" w:rsidRDefault="00211C7E" w:rsidP="00211C7E">
      <w:pPr>
        <w:tabs>
          <w:tab w:val="center" w:pos="7088"/>
        </w:tabs>
        <w:spacing w:before="120" w:after="120"/>
        <w:rPr>
          <w:rFonts w:ascii="Times New Roman" w:hAnsi="Times New Roman"/>
          <w:sz w:val="24"/>
          <w:szCs w:val="24"/>
        </w:rPr>
      </w:pPr>
      <w:r w:rsidRPr="00DE7C4C">
        <w:rPr>
          <w:rFonts w:ascii="Times New Roman" w:hAnsi="Times New Roman"/>
          <w:sz w:val="24"/>
          <w:szCs w:val="24"/>
        </w:rPr>
        <w:t>Előttünk, mint tanúk előtt:</w:t>
      </w:r>
    </w:p>
    <w:p w:rsidR="00211C7E" w:rsidRPr="00DE7C4C" w:rsidRDefault="00211C7E" w:rsidP="00211C7E">
      <w:pPr>
        <w:tabs>
          <w:tab w:val="left" w:pos="5387"/>
        </w:tabs>
        <w:spacing w:before="120" w:after="120"/>
        <w:rPr>
          <w:rFonts w:ascii="Times New Roman" w:hAnsi="Times New Roman"/>
          <w:sz w:val="24"/>
          <w:szCs w:val="24"/>
        </w:rPr>
      </w:pPr>
    </w:p>
    <w:p w:rsidR="00211C7E" w:rsidRPr="00DE7C4C" w:rsidRDefault="00211C7E" w:rsidP="00211C7E">
      <w:pPr>
        <w:tabs>
          <w:tab w:val="left" w:pos="4536"/>
        </w:tabs>
        <w:spacing w:before="120" w:after="120"/>
        <w:rPr>
          <w:rFonts w:ascii="Times New Roman" w:hAnsi="Times New Roman"/>
          <w:sz w:val="24"/>
          <w:szCs w:val="24"/>
        </w:rPr>
      </w:pPr>
      <w:r w:rsidRPr="00DE7C4C">
        <w:rPr>
          <w:rFonts w:ascii="Times New Roman" w:hAnsi="Times New Roman"/>
          <w:sz w:val="24"/>
          <w:szCs w:val="24"/>
        </w:rPr>
        <w:t>Aláírás:</w:t>
      </w:r>
      <w:r w:rsidRPr="00DE7C4C">
        <w:rPr>
          <w:rFonts w:ascii="Times New Roman" w:hAnsi="Times New Roman"/>
          <w:sz w:val="24"/>
          <w:szCs w:val="24"/>
        </w:rPr>
        <w:tab/>
        <w:t>Aláírás:</w:t>
      </w:r>
    </w:p>
    <w:p w:rsidR="00211C7E" w:rsidRPr="00DE7C4C" w:rsidRDefault="00211C7E" w:rsidP="00211C7E">
      <w:pPr>
        <w:tabs>
          <w:tab w:val="left" w:pos="4536"/>
        </w:tabs>
        <w:spacing w:before="120" w:after="120"/>
        <w:rPr>
          <w:rFonts w:ascii="Times New Roman" w:hAnsi="Times New Roman"/>
          <w:sz w:val="24"/>
          <w:szCs w:val="24"/>
        </w:rPr>
      </w:pPr>
      <w:r w:rsidRPr="00DE7C4C">
        <w:rPr>
          <w:rFonts w:ascii="Times New Roman" w:hAnsi="Times New Roman"/>
          <w:sz w:val="24"/>
          <w:szCs w:val="24"/>
        </w:rPr>
        <w:t>Név:</w:t>
      </w:r>
      <w:r w:rsidRPr="00DE7C4C">
        <w:rPr>
          <w:rFonts w:ascii="Times New Roman" w:hAnsi="Times New Roman"/>
          <w:sz w:val="24"/>
          <w:szCs w:val="24"/>
        </w:rPr>
        <w:tab/>
        <w:t>Név:</w:t>
      </w:r>
    </w:p>
    <w:p w:rsidR="00211C7E" w:rsidRPr="00CF7E0B" w:rsidRDefault="00211C7E" w:rsidP="00211C7E">
      <w:pPr>
        <w:spacing w:after="0" w:line="240" w:lineRule="auto"/>
        <w:rPr>
          <w:rFonts w:ascii="Times New Roman" w:hAnsi="Times New Roman"/>
          <w:sz w:val="24"/>
          <w:szCs w:val="24"/>
        </w:rPr>
      </w:pPr>
      <w:r w:rsidRPr="00DE7C4C">
        <w:rPr>
          <w:rFonts w:ascii="Times New Roman" w:hAnsi="Times New Roman"/>
          <w:sz w:val="24"/>
          <w:szCs w:val="24"/>
        </w:rPr>
        <w:t>Lakcím:</w:t>
      </w:r>
      <w:r w:rsidRPr="00DE7C4C">
        <w:rPr>
          <w:rFonts w:ascii="Times New Roman" w:hAnsi="Times New Roman"/>
          <w:sz w:val="24"/>
          <w:szCs w:val="24"/>
        </w:rPr>
        <w:tab/>
      </w:r>
      <w:r w:rsidR="00344DF2">
        <w:rPr>
          <w:rFonts w:ascii="Times New Roman" w:hAnsi="Times New Roman"/>
          <w:sz w:val="24"/>
          <w:szCs w:val="24"/>
        </w:rPr>
        <w:tab/>
      </w:r>
      <w:r w:rsidR="00344DF2">
        <w:rPr>
          <w:rFonts w:ascii="Times New Roman" w:hAnsi="Times New Roman"/>
          <w:sz w:val="24"/>
          <w:szCs w:val="24"/>
        </w:rPr>
        <w:tab/>
      </w:r>
      <w:r w:rsidR="00344DF2">
        <w:rPr>
          <w:rFonts w:ascii="Times New Roman" w:hAnsi="Times New Roman"/>
          <w:sz w:val="24"/>
          <w:szCs w:val="24"/>
        </w:rPr>
        <w:tab/>
      </w:r>
      <w:r w:rsidR="00344DF2">
        <w:rPr>
          <w:rFonts w:ascii="Times New Roman" w:hAnsi="Times New Roman"/>
          <w:sz w:val="24"/>
          <w:szCs w:val="24"/>
        </w:rPr>
        <w:tab/>
      </w:r>
      <w:r w:rsidRPr="00DE7C4C">
        <w:rPr>
          <w:rFonts w:ascii="Times New Roman" w:hAnsi="Times New Roman"/>
          <w:sz w:val="24"/>
          <w:szCs w:val="24"/>
        </w:rPr>
        <w:t>Lakcím:</w:t>
      </w:r>
    </w:p>
    <w:p w:rsidR="00211C7E" w:rsidRPr="00CF7E0B" w:rsidRDefault="00211C7E" w:rsidP="00211C7E">
      <w:pPr>
        <w:spacing w:after="0" w:line="240" w:lineRule="auto"/>
        <w:jc w:val="center"/>
        <w:rPr>
          <w:rFonts w:ascii="Times New Roman" w:hAnsi="Times New Roman"/>
          <w:sz w:val="24"/>
          <w:szCs w:val="24"/>
        </w:rPr>
      </w:pPr>
    </w:p>
    <w:p w:rsidR="00211C7E" w:rsidRPr="00CF7E0B" w:rsidRDefault="001E3171" w:rsidP="00211C7E">
      <w:pPr>
        <w:spacing w:after="0" w:line="240" w:lineRule="auto"/>
        <w:rPr>
          <w:rFonts w:ascii="Times New Roman" w:hAnsi="Times New Roman"/>
          <w:sz w:val="24"/>
          <w:szCs w:val="24"/>
        </w:rPr>
      </w:pPr>
      <w:r w:rsidRPr="001E3171">
        <w:rPr>
          <w:rFonts w:ascii="Times New Roman" w:hAnsi="Times New Roman"/>
          <w:sz w:val="24"/>
          <w:szCs w:val="24"/>
        </w:rPr>
        <w:br w:type="page"/>
      </w:r>
    </w:p>
    <w:p w:rsidR="009A240E" w:rsidRPr="00DE7C4C" w:rsidRDefault="009A240E" w:rsidP="00DE7C4C">
      <w:pPr>
        <w:keepNext/>
        <w:shd w:val="clear" w:color="auto" w:fill="D9E2F3" w:themeFill="accent5" w:themeFillTint="33"/>
        <w:spacing w:after="240" w:line="240" w:lineRule="auto"/>
        <w:jc w:val="center"/>
        <w:outlineLvl w:val="0"/>
        <w:rPr>
          <w:rFonts w:ascii="Times New Roman" w:eastAsia="Times New Roman" w:hAnsi="Times New Roman"/>
          <w:b/>
          <w:bCs/>
          <w:caps/>
          <w:sz w:val="24"/>
          <w:szCs w:val="24"/>
          <w:lang w:eastAsia="hu-HU"/>
        </w:rPr>
      </w:pPr>
      <w:r w:rsidRPr="00DE7C4C">
        <w:rPr>
          <w:rFonts w:ascii="Times New Roman" w:eastAsia="Times New Roman" w:hAnsi="Times New Roman"/>
          <w:b/>
          <w:bCs/>
          <w:caps/>
          <w:sz w:val="24"/>
          <w:szCs w:val="24"/>
          <w:lang w:eastAsia="hu-HU"/>
        </w:rPr>
        <w:lastRenderedPageBreak/>
        <w:t>{Adott esetben: Öntisztázást alátámasztó jogerős határozat a kizáró okok vonatkozásában (Kbt. 64. §-ára tekintettel) eredeti vagy egyszerű másolati példánya.}</w:t>
      </w:r>
    </w:p>
    <w:p w:rsidR="00211C7E" w:rsidRDefault="00211C7E" w:rsidP="00211C7E">
      <w:pPr>
        <w:spacing w:after="0" w:line="240" w:lineRule="auto"/>
        <w:rPr>
          <w:rFonts w:ascii="Times New Roman" w:hAnsi="Times New Roman"/>
          <w:sz w:val="24"/>
          <w:szCs w:val="24"/>
        </w:rPr>
      </w:pPr>
    </w:p>
    <w:p w:rsidR="00AC3660" w:rsidRDefault="00AC3660">
      <w:pPr>
        <w:spacing w:after="0" w:line="240" w:lineRule="auto"/>
        <w:rPr>
          <w:rFonts w:ascii="Times New Roman" w:hAnsi="Times New Roman"/>
          <w:sz w:val="24"/>
          <w:szCs w:val="24"/>
        </w:rPr>
      </w:pPr>
      <w:r>
        <w:rPr>
          <w:rFonts w:ascii="Times New Roman" w:hAnsi="Times New Roman"/>
          <w:sz w:val="24"/>
          <w:szCs w:val="24"/>
        </w:rPr>
        <w:br w:type="page"/>
      </w:r>
    </w:p>
    <w:p w:rsidR="00AC3660" w:rsidRDefault="002B061B" w:rsidP="00DE7C4C">
      <w:pPr>
        <w:spacing w:after="0" w:line="240" w:lineRule="auto"/>
        <w:jc w:val="right"/>
        <w:rPr>
          <w:rFonts w:ascii="Times New Roman" w:hAnsi="Times New Roman"/>
          <w:b/>
          <w:sz w:val="21"/>
          <w:szCs w:val="21"/>
        </w:rPr>
      </w:pPr>
      <w:r>
        <w:rPr>
          <w:rFonts w:ascii="Times New Roman" w:hAnsi="Times New Roman"/>
          <w:b/>
          <w:sz w:val="21"/>
          <w:szCs w:val="21"/>
        </w:rPr>
        <w:lastRenderedPageBreak/>
        <w:t xml:space="preserve">15. </w:t>
      </w:r>
      <w:r w:rsidR="00AC3660">
        <w:rPr>
          <w:rFonts w:ascii="Times New Roman" w:hAnsi="Times New Roman"/>
          <w:b/>
          <w:sz w:val="21"/>
          <w:szCs w:val="21"/>
        </w:rPr>
        <w:t>sz. melléklet</w:t>
      </w:r>
    </w:p>
    <w:p w:rsidR="00AC3660" w:rsidRPr="00344DF2" w:rsidRDefault="00AC3660" w:rsidP="00DE7C4C">
      <w:pPr>
        <w:keepNext/>
        <w:shd w:val="clear" w:color="auto" w:fill="D9E2F3" w:themeFill="accent5" w:themeFillTint="33"/>
        <w:spacing w:after="240" w:line="240" w:lineRule="auto"/>
        <w:jc w:val="center"/>
        <w:outlineLvl w:val="0"/>
        <w:rPr>
          <w:rFonts w:ascii="Times New Roman" w:eastAsia="Times New Roman" w:hAnsi="Times New Roman"/>
          <w:b/>
          <w:bCs/>
          <w:caps/>
          <w:lang w:eastAsia="hu-HU"/>
        </w:rPr>
      </w:pPr>
      <w:r w:rsidRPr="00344DF2">
        <w:rPr>
          <w:rFonts w:ascii="Times New Roman" w:eastAsia="Times New Roman" w:hAnsi="Times New Roman"/>
          <w:b/>
          <w:bCs/>
          <w:caps/>
          <w:lang w:eastAsia="hu-HU"/>
        </w:rPr>
        <w:t>NYILATKOZAT BANKSZÁMLÁKRÓL</w:t>
      </w:r>
    </w:p>
    <w:p w:rsidR="00344DF2" w:rsidRPr="00344DF2" w:rsidRDefault="00344DF2" w:rsidP="00344DF2">
      <w:pPr>
        <w:suppressAutoHyphens/>
        <w:textAlignment w:val="baseline"/>
        <w:rPr>
          <w:rFonts w:ascii="Times New Roman" w:hAnsi="Times New Roman"/>
          <w:i/>
          <w:iCs/>
          <w:color w:val="000000"/>
          <w:kern w:val="1"/>
          <w:lang w:eastAsia="zh-CN"/>
        </w:rPr>
      </w:pPr>
    </w:p>
    <w:p w:rsidR="00344DF2" w:rsidRPr="00344DF2" w:rsidRDefault="00344DF2" w:rsidP="00344DF2">
      <w:pPr>
        <w:suppressAutoHyphens/>
        <w:jc w:val="both"/>
        <w:textAlignment w:val="baseline"/>
        <w:rPr>
          <w:rFonts w:ascii="Times New Roman" w:hAnsi="Times New Roman"/>
          <w:bCs/>
          <w:iCs/>
          <w:color w:val="000000"/>
          <w:kern w:val="1"/>
          <w:lang w:eastAsia="zh-CN"/>
        </w:rPr>
      </w:pPr>
      <w:r w:rsidRPr="00344DF2">
        <w:rPr>
          <w:rFonts w:ascii="Times New Roman" w:hAnsi="Times New Roman"/>
          <w:iCs/>
          <w:color w:val="000000"/>
          <w:kern w:val="1"/>
          <w:lang w:eastAsia="zh-CN"/>
        </w:rPr>
        <w:t>Alulírott………………………………………… mint a(z)……………………………………………(székhely:……………………………) cégjegyzésre jogosult képviselője/meghatalmazott képviselője</w:t>
      </w:r>
      <w:r w:rsidRPr="00344DF2">
        <w:rPr>
          <w:rFonts w:ascii="Times New Roman" w:hAnsi="Times New Roman"/>
          <w:iCs/>
          <w:color w:val="000000"/>
          <w:kern w:val="1"/>
          <w:vertAlign w:val="superscript"/>
          <w:lang w:eastAsia="zh-CN"/>
        </w:rPr>
        <w:footnoteReference w:id="23"/>
      </w:r>
      <w:r w:rsidRPr="00344DF2">
        <w:rPr>
          <w:rFonts w:ascii="Times New Roman" w:hAnsi="Times New Roman"/>
          <w:iCs/>
          <w:color w:val="000000"/>
          <w:kern w:val="1"/>
          <w:lang w:eastAsia="zh-CN"/>
        </w:rPr>
        <w:t xml:space="preserve"> a </w:t>
      </w:r>
      <w:r w:rsidRPr="00344DF2">
        <w:rPr>
          <w:rFonts w:ascii="Times New Roman" w:hAnsi="Times New Roman"/>
        </w:rPr>
        <w:t>„Tamási Város közigazgatási területén keletkező települési szilárd hulladék gyűjtése, elszállítása és kezelése közszolgáltatási szerződés keretében"</w:t>
      </w:r>
      <w:r w:rsidRPr="00344DF2">
        <w:rPr>
          <w:rFonts w:ascii="Times New Roman" w:hAnsi="Times New Roman"/>
          <w:iCs/>
          <w:color w:val="000000"/>
          <w:kern w:val="1"/>
          <w:lang w:eastAsia="zh-CN"/>
        </w:rPr>
        <w:t>tárgyú közbeszerzési eljárásban ezennel kijelentem, hogy a(z) ……………………………… mint ajánlattevő/ közös ajánlattevő/ az alkalmasság igazolására igénybe vett más szervezet</w:t>
      </w:r>
      <w:r w:rsidRPr="00344DF2">
        <w:rPr>
          <w:rFonts w:ascii="Times New Roman" w:hAnsi="Times New Roman"/>
          <w:iCs/>
          <w:color w:val="000000"/>
          <w:kern w:val="1"/>
          <w:vertAlign w:val="superscript"/>
          <w:lang w:eastAsia="zh-CN"/>
        </w:rPr>
        <w:t xml:space="preserve"> </w:t>
      </w:r>
      <w:r w:rsidRPr="00344DF2">
        <w:rPr>
          <w:rFonts w:ascii="Times New Roman" w:hAnsi="Times New Roman"/>
          <w:iCs/>
          <w:color w:val="000000"/>
          <w:kern w:val="1"/>
          <w:vertAlign w:val="superscript"/>
          <w:lang w:eastAsia="zh-CN"/>
        </w:rPr>
        <w:footnoteReference w:id="24"/>
      </w:r>
      <w:r w:rsidRPr="00344DF2">
        <w:rPr>
          <w:rFonts w:ascii="Times New Roman" w:hAnsi="Times New Roman"/>
          <w:bCs/>
          <w:iCs/>
          <w:color w:val="000000"/>
          <w:kern w:val="1"/>
          <w:lang w:eastAsia="zh-CN"/>
        </w:rPr>
        <w:t>, részére bankszámlát az alábbi pénzügyi intézmény(ek) vezetnek:</w:t>
      </w:r>
    </w:p>
    <w:p w:rsidR="00344DF2" w:rsidRPr="00344DF2" w:rsidRDefault="00344DF2" w:rsidP="00344DF2">
      <w:pPr>
        <w:suppressAutoHyphens/>
        <w:textAlignment w:val="baseline"/>
        <w:rPr>
          <w:rFonts w:ascii="Times New Roman" w:hAnsi="Times New Roman"/>
          <w:bCs/>
          <w:iCs/>
          <w:color w:val="000000"/>
          <w:kern w:val="1"/>
          <w:lang w:eastAsia="zh-CN"/>
        </w:rPr>
      </w:pPr>
    </w:p>
    <w:tbl>
      <w:tblPr>
        <w:tblW w:w="0" w:type="auto"/>
        <w:shd w:val="clear" w:color="auto" w:fill="FFFFFF"/>
        <w:tblCellMar>
          <w:left w:w="0" w:type="dxa"/>
          <w:right w:w="0" w:type="dxa"/>
        </w:tblCellMar>
        <w:tblLook w:val="04A0"/>
      </w:tblPr>
      <w:tblGrid>
        <w:gridCol w:w="4500"/>
        <w:gridCol w:w="4500"/>
      </w:tblGrid>
      <w:tr w:rsidR="00344DF2" w:rsidRPr="00344DF2" w:rsidTr="00E24D1E">
        <w:trPr>
          <w:trHeight w:val="328"/>
        </w:trPr>
        <w:tc>
          <w:tcPr>
            <w:tcW w:w="4500" w:type="dxa"/>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hideMark/>
          </w:tcPr>
          <w:p w:rsidR="00344DF2" w:rsidRPr="00344DF2" w:rsidRDefault="00344DF2" w:rsidP="00E24D1E">
            <w:pPr>
              <w:spacing w:line="360" w:lineRule="atLeast"/>
              <w:jc w:val="center"/>
              <w:rPr>
                <w:rFonts w:ascii="Times New Roman" w:hAnsi="Times New Roman"/>
              </w:rPr>
            </w:pPr>
            <w:r w:rsidRPr="00344DF2">
              <w:rPr>
                <w:rFonts w:ascii="Times New Roman" w:hAnsi="Times New Roman"/>
                <w:b/>
                <w:bCs/>
              </w:rPr>
              <w:t>Pénzügyi intézmény(ek) megnevezése</w:t>
            </w:r>
          </w:p>
        </w:tc>
        <w:tc>
          <w:tcPr>
            <w:tcW w:w="4500" w:type="dxa"/>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hideMark/>
          </w:tcPr>
          <w:p w:rsidR="00344DF2" w:rsidRPr="00344DF2" w:rsidRDefault="00344DF2" w:rsidP="00E24D1E">
            <w:pPr>
              <w:spacing w:line="360" w:lineRule="atLeast"/>
              <w:jc w:val="center"/>
              <w:rPr>
                <w:rFonts w:ascii="Times New Roman" w:hAnsi="Times New Roman"/>
              </w:rPr>
            </w:pPr>
            <w:r w:rsidRPr="00344DF2">
              <w:rPr>
                <w:rFonts w:ascii="Times New Roman" w:hAnsi="Times New Roman"/>
                <w:b/>
                <w:bCs/>
              </w:rPr>
              <w:t>Számlaszám</w:t>
            </w:r>
          </w:p>
        </w:tc>
      </w:tr>
      <w:tr w:rsidR="00344DF2" w:rsidRPr="00344DF2" w:rsidTr="00E24D1E">
        <w:trPr>
          <w:trHeight w:val="324"/>
        </w:trPr>
        <w:tc>
          <w:tcPr>
            <w:tcW w:w="4500" w:type="dxa"/>
            <w:tcBorders>
              <w:left w:val="single" w:sz="8" w:space="0" w:color="000000"/>
              <w:bottom w:val="single" w:sz="6" w:space="0" w:color="000000"/>
              <w:right w:val="single" w:sz="8" w:space="0" w:color="000000"/>
            </w:tcBorders>
            <w:shd w:val="clear" w:color="auto" w:fill="FFFFFF"/>
            <w:tcMar>
              <w:top w:w="0" w:type="dxa"/>
              <w:left w:w="70" w:type="dxa"/>
              <w:bottom w:w="0" w:type="dxa"/>
              <w:right w:w="70" w:type="dxa"/>
            </w:tcMar>
            <w:hideMark/>
          </w:tcPr>
          <w:p w:rsidR="00344DF2" w:rsidRPr="00344DF2" w:rsidRDefault="00344DF2" w:rsidP="00E24D1E">
            <w:pPr>
              <w:spacing w:line="360" w:lineRule="atLeast"/>
              <w:jc w:val="both"/>
              <w:rPr>
                <w:rFonts w:ascii="Times New Roman" w:hAnsi="Times New Roman"/>
              </w:rPr>
            </w:pPr>
            <w:r w:rsidRPr="00344DF2">
              <w:rPr>
                <w:rFonts w:ascii="Times New Roman" w:hAnsi="Times New Roman"/>
                <w:b/>
                <w:bCs/>
              </w:rPr>
              <w:t> </w:t>
            </w:r>
          </w:p>
        </w:tc>
        <w:tc>
          <w:tcPr>
            <w:tcW w:w="4500" w:type="dxa"/>
            <w:tcBorders>
              <w:left w:val="single" w:sz="8" w:space="0" w:color="000000"/>
              <w:bottom w:val="single" w:sz="6" w:space="0" w:color="000000"/>
              <w:right w:val="single" w:sz="8" w:space="0" w:color="000000"/>
            </w:tcBorders>
            <w:shd w:val="clear" w:color="auto" w:fill="FFFFFF"/>
            <w:tcMar>
              <w:top w:w="0" w:type="dxa"/>
              <w:left w:w="70" w:type="dxa"/>
              <w:bottom w:w="0" w:type="dxa"/>
              <w:right w:w="70" w:type="dxa"/>
            </w:tcMar>
            <w:hideMark/>
          </w:tcPr>
          <w:p w:rsidR="00344DF2" w:rsidRPr="00344DF2" w:rsidRDefault="00344DF2" w:rsidP="00E24D1E">
            <w:pPr>
              <w:spacing w:line="360" w:lineRule="atLeast"/>
              <w:jc w:val="both"/>
              <w:rPr>
                <w:rFonts w:ascii="Times New Roman" w:hAnsi="Times New Roman"/>
              </w:rPr>
            </w:pPr>
            <w:r w:rsidRPr="00344DF2">
              <w:rPr>
                <w:rFonts w:ascii="Times New Roman" w:hAnsi="Times New Roman"/>
                <w:b/>
                <w:bCs/>
              </w:rPr>
              <w:t> </w:t>
            </w:r>
          </w:p>
        </w:tc>
      </w:tr>
      <w:tr w:rsidR="00344DF2" w:rsidRPr="00344DF2" w:rsidTr="00E24D1E">
        <w:trPr>
          <w:trHeight w:val="324"/>
        </w:trPr>
        <w:tc>
          <w:tcPr>
            <w:tcW w:w="4500" w:type="dxa"/>
            <w:tcBorders>
              <w:left w:val="single" w:sz="8" w:space="0" w:color="000000"/>
              <w:right w:val="single" w:sz="8" w:space="0" w:color="000000"/>
            </w:tcBorders>
            <w:shd w:val="clear" w:color="auto" w:fill="FFFFFF"/>
            <w:tcMar>
              <w:top w:w="0" w:type="dxa"/>
              <w:left w:w="70" w:type="dxa"/>
              <w:bottom w:w="0" w:type="dxa"/>
              <w:right w:w="70" w:type="dxa"/>
            </w:tcMar>
            <w:hideMark/>
          </w:tcPr>
          <w:p w:rsidR="00344DF2" w:rsidRPr="00344DF2" w:rsidRDefault="00344DF2" w:rsidP="00E24D1E">
            <w:pPr>
              <w:spacing w:line="360" w:lineRule="atLeast"/>
              <w:jc w:val="both"/>
              <w:rPr>
                <w:rFonts w:ascii="Times New Roman" w:hAnsi="Times New Roman"/>
              </w:rPr>
            </w:pPr>
            <w:r w:rsidRPr="00344DF2">
              <w:rPr>
                <w:rFonts w:ascii="Times New Roman" w:hAnsi="Times New Roman"/>
                <w:b/>
                <w:bCs/>
              </w:rPr>
              <w:t> </w:t>
            </w:r>
          </w:p>
        </w:tc>
        <w:tc>
          <w:tcPr>
            <w:tcW w:w="4500" w:type="dxa"/>
            <w:tcBorders>
              <w:left w:val="single" w:sz="8" w:space="0" w:color="000000"/>
              <w:right w:val="single" w:sz="8" w:space="0" w:color="000000"/>
            </w:tcBorders>
            <w:shd w:val="clear" w:color="auto" w:fill="FFFFFF"/>
            <w:tcMar>
              <w:top w:w="0" w:type="dxa"/>
              <w:left w:w="70" w:type="dxa"/>
              <w:bottom w:w="0" w:type="dxa"/>
              <w:right w:w="70" w:type="dxa"/>
            </w:tcMar>
            <w:hideMark/>
          </w:tcPr>
          <w:p w:rsidR="00344DF2" w:rsidRPr="00344DF2" w:rsidRDefault="00344DF2" w:rsidP="00E24D1E">
            <w:pPr>
              <w:spacing w:line="360" w:lineRule="atLeast"/>
              <w:jc w:val="both"/>
              <w:rPr>
                <w:rFonts w:ascii="Times New Roman" w:hAnsi="Times New Roman"/>
              </w:rPr>
            </w:pPr>
            <w:r w:rsidRPr="00344DF2">
              <w:rPr>
                <w:rFonts w:ascii="Times New Roman" w:hAnsi="Times New Roman"/>
                <w:b/>
                <w:bCs/>
              </w:rPr>
              <w:t> </w:t>
            </w:r>
          </w:p>
        </w:tc>
      </w:tr>
      <w:tr w:rsidR="00344DF2" w:rsidRPr="00344DF2" w:rsidTr="00E24D1E">
        <w:trPr>
          <w:trHeight w:val="324"/>
        </w:trPr>
        <w:tc>
          <w:tcPr>
            <w:tcW w:w="4500" w:type="dxa"/>
            <w:tcBorders>
              <w:top w:val="single" w:sz="6" w:space="0" w:color="000000"/>
              <w:left w:val="single" w:sz="8" w:space="0" w:color="000000"/>
              <w:bottom w:val="single" w:sz="6" w:space="0" w:color="000000"/>
              <w:right w:val="single" w:sz="8" w:space="0" w:color="000000"/>
            </w:tcBorders>
            <w:shd w:val="clear" w:color="auto" w:fill="FFFFFF"/>
            <w:tcMar>
              <w:top w:w="0" w:type="dxa"/>
              <w:left w:w="70" w:type="dxa"/>
              <w:bottom w:w="0" w:type="dxa"/>
              <w:right w:w="70" w:type="dxa"/>
            </w:tcMar>
            <w:hideMark/>
          </w:tcPr>
          <w:p w:rsidR="00344DF2" w:rsidRPr="00344DF2" w:rsidRDefault="00344DF2" w:rsidP="00E24D1E">
            <w:pPr>
              <w:spacing w:line="360" w:lineRule="atLeast"/>
              <w:jc w:val="both"/>
              <w:rPr>
                <w:rFonts w:ascii="Times New Roman" w:hAnsi="Times New Roman"/>
              </w:rPr>
            </w:pPr>
            <w:r w:rsidRPr="00344DF2">
              <w:rPr>
                <w:rFonts w:ascii="Times New Roman" w:hAnsi="Times New Roman"/>
                <w:b/>
                <w:bCs/>
              </w:rPr>
              <w:t> </w:t>
            </w:r>
          </w:p>
        </w:tc>
        <w:tc>
          <w:tcPr>
            <w:tcW w:w="4500" w:type="dxa"/>
            <w:tcBorders>
              <w:top w:val="single" w:sz="6" w:space="0" w:color="000000"/>
              <w:left w:val="single" w:sz="8" w:space="0" w:color="000000"/>
              <w:bottom w:val="single" w:sz="6" w:space="0" w:color="000000"/>
              <w:right w:val="single" w:sz="8" w:space="0" w:color="000000"/>
            </w:tcBorders>
            <w:shd w:val="clear" w:color="auto" w:fill="FFFFFF"/>
            <w:tcMar>
              <w:top w:w="0" w:type="dxa"/>
              <w:left w:w="70" w:type="dxa"/>
              <w:bottom w:w="0" w:type="dxa"/>
              <w:right w:w="70" w:type="dxa"/>
            </w:tcMar>
            <w:hideMark/>
          </w:tcPr>
          <w:p w:rsidR="00344DF2" w:rsidRPr="00344DF2" w:rsidRDefault="00344DF2" w:rsidP="00E24D1E">
            <w:pPr>
              <w:spacing w:line="360" w:lineRule="atLeast"/>
              <w:jc w:val="both"/>
              <w:rPr>
                <w:rFonts w:ascii="Times New Roman" w:hAnsi="Times New Roman"/>
              </w:rPr>
            </w:pPr>
            <w:r w:rsidRPr="00344DF2">
              <w:rPr>
                <w:rFonts w:ascii="Times New Roman" w:hAnsi="Times New Roman"/>
                <w:b/>
                <w:bCs/>
              </w:rPr>
              <w:t> </w:t>
            </w:r>
          </w:p>
        </w:tc>
      </w:tr>
    </w:tbl>
    <w:p w:rsidR="00344DF2" w:rsidRPr="00344DF2" w:rsidRDefault="00344DF2" w:rsidP="00344DF2">
      <w:pPr>
        <w:suppressAutoHyphens/>
        <w:textAlignment w:val="baseline"/>
        <w:rPr>
          <w:rFonts w:ascii="Times New Roman" w:hAnsi="Times New Roman"/>
          <w:bCs/>
          <w:i/>
          <w:iCs/>
          <w:color w:val="000000"/>
          <w:kern w:val="1"/>
          <w:lang w:eastAsia="zh-CN"/>
        </w:rPr>
      </w:pPr>
    </w:p>
    <w:p w:rsidR="00344DF2" w:rsidRPr="00344DF2" w:rsidRDefault="00344DF2" w:rsidP="00344DF2">
      <w:pPr>
        <w:suppressAutoHyphens/>
        <w:jc w:val="both"/>
        <w:textAlignment w:val="baseline"/>
        <w:rPr>
          <w:rFonts w:ascii="Times New Roman" w:hAnsi="Times New Roman"/>
          <w:bCs/>
          <w:iCs/>
          <w:color w:val="000000"/>
          <w:kern w:val="1"/>
          <w:lang w:eastAsia="zh-CN"/>
        </w:rPr>
      </w:pPr>
      <w:r w:rsidRPr="00344DF2">
        <w:rPr>
          <w:rFonts w:ascii="Times New Roman" w:hAnsi="Times New Roman"/>
          <w:bCs/>
          <w:iCs/>
          <w:color w:val="000000"/>
          <w:kern w:val="1"/>
          <w:lang w:eastAsia="zh-CN"/>
        </w:rPr>
        <w:t>Nyilatkozom, hogy más pénzügyi intézmény nem vezet bankszámlát a Társaság számára.</w:t>
      </w:r>
    </w:p>
    <w:p w:rsidR="00344DF2" w:rsidRPr="00344DF2" w:rsidRDefault="00344DF2" w:rsidP="00344DF2">
      <w:pPr>
        <w:suppressAutoHyphens/>
        <w:jc w:val="both"/>
        <w:textAlignment w:val="baseline"/>
        <w:rPr>
          <w:rFonts w:ascii="Times New Roman" w:hAnsi="Times New Roman"/>
          <w:bCs/>
          <w:iCs/>
          <w:color w:val="000000"/>
          <w:kern w:val="1"/>
          <w:lang w:eastAsia="zh-CN"/>
        </w:rPr>
      </w:pPr>
      <w:r w:rsidRPr="00344DF2">
        <w:rPr>
          <w:rFonts w:ascii="Times New Roman" w:hAnsi="Times New Roman"/>
          <w:b/>
          <w:bCs/>
          <w:iCs/>
          <w:color w:val="000000"/>
          <w:kern w:val="1"/>
          <w:lang w:eastAsia="zh-CN"/>
        </w:rPr>
        <w:t>A cégkivonatban még szereplő vagy már nem szereplő, de a tárgyi időszakban megszüntetett számlákra vonatkozó nyilatkozat:</w:t>
      </w:r>
    </w:p>
    <w:p w:rsidR="00344DF2" w:rsidRPr="00344DF2" w:rsidRDefault="00344DF2" w:rsidP="00344DF2">
      <w:pPr>
        <w:suppressAutoHyphens/>
        <w:textAlignment w:val="baseline"/>
        <w:rPr>
          <w:rFonts w:ascii="Times New Roman" w:hAnsi="Times New Roman"/>
          <w:bCs/>
          <w:iCs/>
          <w:color w:val="000000"/>
          <w:kern w:val="1"/>
          <w:lang w:eastAsia="zh-CN"/>
        </w:rPr>
      </w:pPr>
      <w:r w:rsidRPr="00344DF2">
        <w:rPr>
          <w:rFonts w:ascii="Times New Roman" w:hAnsi="Times New Roman"/>
          <w:bCs/>
          <w:iCs/>
          <w:color w:val="000000"/>
          <w:kern w:val="1"/>
          <w:lang w:eastAsia="zh-CN"/>
        </w:rPr>
        <w:t>Nincs ilyen számla.*</w:t>
      </w:r>
    </w:p>
    <w:p w:rsidR="00344DF2" w:rsidRPr="00344DF2" w:rsidRDefault="00344DF2" w:rsidP="00344DF2">
      <w:pPr>
        <w:suppressAutoHyphens/>
        <w:textAlignment w:val="baseline"/>
        <w:rPr>
          <w:rFonts w:ascii="Times New Roman" w:hAnsi="Times New Roman"/>
          <w:bCs/>
          <w:iCs/>
          <w:color w:val="000000"/>
          <w:kern w:val="1"/>
          <w:lang w:eastAsia="zh-CN"/>
        </w:rPr>
      </w:pPr>
      <w:r w:rsidRPr="00344DF2">
        <w:rPr>
          <w:rFonts w:ascii="Times New Roman" w:hAnsi="Times New Roman"/>
          <w:bCs/>
          <w:iCs/>
          <w:color w:val="000000"/>
          <w:kern w:val="1"/>
          <w:lang w:eastAsia="zh-CN"/>
        </w:rPr>
        <w:t>Az alábbi pénzügyi intézmények és számlák ezek:*</w:t>
      </w:r>
    </w:p>
    <w:p w:rsidR="00344DF2" w:rsidRPr="00344DF2" w:rsidRDefault="00344DF2" w:rsidP="00344DF2">
      <w:pPr>
        <w:suppressAutoHyphens/>
        <w:textAlignment w:val="baseline"/>
        <w:rPr>
          <w:rFonts w:ascii="Times New Roman" w:hAnsi="Times New Roman"/>
          <w:bCs/>
          <w:iCs/>
          <w:color w:val="000000"/>
          <w:kern w:val="1"/>
          <w:lang w:eastAsia="zh-CN"/>
        </w:rPr>
      </w:pPr>
      <w:r w:rsidRPr="00344DF2">
        <w:rPr>
          <w:rFonts w:ascii="Times New Roman" w:hAnsi="Times New Roman"/>
          <w:bCs/>
          <w:iCs/>
          <w:color w:val="000000"/>
          <w:kern w:val="1"/>
          <w:lang w:eastAsia="zh-CN"/>
        </w:rPr>
        <w:t>…………………………………………………………………………………….</w:t>
      </w:r>
    </w:p>
    <w:p w:rsidR="00344DF2" w:rsidRPr="00344DF2" w:rsidRDefault="00344DF2" w:rsidP="00344DF2">
      <w:pPr>
        <w:suppressAutoHyphens/>
        <w:jc w:val="both"/>
        <w:textAlignment w:val="baseline"/>
        <w:rPr>
          <w:rFonts w:ascii="Times New Roman" w:hAnsi="Times New Roman"/>
          <w:bCs/>
          <w:iCs/>
          <w:color w:val="000000"/>
          <w:kern w:val="1"/>
          <w:lang w:eastAsia="zh-CN"/>
        </w:rPr>
      </w:pPr>
      <w:r w:rsidRPr="00344DF2">
        <w:rPr>
          <w:rFonts w:ascii="Times New Roman" w:hAnsi="Times New Roman"/>
          <w:bCs/>
          <w:iCs/>
          <w:color w:val="000000"/>
          <w:kern w:val="1"/>
          <w:lang w:eastAsia="zh-CN"/>
        </w:rPr>
        <w:t xml:space="preserve">Nyilatkozom, hogy ezen számlák a tárgyi időszakban kerültek megszűntetésre. A számlákon a tárgyi közbeszerzési eljárást megindító felhívás feladásának napját megelőző visszafelé számított 24 hónapban </w:t>
      </w:r>
      <w:r w:rsidRPr="00344DF2">
        <w:rPr>
          <w:rFonts w:ascii="Times New Roman" w:hAnsi="Times New Roman"/>
          <w:b/>
          <w:bCs/>
          <w:iCs/>
          <w:color w:val="000000"/>
          <w:kern w:val="1"/>
          <w:lang w:eastAsia="zh-CN"/>
        </w:rPr>
        <w:t>nem volt / volt*</w:t>
      </w:r>
      <w:r w:rsidRPr="00344DF2">
        <w:rPr>
          <w:rFonts w:ascii="Times New Roman" w:hAnsi="Times New Roman"/>
          <w:bCs/>
          <w:iCs/>
          <w:color w:val="000000"/>
          <w:kern w:val="1"/>
          <w:lang w:eastAsia="zh-CN"/>
        </w:rPr>
        <w:t xml:space="preserve"> 15 napot meghaladó sorban állás.</w:t>
      </w:r>
    </w:p>
    <w:p w:rsidR="00344DF2" w:rsidRPr="00344DF2" w:rsidRDefault="00344DF2" w:rsidP="00344DF2">
      <w:pPr>
        <w:suppressAutoHyphens/>
        <w:textAlignment w:val="baseline"/>
        <w:rPr>
          <w:rFonts w:ascii="Times New Roman" w:hAnsi="Times New Roman"/>
          <w:bCs/>
          <w:iCs/>
          <w:color w:val="000000"/>
          <w:kern w:val="1"/>
          <w:lang w:eastAsia="zh-CN"/>
        </w:rPr>
      </w:pPr>
    </w:p>
    <w:p w:rsidR="00344DF2" w:rsidRPr="00344DF2" w:rsidRDefault="00344DF2" w:rsidP="00344DF2">
      <w:pPr>
        <w:suppressAutoHyphens/>
        <w:jc w:val="both"/>
        <w:textAlignment w:val="baseline"/>
        <w:rPr>
          <w:rFonts w:ascii="Times New Roman" w:hAnsi="Times New Roman"/>
          <w:color w:val="000000"/>
          <w:kern w:val="1"/>
          <w:lang w:eastAsia="zh-CN"/>
        </w:rPr>
      </w:pPr>
      <w:r w:rsidRPr="00344DF2">
        <w:rPr>
          <w:rFonts w:ascii="Times New Roman" w:hAnsi="Times New Roman"/>
          <w:color w:val="000000"/>
          <w:kern w:val="1"/>
          <w:lang w:eastAsia="zh-CN"/>
        </w:rPr>
        <w:t>Keltezés (helység, év, hónap, nap)</w:t>
      </w:r>
    </w:p>
    <w:p w:rsidR="00344DF2" w:rsidRPr="00344DF2" w:rsidRDefault="00344DF2" w:rsidP="00344DF2">
      <w:pPr>
        <w:suppressAutoHyphens/>
        <w:jc w:val="both"/>
        <w:textAlignment w:val="baseline"/>
        <w:rPr>
          <w:rFonts w:ascii="Times New Roman" w:hAnsi="Times New Roman"/>
          <w:color w:val="000000"/>
          <w:kern w:val="1"/>
          <w:lang w:eastAsia="zh-CN"/>
        </w:rPr>
      </w:pPr>
    </w:p>
    <w:p w:rsidR="00344DF2" w:rsidRPr="00344DF2" w:rsidRDefault="00344DF2" w:rsidP="00344DF2">
      <w:pPr>
        <w:suppressAutoHyphens/>
        <w:ind w:left="4962"/>
        <w:jc w:val="center"/>
        <w:textAlignment w:val="baseline"/>
        <w:rPr>
          <w:rFonts w:ascii="Times New Roman" w:hAnsi="Times New Roman"/>
          <w:color w:val="000000"/>
          <w:kern w:val="1"/>
          <w:lang w:eastAsia="zh-CN"/>
        </w:rPr>
      </w:pPr>
      <w:r w:rsidRPr="00344DF2">
        <w:rPr>
          <w:rFonts w:ascii="Times New Roman" w:hAnsi="Times New Roman"/>
          <w:color w:val="000000"/>
          <w:kern w:val="1"/>
          <w:lang w:eastAsia="zh-CN"/>
        </w:rPr>
        <w:t>…...………………………………………..</w:t>
      </w:r>
    </w:p>
    <w:p w:rsidR="00AC3660" w:rsidRDefault="00AC3660" w:rsidP="00211C7E">
      <w:pPr>
        <w:spacing w:after="0" w:line="240" w:lineRule="auto"/>
        <w:rPr>
          <w:rFonts w:ascii="Times New Roman" w:hAnsi="Times New Roman"/>
          <w:sz w:val="24"/>
          <w:szCs w:val="24"/>
        </w:rPr>
      </w:pPr>
    </w:p>
    <w:p w:rsidR="00AC3660" w:rsidRDefault="00AC3660">
      <w:pPr>
        <w:spacing w:after="0" w:line="240" w:lineRule="auto"/>
        <w:rPr>
          <w:rFonts w:ascii="Times New Roman" w:hAnsi="Times New Roman"/>
          <w:sz w:val="24"/>
          <w:szCs w:val="24"/>
        </w:rPr>
      </w:pPr>
      <w:r>
        <w:rPr>
          <w:rFonts w:ascii="Times New Roman" w:hAnsi="Times New Roman"/>
          <w:sz w:val="24"/>
          <w:szCs w:val="24"/>
        </w:rPr>
        <w:br w:type="page"/>
      </w:r>
    </w:p>
    <w:p w:rsidR="00AC3660" w:rsidRPr="003877A5" w:rsidRDefault="002B061B" w:rsidP="00AC3660">
      <w:pPr>
        <w:spacing w:after="0" w:line="240" w:lineRule="auto"/>
        <w:jc w:val="right"/>
        <w:rPr>
          <w:rFonts w:ascii="Times New Roman" w:hAnsi="Times New Roman"/>
          <w:b/>
          <w:i/>
          <w:sz w:val="24"/>
          <w:szCs w:val="24"/>
          <w:lang w:eastAsia="hu-HU"/>
        </w:rPr>
      </w:pPr>
      <w:r>
        <w:rPr>
          <w:rFonts w:ascii="Times New Roman" w:hAnsi="Times New Roman"/>
          <w:b/>
          <w:i/>
          <w:sz w:val="24"/>
          <w:szCs w:val="24"/>
          <w:lang w:eastAsia="hu-HU"/>
        </w:rPr>
        <w:lastRenderedPageBreak/>
        <w:t>13.</w:t>
      </w:r>
      <w:r w:rsidRPr="003877A5">
        <w:rPr>
          <w:rFonts w:ascii="Times New Roman" w:hAnsi="Times New Roman"/>
          <w:b/>
          <w:i/>
          <w:sz w:val="24"/>
          <w:szCs w:val="24"/>
          <w:lang w:eastAsia="hu-HU"/>
        </w:rPr>
        <w:t xml:space="preserve"> </w:t>
      </w:r>
      <w:r w:rsidR="00AC3660" w:rsidRPr="003877A5">
        <w:rPr>
          <w:rFonts w:ascii="Times New Roman" w:hAnsi="Times New Roman"/>
          <w:b/>
          <w:i/>
          <w:sz w:val="24"/>
          <w:szCs w:val="24"/>
          <w:lang w:eastAsia="hu-HU"/>
        </w:rPr>
        <w:t>sz. melléklet</w:t>
      </w:r>
    </w:p>
    <w:p w:rsidR="00023D22" w:rsidRDefault="001E3171">
      <w:pPr>
        <w:keepNext/>
        <w:shd w:val="clear" w:color="auto" w:fill="D9E2F3" w:themeFill="accent5" w:themeFillTint="33"/>
        <w:spacing w:after="240" w:line="240" w:lineRule="auto"/>
        <w:jc w:val="center"/>
        <w:outlineLvl w:val="0"/>
        <w:rPr>
          <w:rFonts w:ascii="Times New Roman" w:eastAsia="Times New Roman" w:hAnsi="Times New Roman"/>
          <w:b/>
          <w:bCs/>
          <w:caps/>
          <w:sz w:val="24"/>
          <w:szCs w:val="24"/>
          <w:lang w:eastAsia="hu-HU"/>
        </w:rPr>
      </w:pPr>
      <w:r w:rsidRPr="001E3171">
        <w:rPr>
          <w:rFonts w:ascii="Times New Roman" w:eastAsia="Times New Roman" w:hAnsi="Times New Roman"/>
          <w:b/>
          <w:bCs/>
          <w:caps/>
          <w:sz w:val="24"/>
          <w:szCs w:val="24"/>
          <w:lang w:eastAsia="hu-HU"/>
        </w:rPr>
        <w:t>NYILATKOZAT KIZÁRÓ OKOKRÓL</w:t>
      </w:r>
      <w:r w:rsidR="00E95755">
        <w:rPr>
          <w:rFonts w:ascii="Times New Roman" w:eastAsia="Times New Roman" w:hAnsi="Times New Roman"/>
          <w:b/>
          <w:bCs/>
          <w:caps/>
          <w:sz w:val="24"/>
          <w:szCs w:val="24"/>
          <w:lang w:eastAsia="hu-HU"/>
        </w:rPr>
        <w:t xml:space="preserve"> A </w:t>
      </w:r>
      <w:r w:rsidRPr="001E3171">
        <w:rPr>
          <w:rFonts w:ascii="Times New Roman" w:eastAsia="Times New Roman" w:hAnsi="Times New Roman"/>
          <w:b/>
          <w:bCs/>
          <w:caps/>
          <w:sz w:val="24"/>
          <w:szCs w:val="24"/>
          <w:lang w:eastAsia="hu-HU"/>
        </w:rPr>
        <w:t>Magyarországon letelepedett</w:t>
      </w:r>
      <w:r w:rsidR="00E95755" w:rsidRPr="00E95755">
        <w:rPr>
          <w:rFonts w:ascii="Times New Roman" w:eastAsia="Times New Roman" w:hAnsi="Times New Roman"/>
          <w:b/>
          <w:bCs/>
          <w:caps/>
          <w:sz w:val="24"/>
          <w:szCs w:val="24"/>
          <w:lang w:eastAsia="hu-HU"/>
        </w:rPr>
        <w:t xml:space="preserve"> </w:t>
      </w:r>
      <w:r w:rsidR="002B309A">
        <w:rPr>
          <w:rFonts w:ascii="Times New Roman" w:eastAsia="Times New Roman" w:hAnsi="Times New Roman"/>
          <w:b/>
          <w:bCs/>
          <w:caps/>
          <w:sz w:val="24"/>
          <w:szCs w:val="24"/>
          <w:lang w:eastAsia="hu-HU"/>
        </w:rPr>
        <w:t>AJÁNLATTEVŐ</w:t>
      </w:r>
      <w:r w:rsidR="00E95755" w:rsidRPr="00E95755">
        <w:rPr>
          <w:rFonts w:ascii="Times New Roman" w:eastAsia="Times New Roman" w:hAnsi="Times New Roman"/>
          <w:b/>
          <w:bCs/>
          <w:caps/>
          <w:sz w:val="24"/>
          <w:szCs w:val="24"/>
          <w:lang w:eastAsia="hu-HU"/>
        </w:rPr>
        <w:t xml:space="preserve"> részére</w:t>
      </w:r>
    </w:p>
    <w:p w:rsidR="00AC3660" w:rsidRPr="006415D6" w:rsidRDefault="00AC3660" w:rsidP="00AC3660">
      <w:pPr>
        <w:spacing w:after="0" w:line="240" w:lineRule="auto"/>
        <w:jc w:val="center"/>
        <w:rPr>
          <w:rFonts w:ascii="Times New Roman" w:hAnsi="Times New Roman"/>
          <w:i/>
          <w:iCs/>
          <w:sz w:val="24"/>
          <w:szCs w:val="24"/>
          <w:lang w:eastAsia="hu-HU"/>
        </w:rPr>
      </w:pPr>
    </w:p>
    <w:p w:rsidR="001D4ECD" w:rsidRDefault="00AC3660" w:rsidP="00AC3660">
      <w:pPr>
        <w:spacing w:after="0" w:line="240" w:lineRule="auto"/>
        <w:jc w:val="both"/>
        <w:rPr>
          <w:rFonts w:ascii="Times New Roman" w:hAnsi="Times New Roman"/>
          <w:lang w:eastAsia="ar-SA"/>
        </w:rPr>
      </w:pPr>
      <w:r w:rsidRPr="002B309A">
        <w:rPr>
          <w:rFonts w:ascii="Times New Roman" w:hAnsi="Times New Roman"/>
          <w:lang w:eastAsia="hu-HU"/>
        </w:rPr>
        <w:t xml:space="preserve">Alulírott………………………………mint a(z)………………………………(név, székhely) </w:t>
      </w:r>
      <w:r w:rsidR="00904CFB">
        <w:rPr>
          <w:rFonts w:ascii="Times New Roman" w:hAnsi="Times New Roman"/>
          <w:lang w:eastAsia="hu-HU"/>
        </w:rPr>
        <w:t>ajánlattevő</w:t>
      </w:r>
      <w:r w:rsidRPr="002B309A">
        <w:rPr>
          <w:rFonts w:ascii="Times New Roman" w:hAnsi="Times New Roman"/>
          <w:lang w:eastAsia="hu-HU"/>
        </w:rPr>
        <w:t xml:space="preserve"> cégjegyzésre jogosult vezetője/meghatalmazott képviselője</w:t>
      </w:r>
      <w:r w:rsidRPr="002B309A">
        <w:rPr>
          <w:rFonts w:ascii="Times New Roman" w:hAnsi="Times New Roman"/>
          <w:b/>
          <w:bCs/>
          <w:lang w:eastAsia="hu-HU"/>
        </w:rPr>
        <w:sym w:font="Symbol" w:char="F02A"/>
      </w:r>
      <w:r w:rsidRPr="002B309A">
        <w:rPr>
          <w:rFonts w:ascii="Times New Roman" w:hAnsi="Times New Roman"/>
          <w:lang w:eastAsia="hu-HU"/>
        </w:rPr>
        <w:t xml:space="preserve"> a </w:t>
      </w:r>
      <w:r w:rsidR="00923F4A" w:rsidRPr="002B309A">
        <w:rPr>
          <w:rFonts w:ascii="Times New Roman" w:hAnsi="Times New Roman"/>
          <w:lang w:eastAsia="hu-HU"/>
        </w:rPr>
        <w:t>„Tamási Város közigazgatási területén keletkező települési szilárd hulladék gyűjtése, elszállítása és kezelése közszolgáltatási szerződés keretében"</w:t>
      </w:r>
      <w:r w:rsidRPr="002B309A">
        <w:rPr>
          <w:rFonts w:ascii="Times New Roman" w:hAnsi="Times New Roman"/>
          <w:bCs/>
          <w:lang w:eastAsia="hu-HU"/>
        </w:rPr>
        <w:t xml:space="preserve"> </w:t>
      </w:r>
      <w:r w:rsidRPr="002B309A">
        <w:rPr>
          <w:rFonts w:ascii="Times New Roman" w:hAnsi="Times New Roman"/>
          <w:lang w:eastAsia="hu-HU"/>
        </w:rPr>
        <w:t>tárgyban indított közbeszerzési eljárás keretében nyilatkozom, hogy az általam képviselt szervezet</w:t>
      </w:r>
      <w:r w:rsidR="00B04F86">
        <w:rPr>
          <w:rFonts w:ascii="Times New Roman" w:hAnsi="Times New Roman"/>
          <w:lang w:eastAsia="hu-HU"/>
        </w:rPr>
        <w:t xml:space="preserve"> </w:t>
      </w:r>
      <w:r w:rsidRPr="002B309A">
        <w:rPr>
          <w:rFonts w:ascii="Times New Roman" w:hAnsi="Times New Roman"/>
          <w:lang w:eastAsia="ar-SA"/>
        </w:rPr>
        <w:t>a közbeszerzésekről szóló 2015. évi CXLIII. törvény</w:t>
      </w:r>
      <w:r w:rsidR="002B309A">
        <w:rPr>
          <w:rFonts w:ascii="Times New Roman" w:hAnsi="Times New Roman"/>
          <w:lang w:eastAsia="ar-SA"/>
        </w:rPr>
        <w:t xml:space="preserve"> 62. § (1) – (2) bekezdésében</w:t>
      </w:r>
      <w:r w:rsidRPr="002B309A">
        <w:rPr>
          <w:rFonts w:ascii="Times New Roman" w:hAnsi="Times New Roman"/>
          <w:lang w:eastAsia="ar-SA"/>
        </w:rPr>
        <w:t xml:space="preserve"> foglalt kizáró okok</w:t>
      </w:r>
      <w:r w:rsidR="00367B22">
        <w:rPr>
          <w:rFonts w:ascii="Times New Roman" w:hAnsi="Times New Roman"/>
          <w:lang w:eastAsia="ar-SA"/>
        </w:rPr>
        <w:t xml:space="preserve"> igazolásaként az alábbi dokumentumokat mellékeli:</w:t>
      </w:r>
    </w:p>
    <w:p w:rsidR="001D4ECD" w:rsidRDefault="001D4ECD" w:rsidP="00AC3660">
      <w:pPr>
        <w:spacing w:after="0" w:line="240" w:lineRule="auto"/>
        <w:jc w:val="both"/>
        <w:rPr>
          <w:rFonts w:ascii="Times New Roman" w:hAnsi="Times New Roman"/>
          <w:lang w:eastAsia="ar-SA"/>
        </w:rPr>
      </w:pPr>
    </w:p>
    <w:p w:rsidR="001D4ECD" w:rsidRPr="00CA701B" w:rsidRDefault="001D4ECD" w:rsidP="001D4ECD">
      <w:pPr>
        <w:pStyle w:val="Cmsor1"/>
        <w:spacing w:after="51" w:line="237" w:lineRule="atLeast"/>
        <w:jc w:val="both"/>
        <w:rPr>
          <w:rFonts w:eastAsia="Calibri"/>
          <w:spacing w:val="0"/>
          <w:sz w:val="22"/>
          <w:szCs w:val="22"/>
          <w:u w:val="none"/>
        </w:rPr>
      </w:pPr>
      <w:r w:rsidRPr="00CA701B">
        <w:rPr>
          <w:rFonts w:eastAsia="Calibri"/>
          <w:spacing w:val="0"/>
          <w:sz w:val="22"/>
          <w:szCs w:val="22"/>
          <w:u w:val="none"/>
        </w:rPr>
        <w:t>A kizáró okok fenn nem állásának igazolásaként a közbeszerzési eljárásokban az alkalmasság és a kizáró okok igazolásának, valamint a közbeszerzési műszaki leírás meghatározásának módjáról szóló 321/2015. (X. 30.) Korm. rendelet 8. § - ban előírt igazolások</w:t>
      </w:r>
      <w:r w:rsidR="00367B22" w:rsidRPr="00CA701B">
        <w:rPr>
          <w:rFonts w:eastAsia="Calibri"/>
          <w:spacing w:val="0"/>
          <w:sz w:val="22"/>
          <w:szCs w:val="22"/>
          <w:u w:val="none"/>
        </w:rPr>
        <w:t>:</w:t>
      </w:r>
    </w:p>
    <w:p w:rsidR="00AC3660" w:rsidRPr="00284C9E" w:rsidRDefault="001D4ECD" w:rsidP="00CA701B">
      <w:pPr>
        <w:pStyle w:val="Cmsor1"/>
        <w:jc w:val="both"/>
        <w:rPr>
          <w:rFonts w:eastAsia="Calibri"/>
          <w:b w:val="0"/>
          <w:spacing w:val="0"/>
          <w:sz w:val="22"/>
          <w:szCs w:val="22"/>
          <w:u w:val="none"/>
        </w:rPr>
      </w:pPr>
      <w:r w:rsidRPr="00284C9E">
        <w:rPr>
          <w:rFonts w:eastAsia="Calibri"/>
          <w:b w:val="0"/>
          <w:spacing w:val="0"/>
          <w:sz w:val="22"/>
          <w:szCs w:val="22"/>
          <w:u w:val="none"/>
        </w:rPr>
        <w:t>a) a </w:t>
      </w:r>
      <w:hyperlink r:id="rId12" w:history="1">
        <w:r w:rsidRPr="00284C9E">
          <w:rPr>
            <w:rFonts w:eastAsia="Calibri"/>
            <w:b w:val="0"/>
            <w:spacing w:val="0"/>
            <w:sz w:val="22"/>
            <w:szCs w:val="22"/>
            <w:u w:val="none"/>
          </w:rPr>
          <w:t>Kbt. 62. § (1) bekezdés </w:t>
        </w:r>
      </w:hyperlink>
      <w:hyperlink r:id="rId13" w:history="1">
        <w:r w:rsidRPr="00284C9E">
          <w:rPr>
            <w:rFonts w:eastAsia="Calibri"/>
            <w:b w:val="0"/>
            <w:spacing w:val="0"/>
            <w:sz w:val="22"/>
            <w:szCs w:val="22"/>
            <w:u w:val="none"/>
          </w:rPr>
          <w:t>a)</w:t>
        </w:r>
      </w:hyperlink>
      <w:r w:rsidRPr="00284C9E">
        <w:rPr>
          <w:rFonts w:eastAsia="Calibri"/>
          <w:b w:val="0"/>
          <w:spacing w:val="0"/>
          <w:sz w:val="22"/>
          <w:szCs w:val="22"/>
          <w:u w:val="none"/>
        </w:rPr>
        <w:t> és </w:t>
      </w:r>
      <w:hyperlink r:id="rId14" w:history="1">
        <w:r w:rsidRPr="00284C9E">
          <w:rPr>
            <w:rFonts w:eastAsia="Calibri"/>
            <w:b w:val="0"/>
            <w:spacing w:val="0"/>
            <w:sz w:val="22"/>
            <w:szCs w:val="22"/>
            <w:u w:val="none"/>
          </w:rPr>
          <w:t>e) </w:t>
        </w:r>
      </w:hyperlink>
      <w:hyperlink r:id="rId15" w:history="1">
        <w:r w:rsidRPr="00284C9E">
          <w:rPr>
            <w:rFonts w:eastAsia="Calibri"/>
            <w:b w:val="0"/>
            <w:spacing w:val="0"/>
            <w:sz w:val="22"/>
            <w:szCs w:val="22"/>
            <w:u w:val="none"/>
          </w:rPr>
          <w:t>pontja</w:t>
        </w:r>
      </w:hyperlink>
      <w:r w:rsidRPr="00284C9E">
        <w:rPr>
          <w:rFonts w:eastAsia="Calibri"/>
          <w:b w:val="0"/>
          <w:spacing w:val="0"/>
          <w:sz w:val="22"/>
          <w:szCs w:val="22"/>
          <w:u w:val="none"/>
        </w:rPr>
        <w:t> tekintetében - amelyet kizárólag természetes személy gazdasági szereplő köteles igazolni -, valamint a </w:t>
      </w:r>
      <w:hyperlink r:id="rId16" w:history="1">
        <w:r w:rsidRPr="00284C9E">
          <w:rPr>
            <w:rFonts w:eastAsia="Calibri"/>
            <w:b w:val="0"/>
            <w:spacing w:val="0"/>
            <w:sz w:val="22"/>
            <w:szCs w:val="22"/>
            <w:u w:val="none"/>
          </w:rPr>
          <w:t>Kbt. 62. § (2) bekezdésében</w:t>
        </w:r>
      </w:hyperlink>
      <w:r w:rsidRPr="00284C9E">
        <w:rPr>
          <w:rFonts w:eastAsia="Calibri"/>
          <w:b w:val="0"/>
          <w:spacing w:val="0"/>
          <w:sz w:val="22"/>
          <w:szCs w:val="22"/>
          <w:u w:val="none"/>
        </w:rPr>
        <w:t> említett személyek esetén közjegyző vagy gazdasági, illetve szakmai kamara által hitelesített nyilatkozatot;</w:t>
      </w:r>
    </w:p>
    <w:p w:rsidR="001D4ECD" w:rsidRPr="001D4ECD" w:rsidRDefault="001D4ECD" w:rsidP="00AC3660">
      <w:pPr>
        <w:spacing w:after="0" w:line="240" w:lineRule="auto"/>
        <w:jc w:val="both"/>
        <w:rPr>
          <w:rFonts w:ascii="Times New Roman" w:hAnsi="Times New Roman"/>
          <w:lang w:eastAsia="hu-HU"/>
        </w:rPr>
      </w:pPr>
    </w:p>
    <w:p w:rsidR="00AC3660" w:rsidRDefault="001D4ECD" w:rsidP="00AC3660">
      <w:pPr>
        <w:spacing w:after="0" w:line="240" w:lineRule="auto"/>
        <w:jc w:val="both"/>
        <w:rPr>
          <w:rFonts w:ascii="Times New Roman" w:hAnsi="Times New Roman"/>
          <w:lang w:eastAsia="hu-HU"/>
        </w:rPr>
      </w:pPr>
      <w:r w:rsidRPr="001D4ECD">
        <w:rPr>
          <w:rFonts w:ascii="Times New Roman" w:hAnsi="Times New Roman"/>
          <w:lang w:eastAsia="hu-HU"/>
        </w:rPr>
        <w:t>c) a </w:t>
      </w:r>
      <w:hyperlink r:id="rId17" w:history="1">
        <w:r w:rsidRPr="001D4ECD">
          <w:rPr>
            <w:rFonts w:ascii="Times New Roman" w:hAnsi="Times New Roman"/>
            <w:lang w:eastAsia="hu-HU"/>
          </w:rPr>
          <w:t>Kbt. 62. § (1) bekezdés </w:t>
        </w:r>
      </w:hyperlink>
      <w:hyperlink r:id="rId18" w:history="1">
        <w:r w:rsidRPr="001D4ECD">
          <w:rPr>
            <w:rFonts w:ascii="Times New Roman" w:hAnsi="Times New Roman"/>
            <w:lang w:eastAsia="hu-HU"/>
          </w:rPr>
          <w:t>c)</w:t>
        </w:r>
      </w:hyperlink>
      <w:r w:rsidRPr="001D4ECD">
        <w:rPr>
          <w:rFonts w:ascii="Times New Roman" w:hAnsi="Times New Roman"/>
          <w:lang w:eastAsia="hu-HU"/>
        </w:rPr>
        <w:t> és </w:t>
      </w:r>
      <w:hyperlink r:id="rId19" w:history="1">
        <w:r w:rsidRPr="001D4ECD">
          <w:rPr>
            <w:rFonts w:ascii="Times New Roman" w:hAnsi="Times New Roman"/>
            <w:lang w:eastAsia="hu-HU"/>
          </w:rPr>
          <w:t>d) </w:t>
        </w:r>
      </w:hyperlink>
      <w:hyperlink r:id="rId20" w:history="1">
        <w:r w:rsidRPr="001D4ECD">
          <w:rPr>
            <w:rFonts w:ascii="Times New Roman" w:hAnsi="Times New Roman"/>
            <w:lang w:eastAsia="hu-HU"/>
          </w:rPr>
          <w:t>pontja</w:t>
        </w:r>
      </w:hyperlink>
      <w:r w:rsidRPr="001D4ECD">
        <w:rPr>
          <w:rFonts w:ascii="Times New Roman" w:hAnsi="Times New Roman"/>
          <w:lang w:eastAsia="hu-HU"/>
        </w:rPr>
        <w:t> tekintetében a céginformációs és az elektronikus cégeljárásban közreműködő szolgálattól (a továbbiakban: céginformációs szolgálat) ingyenesen, elektronikusan kérhető cégjegyzék-adatok alapján az ajánlatkérő ellenőrzi; a </w:t>
      </w:r>
      <w:hyperlink r:id="rId21" w:history="1">
        <w:r w:rsidRPr="001D4ECD">
          <w:rPr>
            <w:rFonts w:ascii="Times New Roman" w:hAnsi="Times New Roman"/>
            <w:lang w:eastAsia="hu-HU"/>
          </w:rPr>
          <w:t>Kbt. 62. § (1) bekezdés </w:t>
        </w:r>
      </w:hyperlink>
      <w:hyperlink r:id="rId22" w:history="1">
        <w:r w:rsidRPr="001D4ECD">
          <w:rPr>
            <w:rFonts w:ascii="Times New Roman" w:hAnsi="Times New Roman"/>
            <w:lang w:eastAsia="hu-HU"/>
          </w:rPr>
          <w:t>d) </w:t>
        </w:r>
      </w:hyperlink>
      <w:hyperlink r:id="rId23" w:history="1">
        <w:r w:rsidRPr="001D4ECD">
          <w:rPr>
            <w:rFonts w:ascii="Times New Roman" w:hAnsi="Times New Roman"/>
            <w:lang w:eastAsia="hu-HU"/>
          </w:rPr>
          <w:t>pontja</w:t>
        </w:r>
      </w:hyperlink>
      <w:r w:rsidRPr="001D4ECD">
        <w:rPr>
          <w:rFonts w:ascii="Times New Roman" w:hAnsi="Times New Roman"/>
          <w:lang w:eastAsia="hu-HU"/>
        </w:rPr>
        <w:t> tekintetében, ha a gazdasági szereplő a cégnyilvánosságról, a bírósági cégeljárásról és a végelszámolásról szóló </w:t>
      </w:r>
      <w:hyperlink r:id="rId24" w:history="1">
        <w:r w:rsidRPr="001D4ECD">
          <w:rPr>
            <w:rFonts w:ascii="Times New Roman" w:hAnsi="Times New Roman"/>
            <w:lang w:eastAsia="hu-HU"/>
          </w:rPr>
          <w:t>2006. évi V. törvény</w:t>
        </w:r>
      </w:hyperlink>
      <w:r w:rsidRPr="001D4ECD">
        <w:rPr>
          <w:rFonts w:ascii="Times New Roman" w:hAnsi="Times New Roman"/>
          <w:lang w:eastAsia="hu-HU"/>
        </w:rPr>
        <w:t> értelmében nem minősül cégnek, vagy ha az adott szervezet tevékenységének felfüggesztésére a cégbíróságon kívül más hatóság is jogosult, közjegyző vagy gazdasági, illetve szakmai kamara által hitelesített nyilatkozatot;</w:t>
      </w:r>
    </w:p>
    <w:p w:rsidR="001D4ECD" w:rsidRPr="001D4ECD" w:rsidRDefault="001D4ECD" w:rsidP="00AC3660">
      <w:pPr>
        <w:spacing w:after="0" w:line="240" w:lineRule="auto"/>
        <w:jc w:val="both"/>
        <w:rPr>
          <w:rFonts w:ascii="Times New Roman" w:hAnsi="Times New Roman"/>
          <w:lang w:eastAsia="hu-HU"/>
        </w:rPr>
      </w:pPr>
    </w:p>
    <w:p w:rsidR="00AC3660" w:rsidRDefault="001D4ECD" w:rsidP="00AC3660">
      <w:pPr>
        <w:spacing w:after="0" w:line="240" w:lineRule="auto"/>
        <w:jc w:val="both"/>
        <w:rPr>
          <w:rFonts w:ascii="Times New Roman" w:hAnsi="Times New Roman"/>
          <w:lang w:eastAsia="hu-HU"/>
        </w:rPr>
      </w:pPr>
      <w:r w:rsidRPr="001D4ECD">
        <w:rPr>
          <w:rFonts w:ascii="Times New Roman" w:hAnsi="Times New Roman"/>
          <w:lang w:eastAsia="hu-HU"/>
        </w:rPr>
        <w:t>d) a </w:t>
      </w:r>
      <w:hyperlink r:id="rId25" w:history="1">
        <w:r w:rsidRPr="001D4ECD">
          <w:rPr>
            <w:rFonts w:ascii="Times New Roman" w:hAnsi="Times New Roman"/>
            <w:lang w:eastAsia="hu-HU"/>
          </w:rPr>
          <w:t>Kbt. 62. § (1) bekezdés </w:t>
        </w:r>
      </w:hyperlink>
      <w:hyperlink r:id="rId26" w:history="1">
        <w:r w:rsidRPr="001D4ECD">
          <w:rPr>
            <w:rFonts w:ascii="Times New Roman" w:hAnsi="Times New Roman"/>
            <w:lang w:eastAsia="hu-HU"/>
          </w:rPr>
          <w:t>f) </w:t>
        </w:r>
      </w:hyperlink>
      <w:hyperlink r:id="rId27" w:history="1">
        <w:r w:rsidRPr="001D4ECD">
          <w:rPr>
            <w:rFonts w:ascii="Times New Roman" w:hAnsi="Times New Roman"/>
            <w:lang w:eastAsia="hu-HU"/>
          </w:rPr>
          <w:t>pontja</w:t>
        </w:r>
      </w:hyperlink>
      <w:r w:rsidRPr="001D4ECD">
        <w:rPr>
          <w:rFonts w:ascii="Times New Roman" w:hAnsi="Times New Roman"/>
          <w:lang w:eastAsia="hu-HU"/>
        </w:rPr>
        <w:t> tekintetében a kizáró ok hiányát a céginformációs szolgálattól ingyenesen, elektronikusan kérhető cégjegyzék-adatok alapján az ajánlatkérő ellenőrzi; ha a nem természetes személy gazdasági szereplő nem minősül cégnek, közjegyző vagy gazdasági, illetve szakmai kamara által hitelesített nyilatkozatot;</w:t>
      </w:r>
    </w:p>
    <w:p w:rsidR="001D4ECD" w:rsidRPr="001D4ECD" w:rsidRDefault="001D4ECD" w:rsidP="001D4ECD">
      <w:pPr>
        <w:pStyle w:val="cf0"/>
        <w:spacing w:before="0" w:beforeAutospacing="0" w:after="0" w:afterAutospacing="0"/>
        <w:ind w:firstLine="240"/>
        <w:jc w:val="both"/>
        <w:rPr>
          <w:rFonts w:eastAsia="Calibri"/>
          <w:sz w:val="22"/>
          <w:szCs w:val="22"/>
        </w:rPr>
      </w:pPr>
      <w:r w:rsidRPr="001D4ECD">
        <w:rPr>
          <w:rFonts w:eastAsia="Calibri"/>
          <w:sz w:val="22"/>
          <w:szCs w:val="22"/>
        </w:rPr>
        <w:t>ib) a </w:t>
      </w:r>
      <w:hyperlink r:id="rId28" w:history="1">
        <w:r w:rsidRPr="001D4ECD">
          <w:rPr>
            <w:rFonts w:eastAsia="Calibri"/>
            <w:sz w:val="22"/>
            <w:szCs w:val="22"/>
          </w:rPr>
          <w:t>Kbt. 62. § (1) bekezdés </w:t>
        </w:r>
      </w:hyperlink>
      <w:hyperlink r:id="rId29" w:history="1">
        <w:r w:rsidRPr="001D4ECD">
          <w:rPr>
            <w:rFonts w:eastAsia="Calibri"/>
            <w:sz w:val="22"/>
            <w:szCs w:val="22"/>
          </w:rPr>
          <w:t>k) </w:t>
        </w:r>
      </w:hyperlink>
      <w:hyperlink r:id="rId30" w:history="1">
        <w:r w:rsidRPr="001D4ECD">
          <w:rPr>
            <w:rFonts w:eastAsia="Calibri"/>
            <w:sz w:val="22"/>
            <w:szCs w:val="22"/>
          </w:rPr>
          <w:t>pont </w:t>
        </w:r>
      </w:hyperlink>
      <w:hyperlink r:id="rId31" w:history="1">
        <w:r w:rsidRPr="001D4ECD">
          <w:rPr>
            <w:rFonts w:eastAsia="Calibri"/>
            <w:sz w:val="22"/>
            <w:szCs w:val="22"/>
          </w:rPr>
          <w:t>kb) </w:t>
        </w:r>
      </w:hyperlink>
      <w:hyperlink r:id="rId32" w:history="1">
        <w:r w:rsidRPr="001D4ECD">
          <w:rPr>
            <w:rFonts w:eastAsia="Calibri"/>
            <w:sz w:val="22"/>
            <w:szCs w:val="22"/>
          </w:rPr>
          <w:t>alpontja</w:t>
        </w:r>
      </w:hyperlink>
      <w:r w:rsidRPr="001D4ECD">
        <w:rPr>
          <w:rFonts w:eastAsia="Calibri"/>
          <w:sz w:val="22"/>
          <w:szCs w:val="22"/>
        </w:rPr>
        <w:t> tekintetében az ajánlattevő, illetve részvételre jelentkező nyilatkozata arról, hogy olyan társaságnak minősül-e, melyet nem jegyeznek szabályozott tőzsdén, vagy amelyet szabályozott tőzsdén jegyeznek; ha az ajánlattevőt vagy részvételre jelentkezőt nem jegyzik szabályozott tőzsdén, akkor a pénzmosás és a terrorizmus finanszírozása megelőzéséről és megakadályozásáról szóló </w:t>
      </w:r>
      <w:hyperlink r:id="rId33" w:history="1">
        <w:r w:rsidRPr="001D4ECD">
          <w:rPr>
            <w:rFonts w:eastAsia="Calibri"/>
            <w:sz w:val="22"/>
            <w:szCs w:val="22"/>
          </w:rPr>
          <w:t>2007. évi CXXXVI. törvény</w:t>
        </w:r>
      </w:hyperlink>
      <w:r w:rsidRPr="001D4ECD">
        <w:rPr>
          <w:rFonts w:eastAsia="Calibri"/>
          <w:sz w:val="22"/>
          <w:szCs w:val="22"/>
        </w:rPr>
        <w:t> (a továbbiakban: </w:t>
      </w:r>
      <w:hyperlink r:id="rId34" w:history="1">
        <w:r w:rsidRPr="001D4ECD">
          <w:rPr>
            <w:rFonts w:eastAsia="Calibri"/>
            <w:sz w:val="22"/>
            <w:szCs w:val="22"/>
          </w:rPr>
          <w:t>pénzmosásról szóló törvény</w:t>
        </w:r>
      </w:hyperlink>
      <w:r w:rsidRPr="001D4ECD">
        <w:rPr>
          <w:rFonts w:eastAsia="Calibri"/>
          <w:sz w:val="22"/>
          <w:szCs w:val="22"/>
        </w:rPr>
        <w:t>) </w:t>
      </w:r>
      <w:hyperlink r:id="rId35" w:history="1">
        <w:r w:rsidRPr="001D4ECD">
          <w:rPr>
            <w:rFonts w:eastAsia="Calibri"/>
            <w:sz w:val="22"/>
            <w:szCs w:val="22"/>
          </w:rPr>
          <w:t>3. § </w:t>
        </w:r>
      </w:hyperlink>
      <w:hyperlink r:id="rId36" w:history="1">
        <w:r w:rsidRPr="001D4ECD">
          <w:rPr>
            <w:rFonts w:eastAsia="Calibri"/>
            <w:sz w:val="22"/>
            <w:szCs w:val="22"/>
          </w:rPr>
          <w:t>r) </w:t>
        </w:r>
      </w:hyperlink>
      <w:hyperlink r:id="rId37" w:history="1">
        <w:r w:rsidRPr="001D4ECD">
          <w:rPr>
            <w:rFonts w:eastAsia="Calibri"/>
            <w:sz w:val="22"/>
            <w:szCs w:val="22"/>
          </w:rPr>
          <w:t>pont </w:t>
        </w:r>
      </w:hyperlink>
      <w:hyperlink r:id="rId38" w:history="1">
        <w:r w:rsidRPr="001D4ECD">
          <w:rPr>
            <w:rFonts w:eastAsia="Calibri"/>
            <w:sz w:val="22"/>
            <w:szCs w:val="22"/>
          </w:rPr>
          <w:t>ra</w:t>
        </w:r>
      </w:hyperlink>
      <w:hyperlink r:id="rId39" w:history="1">
        <w:r w:rsidRPr="001D4ECD">
          <w:rPr>
            <w:rFonts w:eastAsia="Calibri"/>
            <w:sz w:val="22"/>
            <w:szCs w:val="22"/>
          </w:rPr>
          <w:t>)-rb)</w:t>
        </w:r>
      </w:hyperlink>
      <w:r w:rsidRPr="001D4ECD">
        <w:rPr>
          <w:rFonts w:eastAsia="Calibri"/>
          <w:sz w:val="22"/>
          <w:szCs w:val="22"/>
        </w:rPr>
        <w:t> vagy </w:t>
      </w:r>
      <w:hyperlink r:id="rId40" w:history="1">
        <w:r w:rsidRPr="001D4ECD">
          <w:rPr>
            <w:rFonts w:eastAsia="Calibri"/>
            <w:sz w:val="22"/>
            <w:szCs w:val="22"/>
          </w:rPr>
          <w:t>rc)-rd) </w:t>
        </w:r>
      </w:hyperlink>
      <w:hyperlink r:id="rId41" w:history="1">
        <w:r w:rsidRPr="001D4ECD">
          <w:rPr>
            <w:rFonts w:eastAsia="Calibri"/>
            <w:sz w:val="22"/>
            <w:szCs w:val="22"/>
          </w:rPr>
          <w:t>alpontja</w:t>
        </w:r>
      </w:hyperlink>
      <w:r w:rsidRPr="001D4ECD">
        <w:rPr>
          <w:rFonts w:eastAsia="Calibri"/>
          <w:sz w:val="22"/>
          <w:szCs w:val="22"/>
        </w:rPr>
        <w:t> szerint definiált valamennyi tényleges tulajdonos nevének és állandó lakóhelyének bemutatását tartalmazó nyilatkozatot szükséges benyújtani; ha a gazdasági szereplőnek nincs a </w:t>
      </w:r>
      <w:hyperlink r:id="rId42" w:history="1">
        <w:r w:rsidRPr="001D4ECD">
          <w:rPr>
            <w:rFonts w:eastAsia="Calibri"/>
            <w:sz w:val="22"/>
            <w:szCs w:val="22"/>
          </w:rPr>
          <w:t>pénzmosásról szóló törvény 3. § </w:t>
        </w:r>
      </w:hyperlink>
      <w:hyperlink r:id="rId43" w:history="1">
        <w:r w:rsidRPr="001D4ECD">
          <w:rPr>
            <w:rFonts w:eastAsia="Calibri"/>
            <w:sz w:val="22"/>
            <w:szCs w:val="22"/>
          </w:rPr>
          <w:t>r) </w:t>
        </w:r>
      </w:hyperlink>
      <w:hyperlink r:id="rId44" w:history="1">
        <w:r w:rsidRPr="001D4ECD">
          <w:rPr>
            <w:rFonts w:eastAsia="Calibri"/>
            <w:sz w:val="22"/>
            <w:szCs w:val="22"/>
          </w:rPr>
          <w:t>pont </w:t>
        </w:r>
      </w:hyperlink>
      <w:hyperlink r:id="rId45" w:history="1">
        <w:r w:rsidRPr="001D4ECD">
          <w:rPr>
            <w:rFonts w:eastAsia="Calibri"/>
            <w:sz w:val="22"/>
            <w:szCs w:val="22"/>
          </w:rPr>
          <w:t>ra</w:t>
        </w:r>
      </w:hyperlink>
      <w:hyperlink r:id="rId46" w:history="1">
        <w:r w:rsidRPr="001D4ECD">
          <w:rPr>
            <w:rFonts w:eastAsia="Calibri"/>
            <w:sz w:val="22"/>
            <w:szCs w:val="22"/>
          </w:rPr>
          <w:t>)-rb)</w:t>
        </w:r>
      </w:hyperlink>
      <w:r w:rsidRPr="001D4ECD">
        <w:rPr>
          <w:rFonts w:eastAsia="Calibri"/>
          <w:sz w:val="22"/>
          <w:szCs w:val="22"/>
        </w:rPr>
        <w:t> vagy </w:t>
      </w:r>
      <w:hyperlink r:id="rId47" w:history="1">
        <w:r w:rsidRPr="001D4ECD">
          <w:rPr>
            <w:rFonts w:eastAsia="Calibri"/>
            <w:sz w:val="22"/>
            <w:szCs w:val="22"/>
          </w:rPr>
          <w:t>rc)-rd) </w:t>
        </w:r>
      </w:hyperlink>
      <w:hyperlink r:id="rId48" w:history="1">
        <w:r w:rsidRPr="001D4ECD">
          <w:rPr>
            <w:rFonts w:eastAsia="Calibri"/>
            <w:sz w:val="22"/>
            <w:szCs w:val="22"/>
          </w:rPr>
          <w:t>alpontja</w:t>
        </w:r>
      </w:hyperlink>
      <w:r w:rsidRPr="001D4ECD">
        <w:rPr>
          <w:rFonts w:eastAsia="Calibri"/>
          <w:sz w:val="22"/>
          <w:szCs w:val="22"/>
        </w:rPr>
        <w:t> szerinti tényleges tulajdonosa, úgy erre vonatkozó nyilatkozatot szükséges csatolni;</w:t>
      </w:r>
    </w:p>
    <w:p w:rsidR="001D4ECD" w:rsidRPr="001D4ECD" w:rsidRDefault="001D4ECD" w:rsidP="001D4ECD">
      <w:pPr>
        <w:pStyle w:val="cf0"/>
        <w:spacing w:before="0" w:beforeAutospacing="0" w:after="0" w:afterAutospacing="0"/>
        <w:ind w:firstLine="240"/>
        <w:jc w:val="both"/>
        <w:rPr>
          <w:rFonts w:eastAsia="Calibri"/>
          <w:sz w:val="22"/>
          <w:szCs w:val="22"/>
        </w:rPr>
      </w:pPr>
      <w:r w:rsidRPr="001D4ECD">
        <w:rPr>
          <w:rFonts w:eastAsia="Calibri"/>
          <w:sz w:val="22"/>
          <w:szCs w:val="22"/>
        </w:rPr>
        <w:t>ic) a </w:t>
      </w:r>
      <w:hyperlink r:id="rId49" w:history="1">
        <w:r w:rsidRPr="001D4ECD">
          <w:rPr>
            <w:rFonts w:eastAsia="Calibri"/>
            <w:sz w:val="22"/>
            <w:szCs w:val="22"/>
          </w:rPr>
          <w:t>Kbt. 62. § (1) bekezdés </w:t>
        </w:r>
      </w:hyperlink>
      <w:hyperlink r:id="rId50" w:history="1">
        <w:r w:rsidRPr="001D4ECD">
          <w:rPr>
            <w:rFonts w:eastAsia="Calibri"/>
            <w:sz w:val="22"/>
            <w:szCs w:val="22"/>
          </w:rPr>
          <w:t>k) </w:t>
        </w:r>
      </w:hyperlink>
      <w:hyperlink r:id="rId51" w:history="1">
        <w:r w:rsidRPr="001D4ECD">
          <w:rPr>
            <w:rFonts w:eastAsia="Calibri"/>
            <w:sz w:val="22"/>
            <w:szCs w:val="22"/>
          </w:rPr>
          <w:t>pont </w:t>
        </w:r>
      </w:hyperlink>
      <w:hyperlink r:id="rId52" w:history="1">
        <w:r w:rsidRPr="001D4ECD">
          <w:rPr>
            <w:rFonts w:eastAsia="Calibri"/>
            <w:sz w:val="22"/>
            <w:szCs w:val="22"/>
          </w:rPr>
          <w:t>kc) </w:t>
        </w:r>
      </w:hyperlink>
      <w:hyperlink r:id="rId53" w:history="1">
        <w:r w:rsidRPr="001D4ECD">
          <w:rPr>
            <w:rFonts w:eastAsia="Calibri"/>
            <w:sz w:val="22"/>
            <w:szCs w:val="22"/>
          </w:rPr>
          <w:t>alpontjára</w:t>
        </w:r>
      </w:hyperlink>
      <w:r w:rsidRPr="001D4ECD">
        <w:rPr>
          <w:rFonts w:eastAsia="Calibri"/>
          <w:sz w:val="22"/>
          <w:szCs w:val="22"/>
        </w:rPr>
        <w:t> vonatkozóan az ajánlattevő vagy részvételre jelentkező nyilatkozata arról, hogy van-e olyan jogi személy vagy személyes joga szerint jogképes szervezet, amely az ajánlattevőben, illetve részvételre jelentkezőben közvetetten vagy közvetlenül több, mint 25%-os tulajdoni résszel vagy szavazati joggal rendelkezik; ha van ilyen szervezet, az ajánlattevő vagy részvételre jelentkező azt nyilatkozatban megnevezi (cégnév, székhely), továbbá nyilatkozik, hogy annak vonatkozásában a </w:t>
      </w:r>
      <w:hyperlink r:id="rId54" w:history="1">
        <w:r w:rsidRPr="001D4ECD">
          <w:rPr>
            <w:rFonts w:eastAsia="Calibri"/>
            <w:sz w:val="22"/>
            <w:szCs w:val="22"/>
          </w:rPr>
          <w:t>Kbt. 62. § (1) bekezdés </w:t>
        </w:r>
      </w:hyperlink>
      <w:hyperlink r:id="rId55" w:history="1">
        <w:r w:rsidRPr="001D4ECD">
          <w:rPr>
            <w:rFonts w:eastAsia="Calibri"/>
            <w:sz w:val="22"/>
            <w:szCs w:val="22"/>
          </w:rPr>
          <w:t>k) </w:t>
        </w:r>
      </w:hyperlink>
      <w:hyperlink r:id="rId56" w:history="1">
        <w:r w:rsidRPr="001D4ECD">
          <w:rPr>
            <w:rFonts w:eastAsia="Calibri"/>
            <w:sz w:val="22"/>
            <w:szCs w:val="22"/>
          </w:rPr>
          <w:t>pont </w:t>
        </w:r>
      </w:hyperlink>
      <w:hyperlink r:id="rId57" w:history="1">
        <w:r w:rsidRPr="001D4ECD">
          <w:rPr>
            <w:rFonts w:eastAsia="Calibri"/>
            <w:sz w:val="22"/>
            <w:szCs w:val="22"/>
          </w:rPr>
          <w:t>kc) </w:t>
        </w:r>
      </w:hyperlink>
      <w:hyperlink r:id="rId58" w:history="1">
        <w:r w:rsidRPr="001D4ECD">
          <w:rPr>
            <w:rFonts w:eastAsia="Calibri"/>
            <w:sz w:val="22"/>
            <w:szCs w:val="22"/>
          </w:rPr>
          <w:t>alpontjában</w:t>
        </w:r>
      </w:hyperlink>
      <w:r w:rsidRPr="001D4ECD">
        <w:rPr>
          <w:rFonts w:eastAsia="Calibri"/>
          <w:sz w:val="22"/>
          <w:szCs w:val="22"/>
        </w:rPr>
        <w:t> hivatkozott kizáró feltétel nem áll fenn</w:t>
      </w:r>
      <w:r w:rsidR="00367B22">
        <w:rPr>
          <w:rFonts w:eastAsia="Calibri"/>
          <w:sz w:val="22"/>
          <w:szCs w:val="22"/>
        </w:rPr>
        <w:t>.</w:t>
      </w:r>
    </w:p>
    <w:p w:rsidR="001D4ECD" w:rsidRPr="00CF7E0B" w:rsidRDefault="001D4ECD" w:rsidP="00AC3660">
      <w:pPr>
        <w:spacing w:after="0" w:line="240" w:lineRule="auto"/>
        <w:jc w:val="both"/>
        <w:rPr>
          <w:rFonts w:ascii="Times New Roman" w:hAnsi="Times New Roman"/>
          <w:iCs/>
          <w:sz w:val="24"/>
          <w:szCs w:val="24"/>
          <w:lang w:eastAsia="hu-HU"/>
        </w:rPr>
      </w:pPr>
    </w:p>
    <w:p w:rsidR="00AC3660" w:rsidRPr="00AA6050" w:rsidRDefault="00AC3660" w:rsidP="00AC3660">
      <w:pPr>
        <w:widowControl w:val="0"/>
        <w:suppressAutoHyphens/>
        <w:overflowPunct w:val="0"/>
        <w:autoSpaceDE w:val="0"/>
        <w:spacing w:before="60" w:after="60" w:line="360" w:lineRule="auto"/>
        <w:jc w:val="both"/>
        <w:textAlignment w:val="baseline"/>
        <w:rPr>
          <w:rFonts w:ascii="Times New Roman" w:hAnsi="Times New Roman"/>
          <w:i/>
          <w:iCs/>
          <w:sz w:val="24"/>
          <w:szCs w:val="24"/>
          <w:lang w:eastAsia="ar-SA"/>
        </w:rPr>
      </w:pPr>
      <w:r w:rsidRPr="003877A5">
        <w:rPr>
          <w:rFonts w:ascii="Times New Roman" w:hAnsi="Times New Roman"/>
          <w:sz w:val="24"/>
          <w:szCs w:val="24"/>
          <w:lang w:eastAsia="hu-HU"/>
        </w:rPr>
        <w:t xml:space="preserve">Kelt: </w:t>
      </w:r>
      <w:r w:rsidRPr="00CF7E0B">
        <w:rPr>
          <w:rFonts w:ascii="Times New Roman" w:hAnsi="Times New Roman"/>
          <w:sz w:val="24"/>
          <w:szCs w:val="24"/>
          <w:lang w:eastAsia="ar-SA"/>
        </w:rPr>
        <w:t>………………</w:t>
      </w:r>
      <w:r w:rsidRPr="006415D6">
        <w:rPr>
          <w:rFonts w:ascii="Times New Roman" w:hAnsi="Times New Roman"/>
          <w:sz w:val="24"/>
          <w:szCs w:val="24"/>
          <w:lang w:eastAsia="ar-SA"/>
        </w:rPr>
        <w:t>…….., ……. év ………………. hó ……. nap</w:t>
      </w:r>
    </w:p>
    <w:p w:rsidR="00AC3660" w:rsidRPr="00CF7E0B" w:rsidRDefault="00AC3660" w:rsidP="00AC3660">
      <w:pPr>
        <w:widowControl w:val="0"/>
        <w:suppressAutoHyphens/>
        <w:overflowPunct w:val="0"/>
        <w:autoSpaceDE w:val="0"/>
        <w:spacing w:before="60" w:after="0" w:line="360" w:lineRule="auto"/>
        <w:ind w:left="2829" w:firstLine="709"/>
        <w:jc w:val="center"/>
        <w:textAlignment w:val="baseline"/>
        <w:rPr>
          <w:rFonts w:ascii="Times New Roman" w:hAnsi="Times New Roman"/>
          <w:i/>
          <w:iCs/>
          <w:sz w:val="24"/>
          <w:szCs w:val="24"/>
          <w:lang w:eastAsia="ar-SA"/>
        </w:rPr>
      </w:pPr>
      <w:r w:rsidRPr="00CF7E0B">
        <w:rPr>
          <w:rFonts w:ascii="Times New Roman" w:hAnsi="Times New Roman"/>
          <w:sz w:val="24"/>
          <w:szCs w:val="24"/>
          <w:lang w:eastAsia="ar-SA"/>
        </w:rPr>
        <w:t>…………………………………</w:t>
      </w:r>
    </w:p>
    <w:p w:rsidR="00AC3660" w:rsidRPr="00CF7E0B" w:rsidRDefault="00AC3660" w:rsidP="00284C9E">
      <w:pPr>
        <w:widowControl w:val="0"/>
        <w:suppressAutoHyphens/>
        <w:overflowPunct w:val="0"/>
        <w:autoSpaceDE w:val="0"/>
        <w:spacing w:after="60" w:line="360" w:lineRule="auto"/>
        <w:jc w:val="both"/>
        <w:textAlignment w:val="baseline"/>
        <w:rPr>
          <w:rFonts w:ascii="Times New Roman" w:hAnsi="Times New Roman"/>
          <w:b/>
          <w:i/>
          <w:iCs/>
          <w:sz w:val="24"/>
          <w:szCs w:val="24"/>
          <w:lang w:eastAsia="hu-HU"/>
        </w:rPr>
      </w:pPr>
      <w:r w:rsidRPr="00CF7E0B">
        <w:rPr>
          <w:rFonts w:ascii="Times New Roman" w:hAnsi="Times New Roman"/>
          <w:sz w:val="24"/>
          <w:szCs w:val="24"/>
          <w:lang w:eastAsia="ar-SA"/>
        </w:rPr>
        <w:tab/>
      </w:r>
      <w:r w:rsidRPr="00CF7E0B">
        <w:rPr>
          <w:rFonts w:ascii="Times New Roman" w:hAnsi="Times New Roman"/>
          <w:sz w:val="24"/>
          <w:szCs w:val="24"/>
          <w:lang w:eastAsia="ar-SA"/>
        </w:rPr>
        <w:tab/>
      </w:r>
      <w:r w:rsidRPr="00CF7E0B">
        <w:rPr>
          <w:rFonts w:ascii="Times New Roman" w:hAnsi="Times New Roman"/>
          <w:sz w:val="24"/>
          <w:szCs w:val="24"/>
          <w:lang w:eastAsia="ar-SA"/>
        </w:rPr>
        <w:tab/>
      </w:r>
      <w:r w:rsidRPr="00CF7E0B">
        <w:rPr>
          <w:rFonts w:ascii="Times New Roman" w:hAnsi="Times New Roman"/>
          <w:sz w:val="24"/>
          <w:szCs w:val="24"/>
          <w:lang w:eastAsia="ar-SA"/>
        </w:rPr>
        <w:tab/>
      </w:r>
      <w:r w:rsidRPr="00CF7E0B">
        <w:rPr>
          <w:rFonts w:ascii="Times New Roman" w:hAnsi="Times New Roman"/>
          <w:sz w:val="24"/>
          <w:szCs w:val="24"/>
          <w:lang w:eastAsia="ar-SA"/>
        </w:rPr>
        <w:tab/>
      </w:r>
      <w:r w:rsidRPr="00CF7E0B">
        <w:rPr>
          <w:rFonts w:ascii="Times New Roman" w:hAnsi="Times New Roman"/>
          <w:sz w:val="24"/>
          <w:szCs w:val="24"/>
          <w:lang w:eastAsia="ar-SA"/>
        </w:rPr>
        <w:tab/>
      </w:r>
      <w:r w:rsidRPr="00CF7E0B">
        <w:rPr>
          <w:rFonts w:ascii="Times New Roman" w:hAnsi="Times New Roman"/>
          <w:sz w:val="24"/>
          <w:szCs w:val="24"/>
          <w:lang w:eastAsia="ar-SA"/>
        </w:rPr>
        <w:tab/>
      </w:r>
      <w:r w:rsidRPr="00CF7E0B">
        <w:rPr>
          <w:rFonts w:ascii="Times New Roman" w:hAnsi="Times New Roman"/>
          <w:sz w:val="24"/>
          <w:szCs w:val="24"/>
          <w:lang w:eastAsia="ar-SA"/>
        </w:rPr>
        <w:tab/>
        <w:t>cégszerű aláírás</w:t>
      </w:r>
    </w:p>
    <w:p w:rsidR="00AC3660" w:rsidRPr="003877A5" w:rsidRDefault="00AC3660" w:rsidP="00AC3660">
      <w:pPr>
        <w:spacing w:after="0" w:line="240" w:lineRule="auto"/>
        <w:rPr>
          <w:rFonts w:ascii="Times New Roman" w:hAnsi="Times New Roman"/>
          <w:b/>
          <w:sz w:val="24"/>
          <w:szCs w:val="24"/>
        </w:rPr>
      </w:pPr>
      <w:r w:rsidRPr="003877A5">
        <w:rPr>
          <w:rFonts w:ascii="Times New Roman" w:hAnsi="Times New Roman"/>
          <w:b/>
          <w:bCs/>
          <w:sz w:val="24"/>
          <w:szCs w:val="24"/>
          <w:lang w:eastAsia="hu-HU"/>
        </w:rPr>
        <w:br w:type="page"/>
      </w:r>
    </w:p>
    <w:p w:rsidR="00AC3660" w:rsidRPr="003877A5" w:rsidRDefault="00AC3660" w:rsidP="00AC3660">
      <w:pPr>
        <w:spacing w:after="0" w:line="240" w:lineRule="auto"/>
        <w:rPr>
          <w:rFonts w:ascii="Times New Roman" w:hAnsi="Times New Roman"/>
          <w:b/>
          <w:sz w:val="24"/>
          <w:szCs w:val="24"/>
        </w:rPr>
      </w:pPr>
    </w:p>
    <w:p w:rsidR="00AC3660" w:rsidRDefault="002B061B" w:rsidP="00AC3660">
      <w:pPr>
        <w:spacing w:after="0" w:line="240" w:lineRule="auto"/>
        <w:jc w:val="right"/>
        <w:rPr>
          <w:rFonts w:ascii="Times New Roman" w:hAnsi="Times New Roman"/>
          <w:b/>
          <w:bCs/>
          <w:sz w:val="24"/>
          <w:szCs w:val="24"/>
          <w:lang w:eastAsia="hu-HU"/>
        </w:rPr>
      </w:pPr>
      <w:r>
        <w:rPr>
          <w:rFonts w:ascii="Times New Roman" w:hAnsi="Times New Roman"/>
          <w:b/>
          <w:bCs/>
          <w:sz w:val="24"/>
          <w:szCs w:val="24"/>
          <w:lang w:eastAsia="hu-HU"/>
        </w:rPr>
        <w:t xml:space="preserve">14. </w:t>
      </w:r>
      <w:r w:rsidR="00AC3660">
        <w:rPr>
          <w:rFonts w:ascii="Times New Roman" w:hAnsi="Times New Roman"/>
          <w:b/>
          <w:bCs/>
          <w:sz w:val="24"/>
          <w:szCs w:val="24"/>
          <w:lang w:eastAsia="hu-HU"/>
        </w:rPr>
        <w:t>sz. melléklet</w:t>
      </w:r>
    </w:p>
    <w:p w:rsidR="00023D22" w:rsidRDefault="001E3171">
      <w:pPr>
        <w:keepNext/>
        <w:shd w:val="clear" w:color="auto" w:fill="D9E2F3" w:themeFill="accent5" w:themeFillTint="33"/>
        <w:spacing w:after="240" w:line="240" w:lineRule="auto"/>
        <w:jc w:val="center"/>
        <w:outlineLvl w:val="0"/>
        <w:rPr>
          <w:rFonts w:ascii="Times New Roman" w:eastAsia="Times New Roman" w:hAnsi="Times New Roman"/>
          <w:b/>
          <w:bCs/>
          <w:caps/>
          <w:sz w:val="24"/>
          <w:szCs w:val="24"/>
          <w:lang w:eastAsia="hu-HU"/>
        </w:rPr>
      </w:pPr>
      <w:r w:rsidRPr="001E3171">
        <w:rPr>
          <w:rFonts w:ascii="Times New Roman" w:eastAsia="Times New Roman" w:hAnsi="Times New Roman"/>
          <w:b/>
          <w:bCs/>
          <w:caps/>
          <w:sz w:val="24"/>
          <w:szCs w:val="24"/>
          <w:lang w:eastAsia="hu-HU"/>
        </w:rPr>
        <w:t>NYILATKOZAT</w:t>
      </w:r>
      <w:r w:rsidR="00E95755">
        <w:rPr>
          <w:rFonts w:ascii="Times New Roman" w:eastAsia="Times New Roman" w:hAnsi="Times New Roman"/>
          <w:b/>
          <w:bCs/>
          <w:caps/>
          <w:sz w:val="24"/>
          <w:szCs w:val="24"/>
          <w:lang w:eastAsia="hu-HU"/>
        </w:rPr>
        <w:t xml:space="preserve"> </w:t>
      </w:r>
      <w:r w:rsidRPr="001E3171">
        <w:rPr>
          <w:rFonts w:ascii="Times New Roman" w:eastAsia="Times New Roman" w:hAnsi="Times New Roman"/>
          <w:b/>
          <w:bCs/>
          <w:caps/>
          <w:sz w:val="24"/>
          <w:szCs w:val="24"/>
          <w:lang w:eastAsia="hu-HU"/>
        </w:rPr>
        <w:t xml:space="preserve">a Kbt. 62. § (1) </w:t>
      </w:r>
      <w:r w:rsidR="00367B22">
        <w:rPr>
          <w:rFonts w:ascii="Times New Roman" w:eastAsia="Times New Roman" w:hAnsi="Times New Roman"/>
          <w:b/>
          <w:bCs/>
          <w:caps/>
          <w:sz w:val="24"/>
          <w:szCs w:val="24"/>
          <w:lang w:eastAsia="hu-HU"/>
        </w:rPr>
        <w:t xml:space="preserve">– (2) </w:t>
      </w:r>
      <w:r w:rsidRPr="001E3171">
        <w:rPr>
          <w:rFonts w:ascii="Times New Roman" w:eastAsia="Times New Roman" w:hAnsi="Times New Roman"/>
          <w:b/>
          <w:bCs/>
          <w:caps/>
          <w:sz w:val="24"/>
          <w:szCs w:val="24"/>
          <w:lang w:eastAsia="hu-HU"/>
        </w:rPr>
        <w:t>bekezdés</w:t>
      </w:r>
      <w:r w:rsidR="00367B22">
        <w:rPr>
          <w:rFonts w:ascii="Times New Roman" w:eastAsia="Times New Roman" w:hAnsi="Times New Roman"/>
          <w:b/>
          <w:bCs/>
          <w:caps/>
          <w:sz w:val="24"/>
          <w:szCs w:val="24"/>
          <w:lang w:eastAsia="hu-HU"/>
        </w:rPr>
        <w:t>EI</w:t>
      </w:r>
      <w:r w:rsidRPr="001E3171">
        <w:rPr>
          <w:rFonts w:ascii="Times New Roman" w:eastAsia="Times New Roman" w:hAnsi="Times New Roman"/>
          <w:b/>
          <w:bCs/>
          <w:caps/>
          <w:sz w:val="24"/>
          <w:szCs w:val="24"/>
          <w:lang w:eastAsia="hu-HU"/>
        </w:rPr>
        <w:t xml:space="preserve"> szerinti kizáró okok igazolásához a nem Magyarországon letelepedett </w:t>
      </w:r>
      <w:r w:rsidR="00367B22">
        <w:rPr>
          <w:rFonts w:ascii="Times New Roman" w:eastAsia="Times New Roman" w:hAnsi="Times New Roman"/>
          <w:b/>
          <w:bCs/>
          <w:caps/>
          <w:sz w:val="24"/>
          <w:szCs w:val="24"/>
          <w:lang w:eastAsia="hu-HU"/>
        </w:rPr>
        <w:t>AJÁNLATTEVŐ</w:t>
      </w:r>
      <w:r w:rsidRPr="001E3171">
        <w:rPr>
          <w:rFonts w:ascii="Times New Roman" w:eastAsia="Times New Roman" w:hAnsi="Times New Roman"/>
          <w:b/>
          <w:bCs/>
          <w:caps/>
          <w:sz w:val="24"/>
          <w:szCs w:val="24"/>
          <w:lang w:eastAsia="hu-HU"/>
        </w:rPr>
        <w:t>részére</w:t>
      </w:r>
    </w:p>
    <w:p w:rsidR="00AC3660" w:rsidRPr="003877A5" w:rsidRDefault="00AC3660" w:rsidP="00AC3660">
      <w:pPr>
        <w:spacing w:after="0" w:line="300" w:lineRule="exact"/>
        <w:jc w:val="both"/>
        <w:rPr>
          <w:rFonts w:ascii="Times New Roman" w:hAnsi="Times New Roman"/>
          <w:i/>
          <w:iCs/>
          <w:sz w:val="24"/>
          <w:szCs w:val="24"/>
          <w:lang w:eastAsia="hu-HU"/>
        </w:rPr>
      </w:pPr>
      <w:r w:rsidRPr="003877A5">
        <w:rPr>
          <w:rFonts w:ascii="Times New Roman" w:hAnsi="Times New Roman"/>
          <w:sz w:val="24"/>
          <w:szCs w:val="24"/>
          <w:lang w:eastAsia="hu-HU"/>
        </w:rPr>
        <w:t>Alulírott …..................., mint a(z) …................... (</w:t>
      </w:r>
      <w:r w:rsidR="00904CFB">
        <w:rPr>
          <w:rFonts w:ascii="Times New Roman" w:hAnsi="Times New Roman"/>
          <w:sz w:val="24"/>
          <w:szCs w:val="24"/>
          <w:lang w:eastAsia="hu-HU"/>
        </w:rPr>
        <w:t>ajánlattevő</w:t>
      </w:r>
      <w:r w:rsidRPr="003877A5">
        <w:rPr>
          <w:rFonts w:ascii="Times New Roman" w:hAnsi="Times New Roman"/>
          <w:sz w:val="24"/>
          <w:szCs w:val="24"/>
          <w:lang w:eastAsia="hu-HU"/>
        </w:rPr>
        <w:t>) cégjegyzésére jogosult vezetője/meghatalmazott képviselője</w:t>
      </w:r>
      <w:r w:rsidRPr="003877A5">
        <w:rPr>
          <w:rFonts w:ascii="Times New Roman" w:hAnsi="Times New Roman"/>
          <w:bCs/>
          <w:sz w:val="24"/>
          <w:szCs w:val="24"/>
        </w:rPr>
        <w:sym w:font="Symbol" w:char="F02A"/>
      </w:r>
      <w:r w:rsidRPr="003877A5">
        <w:rPr>
          <w:rFonts w:ascii="Times New Roman" w:hAnsi="Times New Roman"/>
          <w:sz w:val="24"/>
          <w:szCs w:val="24"/>
          <w:lang w:eastAsia="hu-HU"/>
        </w:rPr>
        <w:t xml:space="preserve"> a </w:t>
      </w:r>
      <w:r w:rsidR="00923F4A" w:rsidRPr="00367B22">
        <w:rPr>
          <w:rFonts w:ascii="Times New Roman" w:hAnsi="Times New Roman"/>
          <w:sz w:val="24"/>
          <w:szCs w:val="24"/>
          <w:lang w:eastAsia="hu-HU"/>
        </w:rPr>
        <w:t>„Tamási Város közigazgatási területén keletkező települési szilárd hulladék gyűjtése, elszállítása és kezelése közszolgáltatási szerződés keretében"</w:t>
      </w:r>
      <w:r w:rsidR="00367B22">
        <w:rPr>
          <w:rFonts w:ascii="Times New Roman" w:hAnsi="Times New Roman"/>
          <w:sz w:val="24"/>
          <w:szCs w:val="24"/>
          <w:lang w:eastAsia="hu-HU"/>
        </w:rPr>
        <w:t xml:space="preserve"> </w:t>
      </w:r>
      <w:r w:rsidRPr="003877A5">
        <w:rPr>
          <w:rFonts w:ascii="Times New Roman" w:hAnsi="Times New Roman"/>
          <w:sz w:val="24"/>
          <w:szCs w:val="24"/>
          <w:lang w:eastAsia="hu-HU"/>
        </w:rPr>
        <w:t xml:space="preserve">nyilatkozom, hogy a székhelyünk szerinti ország: …………… (ország megnevezése) jogrendszerében a </w:t>
      </w:r>
      <w:r w:rsidRPr="003877A5">
        <w:rPr>
          <w:rFonts w:ascii="Times New Roman" w:hAnsi="Times New Roman"/>
          <w:bCs/>
          <w:sz w:val="24"/>
          <w:szCs w:val="24"/>
          <w:lang w:eastAsia="hu-HU"/>
        </w:rPr>
        <w:t xml:space="preserve">Kbt. 62. § (1) </w:t>
      </w:r>
      <w:r w:rsidR="00367B22">
        <w:rPr>
          <w:rFonts w:ascii="Times New Roman" w:hAnsi="Times New Roman"/>
          <w:bCs/>
          <w:sz w:val="24"/>
          <w:szCs w:val="24"/>
          <w:lang w:eastAsia="hu-HU"/>
        </w:rPr>
        <w:t xml:space="preserve">– (2) </w:t>
      </w:r>
      <w:r w:rsidRPr="003877A5">
        <w:rPr>
          <w:rFonts w:ascii="Times New Roman" w:hAnsi="Times New Roman"/>
          <w:bCs/>
          <w:sz w:val="24"/>
          <w:szCs w:val="24"/>
          <w:lang w:eastAsia="hu-HU"/>
        </w:rPr>
        <w:t>bekezdés szerinti</w:t>
      </w:r>
      <w:r w:rsidRPr="003877A5">
        <w:rPr>
          <w:rFonts w:ascii="Times New Roman" w:hAnsi="Times New Roman"/>
          <w:sz w:val="24"/>
          <w:szCs w:val="24"/>
          <w:lang w:eastAsia="hu-HU"/>
        </w:rPr>
        <w:t xml:space="preserve"> kizáró okok hiányának igazolására az alábbi igazolások felelnek meg, és azokat a mellettük megnevezett bíróság, hatóság, kamara, szakmai szervezet, bocsátja ki:</w:t>
      </w:r>
    </w:p>
    <w:tbl>
      <w:tblPr>
        <w:tblW w:w="9322" w:type="dxa"/>
        <w:tblInd w:w="-110" w:type="dxa"/>
        <w:tblLayout w:type="fixed"/>
        <w:tblCellMar>
          <w:left w:w="70" w:type="dxa"/>
          <w:right w:w="70" w:type="dxa"/>
        </w:tblCellMar>
        <w:tblLook w:val="0000"/>
      </w:tblPr>
      <w:tblGrid>
        <w:gridCol w:w="5400"/>
        <w:gridCol w:w="3922"/>
      </w:tblGrid>
      <w:tr w:rsidR="00AC3660" w:rsidRPr="00CF7E0B" w:rsidTr="0059083A">
        <w:trPr>
          <w:trHeight w:val="272"/>
        </w:trPr>
        <w:tc>
          <w:tcPr>
            <w:tcW w:w="5400" w:type="dxa"/>
          </w:tcPr>
          <w:p w:rsidR="00AC3660" w:rsidRPr="003877A5" w:rsidRDefault="00AC3660" w:rsidP="0059083A">
            <w:pPr>
              <w:spacing w:after="0" w:line="300" w:lineRule="exact"/>
              <w:ind w:right="-193"/>
              <w:jc w:val="both"/>
              <w:rPr>
                <w:rFonts w:ascii="Times New Roman" w:hAnsi="Times New Roman"/>
                <w:b/>
                <w:i/>
                <w:iCs/>
                <w:sz w:val="24"/>
                <w:szCs w:val="24"/>
                <w:lang w:eastAsia="hu-HU"/>
              </w:rPr>
            </w:pPr>
            <w:r w:rsidRPr="003877A5">
              <w:rPr>
                <w:rFonts w:ascii="Times New Roman" w:hAnsi="Times New Roman"/>
                <w:b/>
                <w:sz w:val="24"/>
                <w:szCs w:val="24"/>
                <w:lang w:eastAsia="hu-HU"/>
              </w:rPr>
              <w:t>Igazolás megnevezése és módja:</w:t>
            </w:r>
          </w:p>
        </w:tc>
        <w:tc>
          <w:tcPr>
            <w:tcW w:w="3922" w:type="dxa"/>
          </w:tcPr>
          <w:p w:rsidR="00AC3660" w:rsidRPr="003877A5" w:rsidRDefault="00AC3660" w:rsidP="0059083A">
            <w:pPr>
              <w:spacing w:after="0" w:line="300" w:lineRule="exact"/>
              <w:ind w:right="-193"/>
              <w:rPr>
                <w:rFonts w:ascii="Times New Roman" w:hAnsi="Times New Roman"/>
                <w:b/>
                <w:i/>
                <w:iCs/>
                <w:sz w:val="24"/>
                <w:szCs w:val="24"/>
                <w:lang w:eastAsia="hu-HU"/>
              </w:rPr>
            </w:pPr>
            <w:r w:rsidRPr="003877A5">
              <w:rPr>
                <w:rFonts w:ascii="Times New Roman" w:hAnsi="Times New Roman"/>
                <w:b/>
                <w:sz w:val="24"/>
                <w:szCs w:val="24"/>
                <w:lang w:eastAsia="hu-HU"/>
              </w:rPr>
              <w:t>Igazolást kibocsátó bíróság, hatóság, kamara, szakmai szervezet megnevezése:</w:t>
            </w:r>
          </w:p>
        </w:tc>
      </w:tr>
      <w:tr w:rsidR="00AC3660" w:rsidRPr="00CF7E0B" w:rsidTr="0059083A">
        <w:tc>
          <w:tcPr>
            <w:tcW w:w="5400" w:type="dxa"/>
          </w:tcPr>
          <w:p w:rsidR="00AC3660" w:rsidRPr="003877A5" w:rsidRDefault="00AC3660" w:rsidP="0059083A">
            <w:pPr>
              <w:spacing w:after="0" w:line="300" w:lineRule="exact"/>
              <w:ind w:right="-193"/>
              <w:jc w:val="both"/>
              <w:rPr>
                <w:rFonts w:ascii="Times New Roman" w:hAnsi="Times New Roman"/>
                <w:i/>
                <w:iCs/>
                <w:sz w:val="24"/>
                <w:szCs w:val="24"/>
                <w:lang w:eastAsia="hu-HU"/>
              </w:rPr>
            </w:pPr>
            <w:r w:rsidRPr="003877A5">
              <w:rPr>
                <w:rFonts w:ascii="Times New Roman" w:hAnsi="Times New Roman"/>
                <w:sz w:val="24"/>
                <w:szCs w:val="24"/>
                <w:lang w:eastAsia="hu-HU"/>
              </w:rPr>
              <w:t>Kbt. 62. § (1) bekezdés a) pontja vonatkozásában</w:t>
            </w:r>
          </w:p>
          <w:p w:rsidR="00AC3660" w:rsidRPr="003877A5" w:rsidRDefault="00AC3660" w:rsidP="0059083A">
            <w:pPr>
              <w:spacing w:after="0" w:line="300" w:lineRule="exact"/>
              <w:ind w:right="-193"/>
              <w:jc w:val="both"/>
              <w:rPr>
                <w:rFonts w:ascii="Times New Roman" w:hAnsi="Times New Roman"/>
                <w:i/>
                <w:iCs/>
                <w:sz w:val="24"/>
                <w:szCs w:val="24"/>
                <w:lang w:eastAsia="hu-HU"/>
              </w:rPr>
            </w:pPr>
            <w:r w:rsidRPr="003877A5">
              <w:rPr>
                <w:rFonts w:ascii="Times New Roman" w:hAnsi="Times New Roman"/>
                <w:sz w:val="24"/>
                <w:szCs w:val="24"/>
                <w:lang w:eastAsia="hu-HU"/>
              </w:rPr>
              <w:t>……………………………………………</w:t>
            </w:r>
          </w:p>
        </w:tc>
        <w:tc>
          <w:tcPr>
            <w:tcW w:w="3922" w:type="dxa"/>
          </w:tcPr>
          <w:p w:rsidR="00AC3660" w:rsidRPr="003877A5" w:rsidRDefault="00AC3660" w:rsidP="0059083A">
            <w:pPr>
              <w:spacing w:after="0" w:line="300" w:lineRule="exact"/>
              <w:ind w:right="-193"/>
              <w:jc w:val="both"/>
              <w:rPr>
                <w:rFonts w:ascii="Times New Roman" w:hAnsi="Times New Roman"/>
                <w:i/>
                <w:iCs/>
                <w:sz w:val="24"/>
                <w:szCs w:val="24"/>
                <w:lang w:eastAsia="hu-HU"/>
              </w:rPr>
            </w:pPr>
          </w:p>
          <w:p w:rsidR="00AC3660" w:rsidRPr="003877A5" w:rsidRDefault="00AC3660" w:rsidP="0059083A">
            <w:pPr>
              <w:spacing w:after="0" w:line="300" w:lineRule="exact"/>
              <w:ind w:right="-193"/>
              <w:jc w:val="both"/>
              <w:rPr>
                <w:rFonts w:ascii="Times New Roman" w:hAnsi="Times New Roman"/>
                <w:i/>
                <w:iCs/>
                <w:sz w:val="24"/>
                <w:szCs w:val="24"/>
                <w:lang w:eastAsia="hu-HU"/>
              </w:rPr>
            </w:pPr>
            <w:r w:rsidRPr="003877A5">
              <w:rPr>
                <w:rFonts w:ascii="Times New Roman" w:hAnsi="Times New Roman"/>
                <w:sz w:val="24"/>
                <w:szCs w:val="24"/>
                <w:lang w:eastAsia="hu-HU"/>
              </w:rPr>
              <w:t>…………………………………………</w:t>
            </w:r>
          </w:p>
        </w:tc>
      </w:tr>
      <w:tr w:rsidR="00AC3660" w:rsidRPr="00CF7E0B" w:rsidTr="0059083A">
        <w:tc>
          <w:tcPr>
            <w:tcW w:w="5400" w:type="dxa"/>
          </w:tcPr>
          <w:p w:rsidR="00AC3660" w:rsidRPr="003877A5" w:rsidRDefault="00AC3660" w:rsidP="0059083A">
            <w:pPr>
              <w:spacing w:after="0" w:line="300" w:lineRule="exact"/>
              <w:ind w:right="-193"/>
              <w:jc w:val="both"/>
              <w:rPr>
                <w:rFonts w:ascii="Times New Roman" w:hAnsi="Times New Roman"/>
                <w:i/>
                <w:iCs/>
                <w:sz w:val="24"/>
                <w:szCs w:val="24"/>
                <w:lang w:eastAsia="hu-HU"/>
              </w:rPr>
            </w:pPr>
            <w:r w:rsidRPr="003877A5">
              <w:rPr>
                <w:rFonts w:ascii="Times New Roman" w:hAnsi="Times New Roman"/>
                <w:sz w:val="24"/>
                <w:szCs w:val="24"/>
                <w:lang w:eastAsia="hu-HU"/>
              </w:rPr>
              <w:t>Kbt. 62. § (1) bekezdés b) pontja vonatkozásában</w:t>
            </w:r>
          </w:p>
          <w:p w:rsidR="00AC3660" w:rsidRPr="003877A5" w:rsidRDefault="00AC3660" w:rsidP="0059083A">
            <w:pPr>
              <w:spacing w:after="0" w:line="300" w:lineRule="exact"/>
              <w:ind w:right="-193"/>
              <w:jc w:val="both"/>
              <w:rPr>
                <w:rFonts w:ascii="Times New Roman" w:hAnsi="Times New Roman"/>
                <w:i/>
                <w:iCs/>
                <w:sz w:val="24"/>
                <w:szCs w:val="24"/>
                <w:lang w:eastAsia="hu-HU"/>
              </w:rPr>
            </w:pPr>
            <w:r w:rsidRPr="003877A5">
              <w:rPr>
                <w:rFonts w:ascii="Times New Roman" w:hAnsi="Times New Roman"/>
                <w:sz w:val="24"/>
                <w:szCs w:val="24"/>
                <w:lang w:eastAsia="hu-HU"/>
              </w:rPr>
              <w:t>……………………………………………</w:t>
            </w:r>
          </w:p>
        </w:tc>
        <w:tc>
          <w:tcPr>
            <w:tcW w:w="3922" w:type="dxa"/>
          </w:tcPr>
          <w:p w:rsidR="00AC3660" w:rsidRPr="003877A5" w:rsidRDefault="00AC3660" w:rsidP="0059083A">
            <w:pPr>
              <w:spacing w:after="0" w:line="300" w:lineRule="exact"/>
              <w:ind w:right="-193"/>
              <w:jc w:val="both"/>
              <w:rPr>
                <w:rFonts w:ascii="Times New Roman" w:hAnsi="Times New Roman"/>
                <w:i/>
                <w:iCs/>
                <w:sz w:val="24"/>
                <w:szCs w:val="24"/>
                <w:lang w:eastAsia="hu-HU"/>
              </w:rPr>
            </w:pPr>
          </w:p>
          <w:p w:rsidR="00AC3660" w:rsidRPr="003877A5" w:rsidRDefault="00AC3660" w:rsidP="0059083A">
            <w:pPr>
              <w:spacing w:after="0" w:line="300" w:lineRule="exact"/>
              <w:ind w:right="-193"/>
              <w:jc w:val="both"/>
              <w:rPr>
                <w:rFonts w:ascii="Times New Roman" w:hAnsi="Times New Roman"/>
                <w:i/>
                <w:iCs/>
                <w:sz w:val="24"/>
                <w:szCs w:val="24"/>
                <w:lang w:eastAsia="hu-HU"/>
              </w:rPr>
            </w:pPr>
            <w:r w:rsidRPr="003877A5">
              <w:rPr>
                <w:rFonts w:ascii="Times New Roman" w:hAnsi="Times New Roman"/>
                <w:sz w:val="24"/>
                <w:szCs w:val="24"/>
                <w:lang w:eastAsia="hu-HU"/>
              </w:rPr>
              <w:t>…………………………………………</w:t>
            </w:r>
          </w:p>
        </w:tc>
      </w:tr>
      <w:tr w:rsidR="00AC3660" w:rsidRPr="00CF7E0B" w:rsidTr="0059083A">
        <w:tc>
          <w:tcPr>
            <w:tcW w:w="5400" w:type="dxa"/>
          </w:tcPr>
          <w:p w:rsidR="00AC3660" w:rsidRPr="003877A5" w:rsidRDefault="00AC3660" w:rsidP="0059083A">
            <w:pPr>
              <w:spacing w:after="0" w:line="300" w:lineRule="exact"/>
              <w:ind w:right="-193"/>
              <w:jc w:val="both"/>
              <w:rPr>
                <w:rFonts w:ascii="Times New Roman" w:hAnsi="Times New Roman"/>
                <w:i/>
                <w:iCs/>
                <w:sz w:val="24"/>
                <w:szCs w:val="24"/>
                <w:lang w:eastAsia="hu-HU"/>
              </w:rPr>
            </w:pPr>
            <w:r w:rsidRPr="003877A5">
              <w:rPr>
                <w:rFonts w:ascii="Times New Roman" w:hAnsi="Times New Roman"/>
                <w:sz w:val="24"/>
                <w:szCs w:val="24"/>
                <w:lang w:eastAsia="hu-HU"/>
              </w:rPr>
              <w:t>Kbt. 62. § (1) bekezdés c) pontja vonatkozásában</w:t>
            </w:r>
          </w:p>
          <w:p w:rsidR="00AC3660" w:rsidRPr="003877A5" w:rsidRDefault="00AC3660" w:rsidP="0059083A">
            <w:pPr>
              <w:spacing w:after="0" w:line="300" w:lineRule="exact"/>
              <w:ind w:right="-193"/>
              <w:jc w:val="both"/>
              <w:rPr>
                <w:rFonts w:ascii="Times New Roman" w:hAnsi="Times New Roman"/>
                <w:i/>
                <w:iCs/>
                <w:sz w:val="24"/>
                <w:szCs w:val="24"/>
                <w:lang w:eastAsia="hu-HU"/>
              </w:rPr>
            </w:pPr>
            <w:r w:rsidRPr="003877A5">
              <w:rPr>
                <w:rFonts w:ascii="Times New Roman" w:hAnsi="Times New Roman"/>
                <w:sz w:val="24"/>
                <w:szCs w:val="24"/>
                <w:lang w:eastAsia="hu-HU"/>
              </w:rPr>
              <w:t>……………………………………………</w:t>
            </w:r>
          </w:p>
        </w:tc>
        <w:tc>
          <w:tcPr>
            <w:tcW w:w="3922" w:type="dxa"/>
          </w:tcPr>
          <w:p w:rsidR="00AC3660" w:rsidRPr="003877A5" w:rsidRDefault="00AC3660" w:rsidP="0059083A">
            <w:pPr>
              <w:spacing w:after="0" w:line="300" w:lineRule="exact"/>
              <w:ind w:right="-193"/>
              <w:jc w:val="both"/>
              <w:rPr>
                <w:rFonts w:ascii="Times New Roman" w:hAnsi="Times New Roman"/>
                <w:i/>
                <w:iCs/>
                <w:sz w:val="24"/>
                <w:szCs w:val="24"/>
                <w:lang w:eastAsia="hu-HU"/>
              </w:rPr>
            </w:pPr>
          </w:p>
          <w:p w:rsidR="00AC3660" w:rsidRPr="003877A5" w:rsidRDefault="00AC3660" w:rsidP="0059083A">
            <w:pPr>
              <w:spacing w:after="0" w:line="300" w:lineRule="exact"/>
              <w:ind w:right="-193"/>
              <w:jc w:val="both"/>
              <w:rPr>
                <w:rFonts w:ascii="Times New Roman" w:hAnsi="Times New Roman"/>
                <w:i/>
                <w:iCs/>
                <w:sz w:val="24"/>
                <w:szCs w:val="24"/>
                <w:lang w:eastAsia="hu-HU"/>
              </w:rPr>
            </w:pPr>
            <w:r w:rsidRPr="003877A5">
              <w:rPr>
                <w:rFonts w:ascii="Times New Roman" w:hAnsi="Times New Roman"/>
                <w:sz w:val="24"/>
                <w:szCs w:val="24"/>
                <w:lang w:eastAsia="hu-HU"/>
              </w:rPr>
              <w:t>…………………………………………</w:t>
            </w:r>
          </w:p>
        </w:tc>
      </w:tr>
      <w:tr w:rsidR="00AC3660" w:rsidRPr="00CF7E0B" w:rsidTr="0059083A">
        <w:tc>
          <w:tcPr>
            <w:tcW w:w="5400" w:type="dxa"/>
          </w:tcPr>
          <w:p w:rsidR="00AC3660" w:rsidRPr="003877A5" w:rsidRDefault="00AC3660" w:rsidP="0059083A">
            <w:pPr>
              <w:spacing w:after="0" w:line="300" w:lineRule="exact"/>
              <w:ind w:right="-193"/>
              <w:jc w:val="both"/>
              <w:rPr>
                <w:rFonts w:ascii="Times New Roman" w:hAnsi="Times New Roman"/>
                <w:i/>
                <w:iCs/>
                <w:sz w:val="24"/>
                <w:szCs w:val="24"/>
                <w:lang w:eastAsia="hu-HU"/>
              </w:rPr>
            </w:pPr>
            <w:r w:rsidRPr="003877A5">
              <w:rPr>
                <w:rFonts w:ascii="Times New Roman" w:hAnsi="Times New Roman"/>
                <w:sz w:val="24"/>
                <w:szCs w:val="24"/>
                <w:lang w:eastAsia="hu-HU"/>
              </w:rPr>
              <w:t>Kbt. 62. § (1) bekezdés d) pontja vonatkozásában</w:t>
            </w:r>
          </w:p>
          <w:p w:rsidR="00AC3660" w:rsidRPr="003877A5" w:rsidRDefault="00AC3660" w:rsidP="0059083A">
            <w:pPr>
              <w:spacing w:after="0" w:line="300" w:lineRule="exact"/>
              <w:ind w:right="-193"/>
              <w:jc w:val="both"/>
              <w:rPr>
                <w:rFonts w:ascii="Times New Roman" w:hAnsi="Times New Roman"/>
                <w:i/>
                <w:iCs/>
                <w:sz w:val="24"/>
                <w:szCs w:val="24"/>
                <w:lang w:eastAsia="hu-HU"/>
              </w:rPr>
            </w:pPr>
            <w:r w:rsidRPr="003877A5">
              <w:rPr>
                <w:rFonts w:ascii="Times New Roman" w:hAnsi="Times New Roman"/>
                <w:sz w:val="24"/>
                <w:szCs w:val="24"/>
                <w:lang w:eastAsia="hu-HU"/>
              </w:rPr>
              <w:t>……………………………………………</w:t>
            </w:r>
          </w:p>
        </w:tc>
        <w:tc>
          <w:tcPr>
            <w:tcW w:w="3922" w:type="dxa"/>
          </w:tcPr>
          <w:p w:rsidR="00AC3660" w:rsidRPr="003877A5" w:rsidRDefault="00AC3660" w:rsidP="0059083A">
            <w:pPr>
              <w:spacing w:after="0" w:line="300" w:lineRule="exact"/>
              <w:ind w:right="-193"/>
              <w:jc w:val="both"/>
              <w:rPr>
                <w:rFonts w:ascii="Times New Roman" w:hAnsi="Times New Roman"/>
                <w:i/>
                <w:iCs/>
                <w:sz w:val="24"/>
                <w:szCs w:val="24"/>
                <w:lang w:eastAsia="hu-HU"/>
              </w:rPr>
            </w:pPr>
          </w:p>
          <w:p w:rsidR="00AC3660" w:rsidRPr="003877A5" w:rsidRDefault="00AC3660" w:rsidP="0059083A">
            <w:pPr>
              <w:spacing w:after="0" w:line="300" w:lineRule="exact"/>
              <w:ind w:right="-193"/>
              <w:jc w:val="both"/>
              <w:rPr>
                <w:rFonts w:ascii="Times New Roman" w:hAnsi="Times New Roman"/>
                <w:i/>
                <w:iCs/>
                <w:sz w:val="24"/>
                <w:szCs w:val="24"/>
                <w:lang w:eastAsia="hu-HU"/>
              </w:rPr>
            </w:pPr>
            <w:r w:rsidRPr="003877A5">
              <w:rPr>
                <w:rFonts w:ascii="Times New Roman" w:hAnsi="Times New Roman"/>
                <w:sz w:val="24"/>
                <w:szCs w:val="24"/>
                <w:lang w:eastAsia="hu-HU"/>
              </w:rPr>
              <w:t>…………………………………………..</w:t>
            </w:r>
          </w:p>
        </w:tc>
      </w:tr>
      <w:tr w:rsidR="00AC3660" w:rsidRPr="00CF7E0B" w:rsidTr="0059083A">
        <w:tc>
          <w:tcPr>
            <w:tcW w:w="5400" w:type="dxa"/>
          </w:tcPr>
          <w:p w:rsidR="00AC3660" w:rsidRPr="003877A5" w:rsidRDefault="00AC3660" w:rsidP="0059083A">
            <w:pPr>
              <w:spacing w:after="0" w:line="300" w:lineRule="exact"/>
              <w:ind w:right="-193"/>
              <w:jc w:val="both"/>
              <w:rPr>
                <w:rFonts w:ascii="Times New Roman" w:hAnsi="Times New Roman"/>
                <w:i/>
                <w:iCs/>
                <w:sz w:val="24"/>
                <w:szCs w:val="24"/>
                <w:lang w:eastAsia="hu-HU"/>
              </w:rPr>
            </w:pPr>
            <w:r w:rsidRPr="003877A5">
              <w:rPr>
                <w:rFonts w:ascii="Times New Roman" w:hAnsi="Times New Roman"/>
                <w:sz w:val="24"/>
                <w:szCs w:val="24"/>
                <w:lang w:eastAsia="hu-HU"/>
              </w:rPr>
              <w:t>Kbt. 62. § (1) bekezdés e) pontja vonatkozásában</w:t>
            </w:r>
          </w:p>
          <w:p w:rsidR="00AC3660" w:rsidRPr="003877A5" w:rsidRDefault="00AC3660" w:rsidP="0059083A">
            <w:pPr>
              <w:spacing w:after="0" w:line="300" w:lineRule="exact"/>
              <w:ind w:right="-193"/>
              <w:jc w:val="both"/>
              <w:rPr>
                <w:rFonts w:ascii="Times New Roman" w:hAnsi="Times New Roman"/>
                <w:i/>
                <w:iCs/>
                <w:sz w:val="24"/>
                <w:szCs w:val="24"/>
                <w:lang w:eastAsia="hu-HU"/>
              </w:rPr>
            </w:pPr>
            <w:r w:rsidRPr="003877A5">
              <w:rPr>
                <w:rFonts w:ascii="Times New Roman" w:hAnsi="Times New Roman"/>
                <w:sz w:val="24"/>
                <w:szCs w:val="24"/>
                <w:lang w:eastAsia="hu-HU"/>
              </w:rPr>
              <w:t>……………………………………………</w:t>
            </w:r>
          </w:p>
        </w:tc>
        <w:tc>
          <w:tcPr>
            <w:tcW w:w="3922" w:type="dxa"/>
          </w:tcPr>
          <w:p w:rsidR="00AC3660" w:rsidRPr="003877A5" w:rsidRDefault="00AC3660" w:rsidP="0059083A">
            <w:pPr>
              <w:spacing w:after="0" w:line="300" w:lineRule="exact"/>
              <w:ind w:right="-193"/>
              <w:jc w:val="both"/>
              <w:rPr>
                <w:rFonts w:ascii="Times New Roman" w:hAnsi="Times New Roman"/>
                <w:i/>
                <w:iCs/>
                <w:sz w:val="24"/>
                <w:szCs w:val="24"/>
                <w:lang w:eastAsia="hu-HU"/>
              </w:rPr>
            </w:pPr>
          </w:p>
          <w:p w:rsidR="00AC3660" w:rsidRPr="003877A5" w:rsidRDefault="00AC3660" w:rsidP="0059083A">
            <w:pPr>
              <w:spacing w:after="0" w:line="300" w:lineRule="exact"/>
              <w:ind w:right="-193"/>
              <w:jc w:val="both"/>
              <w:rPr>
                <w:rFonts w:ascii="Times New Roman" w:hAnsi="Times New Roman"/>
                <w:i/>
                <w:iCs/>
                <w:sz w:val="24"/>
                <w:szCs w:val="24"/>
                <w:lang w:eastAsia="hu-HU"/>
              </w:rPr>
            </w:pPr>
            <w:r w:rsidRPr="003877A5">
              <w:rPr>
                <w:rFonts w:ascii="Times New Roman" w:hAnsi="Times New Roman"/>
                <w:sz w:val="24"/>
                <w:szCs w:val="24"/>
                <w:lang w:eastAsia="hu-HU"/>
              </w:rPr>
              <w:t>…………………………………………..</w:t>
            </w:r>
          </w:p>
        </w:tc>
      </w:tr>
      <w:tr w:rsidR="00AC3660" w:rsidRPr="00CF7E0B" w:rsidTr="0059083A">
        <w:tc>
          <w:tcPr>
            <w:tcW w:w="5400" w:type="dxa"/>
          </w:tcPr>
          <w:p w:rsidR="00AC3660" w:rsidRPr="003877A5" w:rsidRDefault="00AC3660" w:rsidP="0059083A">
            <w:pPr>
              <w:spacing w:after="0" w:line="300" w:lineRule="exact"/>
              <w:ind w:right="-193"/>
              <w:jc w:val="both"/>
              <w:rPr>
                <w:rFonts w:ascii="Times New Roman" w:hAnsi="Times New Roman"/>
                <w:i/>
                <w:iCs/>
                <w:sz w:val="24"/>
                <w:szCs w:val="24"/>
                <w:lang w:eastAsia="hu-HU"/>
              </w:rPr>
            </w:pPr>
            <w:r w:rsidRPr="003877A5">
              <w:rPr>
                <w:rFonts w:ascii="Times New Roman" w:hAnsi="Times New Roman"/>
                <w:sz w:val="24"/>
                <w:szCs w:val="24"/>
                <w:lang w:eastAsia="hu-HU"/>
              </w:rPr>
              <w:t>Kbt. 62. § (1) bekezdés f) pontja vonatkozásában</w:t>
            </w:r>
          </w:p>
          <w:p w:rsidR="00AC3660" w:rsidRPr="003877A5" w:rsidRDefault="00AC3660" w:rsidP="0059083A">
            <w:pPr>
              <w:spacing w:after="0" w:line="300" w:lineRule="exact"/>
              <w:ind w:right="-193"/>
              <w:jc w:val="both"/>
              <w:rPr>
                <w:rFonts w:ascii="Times New Roman" w:hAnsi="Times New Roman"/>
                <w:i/>
                <w:iCs/>
                <w:sz w:val="24"/>
                <w:szCs w:val="24"/>
                <w:lang w:eastAsia="hu-HU"/>
              </w:rPr>
            </w:pPr>
            <w:r w:rsidRPr="003877A5">
              <w:rPr>
                <w:rFonts w:ascii="Times New Roman" w:hAnsi="Times New Roman"/>
                <w:sz w:val="24"/>
                <w:szCs w:val="24"/>
                <w:lang w:eastAsia="hu-HU"/>
              </w:rPr>
              <w:t>……………………………………………</w:t>
            </w:r>
          </w:p>
        </w:tc>
        <w:tc>
          <w:tcPr>
            <w:tcW w:w="3922" w:type="dxa"/>
          </w:tcPr>
          <w:p w:rsidR="00AC3660" w:rsidRPr="003877A5" w:rsidRDefault="00AC3660" w:rsidP="0059083A">
            <w:pPr>
              <w:spacing w:after="0" w:line="300" w:lineRule="exact"/>
              <w:ind w:right="-193"/>
              <w:jc w:val="both"/>
              <w:rPr>
                <w:rFonts w:ascii="Times New Roman" w:hAnsi="Times New Roman"/>
                <w:i/>
                <w:iCs/>
                <w:sz w:val="24"/>
                <w:szCs w:val="24"/>
                <w:lang w:eastAsia="hu-HU"/>
              </w:rPr>
            </w:pPr>
          </w:p>
          <w:p w:rsidR="00AC3660" w:rsidRPr="003877A5" w:rsidRDefault="00AC3660" w:rsidP="0059083A">
            <w:pPr>
              <w:spacing w:after="0" w:line="300" w:lineRule="exact"/>
              <w:ind w:right="-193"/>
              <w:jc w:val="both"/>
              <w:rPr>
                <w:rFonts w:ascii="Times New Roman" w:hAnsi="Times New Roman"/>
                <w:i/>
                <w:iCs/>
                <w:sz w:val="24"/>
                <w:szCs w:val="24"/>
                <w:lang w:eastAsia="hu-HU"/>
              </w:rPr>
            </w:pPr>
            <w:r w:rsidRPr="003877A5">
              <w:rPr>
                <w:rFonts w:ascii="Times New Roman" w:hAnsi="Times New Roman"/>
                <w:sz w:val="24"/>
                <w:szCs w:val="24"/>
                <w:lang w:eastAsia="hu-HU"/>
              </w:rPr>
              <w:t>…………………………………………..</w:t>
            </w:r>
          </w:p>
        </w:tc>
      </w:tr>
      <w:tr w:rsidR="00AC3660" w:rsidRPr="00CF7E0B" w:rsidTr="0059083A">
        <w:tc>
          <w:tcPr>
            <w:tcW w:w="5400" w:type="dxa"/>
          </w:tcPr>
          <w:p w:rsidR="00AC3660" w:rsidRPr="003877A5" w:rsidRDefault="00AC3660" w:rsidP="0059083A">
            <w:pPr>
              <w:spacing w:after="0" w:line="300" w:lineRule="exact"/>
              <w:ind w:right="-193"/>
              <w:jc w:val="both"/>
              <w:rPr>
                <w:rFonts w:ascii="Times New Roman" w:hAnsi="Times New Roman"/>
                <w:i/>
                <w:iCs/>
                <w:sz w:val="24"/>
                <w:szCs w:val="24"/>
                <w:lang w:eastAsia="hu-HU"/>
              </w:rPr>
            </w:pPr>
            <w:r w:rsidRPr="003877A5">
              <w:rPr>
                <w:rFonts w:ascii="Times New Roman" w:hAnsi="Times New Roman"/>
                <w:sz w:val="24"/>
                <w:szCs w:val="24"/>
                <w:lang w:eastAsia="hu-HU"/>
              </w:rPr>
              <w:t>Kbt. 62. § (1) bekezdés g) pontja vonatkozásában</w:t>
            </w:r>
          </w:p>
          <w:p w:rsidR="00AC3660" w:rsidRPr="003877A5" w:rsidRDefault="00AC3660" w:rsidP="0059083A">
            <w:pPr>
              <w:spacing w:after="0" w:line="300" w:lineRule="exact"/>
              <w:ind w:right="-193"/>
              <w:jc w:val="both"/>
              <w:rPr>
                <w:rFonts w:ascii="Times New Roman" w:hAnsi="Times New Roman"/>
                <w:i/>
                <w:iCs/>
                <w:sz w:val="24"/>
                <w:szCs w:val="24"/>
                <w:lang w:eastAsia="hu-HU"/>
              </w:rPr>
            </w:pPr>
            <w:r w:rsidRPr="003877A5">
              <w:rPr>
                <w:rFonts w:ascii="Times New Roman" w:hAnsi="Times New Roman"/>
                <w:sz w:val="24"/>
                <w:szCs w:val="24"/>
                <w:lang w:eastAsia="hu-HU"/>
              </w:rPr>
              <w:t>……………………………………………</w:t>
            </w:r>
          </w:p>
        </w:tc>
        <w:tc>
          <w:tcPr>
            <w:tcW w:w="3922" w:type="dxa"/>
          </w:tcPr>
          <w:p w:rsidR="00AC3660" w:rsidRPr="003877A5" w:rsidRDefault="00AC3660" w:rsidP="0059083A">
            <w:pPr>
              <w:spacing w:after="0" w:line="300" w:lineRule="exact"/>
              <w:ind w:right="-193"/>
              <w:jc w:val="both"/>
              <w:rPr>
                <w:rFonts w:ascii="Times New Roman" w:hAnsi="Times New Roman"/>
                <w:i/>
                <w:iCs/>
                <w:sz w:val="24"/>
                <w:szCs w:val="24"/>
                <w:lang w:eastAsia="hu-HU"/>
              </w:rPr>
            </w:pPr>
          </w:p>
          <w:p w:rsidR="00AC3660" w:rsidRPr="003877A5" w:rsidRDefault="00AC3660" w:rsidP="0059083A">
            <w:pPr>
              <w:spacing w:after="0" w:line="300" w:lineRule="exact"/>
              <w:ind w:right="-193"/>
              <w:jc w:val="both"/>
              <w:rPr>
                <w:rFonts w:ascii="Times New Roman" w:hAnsi="Times New Roman"/>
                <w:i/>
                <w:iCs/>
                <w:sz w:val="24"/>
                <w:szCs w:val="24"/>
                <w:lang w:eastAsia="hu-HU"/>
              </w:rPr>
            </w:pPr>
            <w:r w:rsidRPr="003877A5">
              <w:rPr>
                <w:rFonts w:ascii="Times New Roman" w:hAnsi="Times New Roman"/>
                <w:sz w:val="24"/>
                <w:szCs w:val="24"/>
                <w:lang w:eastAsia="hu-HU"/>
              </w:rPr>
              <w:t>…………………………………………..</w:t>
            </w:r>
          </w:p>
        </w:tc>
      </w:tr>
      <w:tr w:rsidR="00AC3660" w:rsidRPr="00CF7E0B" w:rsidTr="0059083A">
        <w:tc>
          <w:tcPr>
            <w:tcW w:w="5400" w:type="dxa"/>
          </w:tcPr>
          <w:p w:rsidR="00AC3660" w:rsidRPr="003877A5" w:rsidRDefault="00AC3660" w:rsidP="0059083A">
            <w:pPr>
              <w:spacing w:after="0" w:line="300" w:lineRule="exact"/>
              <w:ind w:right="-193"/>
              <w:rPr>
                <w:rFonts w:ascii="Times New Roman" w:hAnsi="Times New Roman"/>
                <w:i/>
                <w:iCs/>
                <w:sz w:val="24"/>
                <w:szCs w:val="24"/>
                <w:lang w:eastAsia="hu-HU"/>
              </w:rPr>
            </w:pPr>
            <w:r w:rsidRPr="003877A5">
              <w:rPr>
                <w:rFonts w:ascii="Times New Roman" w:hAnsi="Times New Roman"/>
                <w:sz w:val="24"/>
                <w:szCs w:val="24"/>
                <w:lang w:eastAsia="hu-HU"/>
              </w:rPr>
              <w:t>Kbt. 62. § (1) bekezdés k) pont ka) alpontja vonatkozásában</w:t>
            </w:r>
          </w:p>
          <w:p w:rsidR="00AC3660" w:rsidRPr="003877A5" w:rsidRDefault="00AC3660" w:rsidP="0059083A">
            <w:pPr>
              <w:spacing w:after="0" w:line="300" w:lineRule="exact"/>
              <w:ind w:right="-193"/>
              <w:jc w:val="both"/>
              <w:rPr>
                <w:rFonts w:ascii="Times New Roman" w:hAnsi="Times New Roman"/>
                <w:i/>
                <w:iCs/>
                <w:sz w:val="24"/>
                <w:szCs w:val="24"/>
                <w:lang w:eastAsia="hu-HU"/>
              </w:rPr>
            </w:pPr>
            <w:r w:rsidRPr="003877A5">
              <w:rPr>
                <w:rFonts w:ascii="Times New Roman" w:hAnsi="Times New Roman"/>
                <w:sz w:val="24"/>
                <w:szCs w:val="24"/>
                <w:lang w:eastAsia="hu-HU"/>
              </w:rPr>
              <w:t>……………………………………………</w:t>
            </w:r>
          </w:p>
        </w:tc>
        <w:tc>
          <w:tcPr>
            <w:tcW w:w="3922" w:type="dxa"/>
          </w:tcPr>
          <w:p w:rsidR="00AC3660" w:rsidRPr="003877A5" w:rsidRDefault="00AC3660" w:rsidP="0059083A">
            <w:pPr>
              <w:spacing w:after="0" w:line="300" w:lineRule="exact"/>
              <w:ind w:right="-193"/>
              <w:jc w:val="both"/>
              <w:rPr>
                <w:rFonts w:ascii="Times New Roman" w:hAnsi="Times New Roman"/>
                <w:i/>
                <w:iCs/>
                <w:sz w:val="24"/>
                <w:szCs w:val="24"/>
                <w:lang w:eastAsia="hu-HU"/>
              </w:rPr>
            </w:pPr>
          </w:p>
          <w:p w:rsidR="00AC3660" w:rsidRPr="003877A5" w:rsidRDefault="00AC3660" w:rsidP="0059083A">
            <w:pPr>
              <w:spacing w:after="0" w:line="300" w:lineRule="exact"/>
              <w:ind w:right="-193"/>
              <w:jc w:val="both"/>
              <w:rPr>
                <w:rFonts w:ascii="Times New Roman" w:hAnsi="Times New Roman"/>
                <w:i/>
                <w:iCs/>
                <w:sz w:val="24"/>
                <w:szCs w:val="24"/>
                <w:lang w:eastAsia="hu-HU"/>
              </w:rPr>
            </w:pPr>
          </w:p>
          <w:p w:rsidR="00AC3660" w:rsidRPr="003877A5" w:rsidRDefault="00AC3660" w:rsidP="0059083A">
            <w:pPr>
              <w:spacing w:after="0" w:line="300" w:lineRule="exact"/>
              <w:ind w:right="-193"/>
              <w:jc w:val="both"/>
              <w:rPr>
                <w:rFonts w:ascii="Times New Roman" w:hAnsi="Times New Roman"/>
                <w:i/>
                <w:iCs/>
                <w:sz w:val="24"/>
                <w:szCs w:val="24"/>
                <w:lang w:eastAsia="hu-HU"/>
              </w:rPr>
            </w:pPr>
            <w:r w:rsidRPr="003877A5">
              <w:rPr>
                <w:rFonts w:ascii="Times New Roman" w:hAnsi="Times New Roman"/>
                <w:sz w:val="24"/>
                <w:szCs w:val="24"/>
                <w:lang w:eastAsia="hu-HU"/>
              </w:rPr>
              <w:t>…………………………………………..</w:t>
            </w:r>
          </w:p>
        </w:tc>
      </w:tr>
      <w:tr w:rsidR="00AC3660" w:rsidRPr="00CF7E0B" w:rsidTr="0059083A">
        <w:tc>
          <w:tcPr>
            <w:tcW w:w="5400" w:type="dxa"/>
          </w:tcPr>
          <w:p w:rsidR="00AC3660" w:rsidRPr="003877A5" w:rsidRDefault="00AC3660" w:rsidP="0059083A">
            <w:pPr>
              <w:spacing w:after="0" w:line="300" w:lineRule="exact"/>
              <w:ind w:right="-193"/>
              <w:rPr>
                <w:rFonts w:ascii="Times New Roman" w:hAnsi="Times New Roman"/>
                <w:i/>
                <w:iCs/>
                <w:sz w:val="24"/>
                <w:szCs w:val="24"/>
                <w:lang w:eastAsia="hu-HU"/>
              </w:rPr>
            </w:pPr>
            <w:r w:rsidRPr="003877A5">
              <w:rPr>
                <w:rFonts w:ascii="Times New Roman" w:hAnsi="Times New Roman"/>
                <w:sz w:val="24"/>
                <w:szCs w:val="24"/>
                <w:lang w:eastAsia="hu-HU"/>
              </w:rPr>
              <w:t>Kbt. 62. § (2) bekezdés a) pontja vonatkozásában</w:t>
            </w:r>
          </w:p>
          <w:p w:rsidR="00AC3660" w:rsidRPr="003877A5" w:rsidRDefault="00AC3660" w:rsidP="0059083A">
            <w:pPr>
              <w:spacing w:after="0" w:line="300" w:lineRule="exact"/>
              <w:ind w:right="-193"/>
              <w:jc w:val="both"/>
              <w:rPr>
                <w:rFonts w:ascii="Times New Roman" w:hAnsi="Times New Roman"/>
                <w:i/>
                <w:iCs/>
                <w:sz w:val="24"/>
                <w:szCs w:val="24"/>
                <w:lang w:eastAsia="hu-HU"/>
              </w:rPr>
            </w:pPr>
            <w:r w:rsidRPr="003877A5">
              <w:rPr>
                <w:rFonts w:ascii="Times New Roman" w:hAnsi="Times New Roman"/>
                <w:sz w:val="24"/>
                <w:szCs w:val="24"/>
                <w:lang w:eastAsia="hu-HU"/>
              </w:rPr>
              <w:t>……………………………………………</w:t>
            </w:r>
          </w:p>
        </w:tc>
        <w:tc>
          <w:tcPr>
            <w:tcW w:w="3922" w:type="dxa"/>
          </w:tcPr>
          <w:p w:rsidR="00AC3660" w:rsidRPr="003877A5" w:rsidRDefault="00AC3660" w:rsidP="0059083A">
            <w:pPr>
              <w:spacing w:after="0" w:line="300" w:lineRule="exact"/>
              <w:ind w:right="-193"/>
              <w:jc w:val="both"/>
              <w:rPr>
                <w:rFonts w:ascii="Times New Roman" w:hAnsi="Times New Roman"/>
                <w:i/>
                <w:iCs/>
                <w:sz w:val="24"/>
                <w:szCs w:val="24"/>
                <w:lang w:eastAsia="hu-HU"/>
              </w:rPr>
            </w:pPr>
          </w:p>
          <w:p w:rsidR="00AC3660" w:rsidRPr="003877A5" w:rsidRDefault="00AC3660" w:rsidP="0059083A">
            <w:pPr>
              <w:spacing w:after="0" w:line="300" w:lineRule="exact"/>
              <w:ind w:right="-193"/>
              <w:jc w:val="both"/>
              <w:rPr>
                <w:rFonts w:ascii="Times New Roman" w:hAnsi="Times New Roman"/>
                <w:i/>
                <w:iCs/>
                <w:sz w:val="24"/>
                <w:szCs w:val="24"/>
                <w:lang w:eastAsia="hu-HU"/>
              </w:rPr>
            </w:pPr>
            <w:r w:rsidRPr="003877A5">
              <w:rPr>
                <w:rFonts w:ascii="Times New Roman" w:hAnsi="Times New Roman"/>
                <w:sz w:val="24"/>
                <w:szCs w:val="24"/>
                <w:lang w:eastAsia="hu-HU"/>
              </w:rPr>
              <w:t>…………………………………………..</w:t>
            </w:r>
          </w:p>
        </w:tc>
      </w:tr>
      <w:tr w:rsidR="00AC3660" w:rsidRPr="00CF7E0B" w:rsidTr="0059083A">
        <w:tc>
          <w:tcPr>
            <w:tcW w:w="5400" w:type="dxa"/>
          </w:tcPr>
          <w:p w:rsidR="00AC3660" w:rsidRPr="003877A5" w:rsidRDefault="00AC3660" w:rsidP="0059083A">
            <w:pPr>
              <w:spacing w:after="0" w:line="300" w:lineRule="exact"/>
              <w:ind w:right="-193"/>
              <w:rPr>
                <w:rFonts w:ascii="Times New Roman" w:hAnsi="Times New Roman"/>
                <w:i/>
                <w:iCs/>
                <w:sz w:val="24"/>
                <w:szCs w:val="24"/>
                <w:lang w:eastAsia="hu-HU"/>
              </w:rPr>
            </w:pPr>
            <w:r w:rsidRPr="003877A5">
              <w:rPr>
                <w:rFonts w:ascii="Times New Roman" w:hAnsi="Times New Roman"/>
                <w:sz w:val="24"/>
                <w:szCs w:val="24"/>
                <w:lang w:eastAsia="hu-HU"/>
              </w:rPr>
              <w:t>Kbt. 62. § (2) bekezdés b) pontja vonatkozásában</w:t>
            </w:r>
          </w:p>
          <w:p w:rsidR="00AC3660" w:rsidRPr="003877A5" w:rsidRDefault="00AC3660" w:rsidP="0059083A">
            <w:pPr>
              <w:spacing w:after="0" w:line="300" w:lineRule="exact"/>
              <w:ind w:right="-193"/>
              <w:rPr>
                <w:rFonts w:ascii="Times New Roman" w:hAnsi="Times New Roman"/>
                <w:i/>
                <w:iCs/>
                <w:sz w:val="24"/>
                <w:szCs w:val="24"/>
                <w:lang w:eastAsia="hu-HU"/>
              </w:rPr>
            </w:pPr>
            <w:r w:rsidRPr="003877A5">
              <w:rPr>
                <w:rFonts w:ascii="Times New Roman" w:hAnsi="Times New Roman"/>
                <w:sz w:val="24"/>
                <w:szCs w:val="24"/>
                <w:lang w:eastAsia="hu-HU"/>
              </w:rPr>
              <w:t>……………………………………………</w:t>
            </w:r>
          </w:p>
        </w:tc>
        <w:tc>
          <w:tcPr>
            <w:tcW w:w="3922" w:type="dxa"/>
          </w:tcPr>
          <w:p w:rsidR="00AC3660" w:rsidRPr="003877A5" w:rsidRDefault="00AC3660" w:rsidP="0059083A">
            <w:pPr>
              <w:spacing w:after="0" w:line="300" w:lineRule="exact"/>
              <w:ind w:right="-193"/>
              <w:jc w:val="both"/>
              <w:rPr>
                <w:rFonts w:ascii="Times New Roman" w:hAnsi="Times New Roman"/>
                <w:i/>
                <w:iCs/>
                <w:sz w:val="24"/>
                <w:szCs w:val="24"/>
                <w:lang w:eastAsia="hu-HU"/>
              </w:rPr>
            </w:pPr>
          </w:p>
          <w:p w:rsidR="00AC3660" w:rsidRPr="003877A5" w:rsidRDefault="00AC3660" w:rsidP="0059083A">
            <w:pPr>
              <w:spacing w:after="0" w:line="300" w:lineRule="exact"/>
              <w:ind w:right="-193"/>
              <w:jc w:val="both"/>
              <w:rPr>
                <w:rFonts w:ascii="Times New Roman" w:hAnsi="Times New Roman"/>
                <w:i/>
                <w:iCs/>
                <w:sz w:val="24"/>
                <w:szCs w:val="24"/>
                <w:lang w:eastAsia="hu-HU"/>
              </w:rPr>
            </w:pPr>
            <w:r w:rsidRPr="003877A5">
              <w:rPr>
                <w:rFonts w:ascii="Times New Roman" w:hAnsi="Times New Roman"/>
                <w:sz w:val="24"/>
                <w:szCs w:val="24"/>
                <w:lang w:eastAsia="hu-HU"/>
              </w:rPr>
              <w:t>…………………………………………..</w:t>
            </w:r>
          </w:p>
        </w:tc>
      </w:tr>
    </w:tbl>
    <w:p w:rsidR="00AC3660" w:rsidRPr="003877A5" w:rsidRDefault="00AC3660" w:rsidP="00AC3660">
      <w:pPr>
        <w:spacing w:after="0" w:line="300" w:lineRule="exact"/>
        <w:jc w:val="both"/>
        <w:rPr>
          <w:rFonts w:ascii="Times New Roman" w:hAnsi="Times New Roman"/>
          <w:b/>
          <w:i/>
          <w:iCs/>
          <w:sz w:val="24"/>
          <w:szCs w:val="24"/>
          <w:lang w:eastAsia="hu-HU"/>
        </w:rPr>
      </w:pPr>
      <w:r w:rsidRPr="003877A5">
        <w:rPr>
          <w:rFonts w:ascii="Times New Roman" w:hAnsi="Times New Roman"/>
          <w:b/>
          <w:sz w:val="24"/>
          <w:szCs w:val="24"/>
          <w:lang w:eastAsia="hu-HU"/>
        </w:rPr>
        <w:t>Az igazolásokat, nyilatkozatokat ajánlatomhoz mellékelem.</w:t>
      </w:r>
    </w:p>
    <w:p w:rsidR="00AC3660" w:rsidRPr="003877A5" w:rsidRDefault="00AC3660" w:rsidP="00AC3660">
      <w:pPr>
        <w:numPr>
          <w:ilvl w:val="12"/>
          <w:numId w:val="0"/>
        </w:numPr>
        <w:spacing w:after="0" w:line="300" w:lineRule="exact"/>
        <w:jc w:val="both"/>
        <w:rPr>
          <w:rFonts w:ascii="Times New Roman" w:hAnsi="Times New Roman"/>
          <w:i/>
          <w:iCs/>
          <w:sz w:val="24"/>
          <w:szCs w:val="24"/>
          <w:lang w:eastAsia="hu-HU"/>
        </w:rPr>
      </w:pPr>
    </w:p>
    <w:p w:rsidR="00AC3660" w:rsidRPr="003877A5" w:rsidRDefault="00AC3660" w:rsidP="00AC3660">
      <w:pPr>
        <w:spacing w:after="0" w:line="240" w:lineRule="auto"/>
        <w:ind w:right="-2"/>
        <w:rPr>
          <w:rFonts w:ascii="Times New Roman" w:hAnsi="Times New Roman"/>
          <w:i/>
          <w:iCs/>
          <w:sz w:val="24"/>
          <w:szCs w:val="24"/>
          <w:lang w:eastAsia="hu-HU"/>
        </w:rPr>
      </w:pPr>
      <w:r w:rsidRPr="003877A5">
        <w:rPr>
          <w:rFonts w:ascii="Times New Roman" w:hAnsi="Times New Roman"/>
          <w:sz w:val="24"/>
          <w:szCs w:val="24"/>
          <w:lang w:eastAsia="hu-HU"/>
        </w:rPr>
        <w:t>Kelt: .........................., …… év. .......................hó .........nap</w:t>
      </w:r>
    </w:p>
    <w:p w:rsidR="00AC3660" w:rsidRPr="003877A5" w:rsidRDefault="00AC3660" w:rsidP="00AC3660">
      <w:pPr>
        <w:tabs>
          <w:tab w:val="center" w:pos="7655"/>
        </w:tabs>
        <w:spacing w:after="0" w:line="240" w:lineRule="auto"/>
        <w:rPr>
          <w:rFonts w:ascii="Times New Roman" w:hAnsi="Times New Roman"/>
          <w:i/>
          <w:iCs/>
          <w:sz w:val="24"/>
          <w:szCs w:val="24"/>
          <w:lang w:eastAsia="hu-HU"/>
        </w:rPr>
      </w:pPr>
      <w:r w:rsidRPr="003877A5">
        <w:rPr>
          <w:rFonts w:ascii="Times New Roman" w:hAnsi="Times New Roman"/>
          <w:sz w:val="24"/>
          <w:szCs w:val="24"/>
          <w:lang w:eastAsia="hu-HU"/>
        </w:rPr>
        <w:tab/>
        <w:t>................................................................</w:t>
      </w:r>
    </w:p>
    <w:p w:rsidR="00AC3660" w:rsidRPr="003877A5" w:rsidRDefault="00AC3660" w:rsidP="00AC3660">
      <w:pPr>
        <w:tabs>
          <w:tab w:val="center" w:pos="7655"/>
        </w:tabs>
        <w:spacing w:after="0" w:line="240" w:lineRule="auto"/>
        <w:rPr>
          <w:rFonts w:ascii="Times New Roman" w:hAnsi="Times New Roman"/>
          <w:i/>
          <w:iCs/>
          <w:sz w:val="24"/>
          <w:szCs w:val="24"/>
          <w:lang w:eastAsia="hu-HU"/>
        </w:rPr>
      </w:pPr>
      <w:r w:rsidRPr="003877A5">
        <w:rPr>
          <w:rFonts w:ascii="Times New Roman" w:hAnsi="Times New Roman"/>
          <w:sz w:val="24"/>
          <w:szCs w:val="24"/>
          <w:lang w:eastAsia="hu-HU"/>
        </w:rPr>
        <w:tab/>
        <w:t>cégszerű aláírás</w:t>
      </w:r>
    </w:p>
    <w:p w:rsidR="00AC3660" w:rsidRPr="00367B22" w:rsidRDefault="00AC3660" w:rsidP="00AC3660">
      <w:pPr>
        <w:spacing w:after="0" w:line="240" w:lineRule="auto"/>
        <w:rPr>
          <w:rFonts w:ascii="Times New Roman" w:hAnsi="Times New Roman"/>
          <w:b/>
          <w:bCs/>
          <w:i/>
        </w:rPr>
      </w:pPr>
      <w:r w:rsidRPr="00367B22">
        <w:rPr>
          <w:rFonts w:ascii="Times New Roman" w:hAnsi="Times New Roman"/>
          <w:b/>
          <w:bCs/>
        </w:rPr>
        <w:sym w:font="Symbol" w:char="F02A"/>
      </w:r>
      <w:r w:rsidRPr="00367B22">
        <w:rPr>
          <w:rFonts w:ascii="Times New Roman" w:hAnsi="Times New Roman"/>
          <w:b/>
          <w:bCs/>
        </w:rPr>
        <w:t xml:space="preserve"> A megfelelő szövegrész értelemszerűen aláhúzandó!</w:t>
      </w:r>
    </w:p>
    <w:p w:rsidR="00AC3660" w:rsidRPr="00367B22" w:rsidRDefault="00AC3660" w:rsidP="00AC3660">
      <w:pPr>
        <w:spacing w:after="120" w:line="240" w:lineRule="auto"/>
        <w:jc w:val="both"/>
        <w:rPr>
          <w:rFonts w:ascii="Times New Roman" w:hAnsi="Times New Roman"/>
          <w:b/>
          <w:i/>
          <w:iCs/>
          <w:lang w:eastAsia="hu-HU"/>
        </w:rPr>
      </w:pPr>
      <w:r w:rsidRPr="00367B22">
        <w:rPr>
          <w:rFonts w:ascii="Times New Roman" w:hAnsi="Times New Roman"/>
          <w:b/>
          <w:lang w:eastAsia="hu-HU"/>
        </w:rPr>
        <w:t>Ajánlatkérő felhívja Tisztelt Ajánlattevők figyelmét, hogy a kizáró ok hiányát magyarországi köztartozással kapcsolatban az adózás rendjéről szóló 2003. évi XCII. törvény (továbbiakban: Art.) szerinti köztartozásmentes adózói adatbázisból az Ajánlatkérő ellenőrzi, amennyiben az Ajánlattevő az adatbázisban nem szerepel, az illetékes adó- és vámhivatal igazolását vagy az Art. szerinti együttes adóigazolást kell az Ajánlattevőnek benyújtani.</w:t>
      </w:r>
    </w:p>
    <w:p w:rsidR="00AC3660" w:rsidRPr="003877A5" w:rsidRDefault="00AC3660" w:rsidP="00AC3660">
      <w:pPr>
        <w:spacing w:after="0" w:line="240" w:lineRule="auto"/>
        <w:rPr>
          <w:rFonts w:ascii="Times New Roman" w:eastAsia="Times New Roman" w:hAnsi="Times New Roman"/>
          <w:b/>
          <w:sz w:val="24"/>
          <w:szCs w:val="24"/>
          <w:lang w:eastAsia="hu-HU"/>
        </w:rPr>
      </w:pPr>
      <w:r w:rsidRPr="003877A5">
        <w:rPr>
          <w:rFonts w:ascii="Times New Roman" w:hAnsi="Times New Roman"/>
          <w:b/>
          <w:sz w:val="24"/>
          <w:szCs w:val="24"/>
        </w:rPr>
        <w:br w:type="page"/>
      </w:r>
    </w:p>
    <w:p w:rsidR="007541DF" w:rsidRPr="00DD4BE4" w:rsidRDefault="002B061B" w:rsidP="007541DF">
      <w:pPr>
        <w:spacing w:after="0" w:line="240" w:lineRule="auto"/>
        <w:jc w:val="right"/>
        <w:rPr>
          <w:rFonts w:ascii="Times New Roman" w:hAnsi="Times New Roman"/>
          <w:b/>
          <w:sz w:val="21"/>
          <w:szCs w:val="21"/>
        </w:rPr>
      </w:pPr>
      <w:r>
        <w:rPr>
          <w:rFonts w:ascii="Times New Roman" w:hAnsi="Times New Roman"/>
          <w:b/>
          <w:sz w:val="21"/>
          <w:szCs w:val="21"/>
        </w:rPr>
        <w:lastRenderedPageBreak/>
        <w:t>16.</w:t>
      </w:r>
      <w:r w:rsidRPr="00DD4BE4">
        <w:rPr>
          <w:rFonts w:ascii="Times New Roman" w:hAnsi="Times New Roman"/>
          <w:b/>
          <w:sz w:val="21"/>
          <w:szCs w:val="21"/>
        </w:rPr>
        <w:t xml:space="preserve"> </w:t>
      </w:r>
      <w:r w:rsidR="007541DF" w:rsidRPr="00DD4BE4">
        <w:rPr>
          <w:rFonts w:ascii="Times New Roman" w:hAnsi="Times New Roman"/>
          <w:b/>
          <w:sz w:val="21"/>
          <w:szCs w:val="21"/>
        </w:rPr>
        <w:t>sz. melléklet</w:t>
      </w:r>
    </w:p>
    <w:p w:rsidR="007541DF" w:rsidRPr="00DE7C4C" w:rsidRDefault="007541DF" w:rsidP="00DE7C4C">
      <w:pPr>
        <w:keepNext/>
        <w:shd w:val="clear" w:color="auto" w:fill="D9E2F3" w:themeFill="accent5" w:themeFillTint="33"/>
        <w:spacing w:after="240" w:line="240" w:lineRule="auto"/>
        <w:jc w:val="center"/>
        <w:outlineLvl w:val="0"/>
        <w:rPr>
          <w:rFonts w:ascii="Times New Roman" w:eastAsia="Times New Roman" w:hAnsi="Times New Roman"/>
          <w:b/>
          <w:bCs/>
          <w:caps/>
          <w:sz w:val="24"/>
          <w:szCs w:val="24"/>
          <w:lang w:eastAsia="hu-HU"/>
        </w:rPr>
      </w:pPr>
      <w:r w:rsidRPr="00DE7C4C">
        <w:rPr>
          <w:rFonts w:ascii="Times New Roman" w:eastAsia="Times New Roman" w:hAnsi="Times New Roman"/>
          <w:b/>
          <w:bCs/>
          <w:caps/>
          <w:sz w:val="24"/>
          <w:szCs w:val="24"/>
          <w:lang w:eastAsia="hu-HU"/>
        </w:rPr>
        <w:t>Nyilatkozat árbevételről</w:t>
      </w:r>
    </w:p>
    <w:p w:rsidR="007541DF" w:rsidRPr="00DD4BE4" w:rsidRDefault="007541DF" w:rsidP="007541DF">
      <w:pPr>
        <w:tabs>
          <w:tab w:val="center" w:pos="7655"/>
        </w:tabs>
        <w:jc w:val="center"/>
        <w:rPr>
          <w:rFonts w:ascii="Times New Roman" w:hAnsi="Times New Roman"/>
          <w:b/>
          <w:sz w:val="21"/>
          <w:szCs w:val="21"/>
        </w:rPr>
      </w:pPr>
      <w:r w:rsidRPr="00DD4BE4">
        <w:rPr>
          <w:rFonts w:ascii="Times New Roman" w:hAnsi="Times New Roman"/>
          <w:b/>
          <w:sz w:val="21"/>
          <w:szCs w:val="21"/>
        </w:rPr>
        <w:t xml:space="preserve">321/2015. (X. 30.) Korm. rendelet 19. § (2) </w:t>
      </w:r>
      <w:r w:rsidRPr="00DD4BE4">
        <w:rPr>
          <w:rFonts w:ascii="Times New Roman" w:hAnsi="Times New Roman"/>
          <w:sz w:val="21"/>
          <w:szCs w:val="21"/>
        </w:rPr>
        <w:t>bekezdés</w:t>
      </w:r>
      <w:r w:rsidRPr="00DD4BE4">
        <w:rPr>
          <w:rStyle w:val="Lbjegyzet-hivatkozs"/>
          <w:rFonts w:ascii="Times New Roman" w:hAnsi="Times New Roman"/>
          <w:sz w:val="21"/>
          <w:szCs w:val="21"/>
        </w:rPr>
        <w:footnoteReference w:id="25"/>
      </w:r>
    </w:p>
    <w:p w:rsidR="007541DF" w:rsidRPr="00DD4BE4" w:rsidRDefault="007541DF" w:rsidP="007541DF">
      <w:pPr>
        <w:tabs>
          <w:tab w:val="center" w:pos="7655"/>
        </w:tabs>
        <w:jc w:val="both"/>
        <w:rPr>
          <w:rFonts w:ascii="Times New Roman" w:hAnsi="Times New Roman"/>
          <w:sz w:val="21"/>
          <w:szCs w:val="21"/>
        </w:rPr>
      </w:pPr>
      <w:r w:rsidRPr="00DD4BE4">
        <w:rPr>
          <w:rFonts w:ascii="Times New Roman" w:hAnsi="Times New Roman"/>
          <w:sz w:val="21"/>
          <w:szCs w:val="21"/>
        </w:rPr>
        <w:t>Alulírott ____ mint a(z) ____ (székhely: ____ adószám: ____) ajánlattevő / közös ajánlattevő / az alkalmasság igazolására igénybe vett kapacitást nyújtó gazdasági szereplő cégjegyzésre jogosult / meghatalmazott képviselője</w:t>
      </w:r>
      <w:r w:rsidRPr="00DD4BE4">
        <w:rPr>
          <w:rFonts w:ascii="Times New Roman" w:hAnsi="Times New Roman"/>
          <w:sz w:val="21"/>
          <w:szCs w:val="21"/>
          <w:vertAlign w:val="superscript"/>
        </w:rPr>
        <w:footnoteReference w:id="26"/>
      </w:r>
      <w:r w:rsidRPr="00DD4BE4">
        <w:rPr>
          <w:rFonts w:ascii="Times New Roman" w:hAnsi="Times New Roman"/>
          <w:sz w:val="21"/>
          <w:szCs w:val="21"/>
          <w:vertAlign w:val="superscript"/>
        </w:rPr>
        <w:t xml:space="preserve"> </w:t>
      </w:r>
      <w:r w:rsidRPr="00DD4BE4">
        <w:rPr>
          <w:rFonts w:ascii="Times New Roman" w:hAnsi="Times New Roman"/>
          <w:sz w:val="21"/>
          <w:szCs w:val="21"/>
        </w:rPr>
        <w:t xml:space="preserve"> képviselője felelősségem tudatában</w:t>
      </w:r>
    </w:p>
    <w:p w:rsidR="007541DF" w:rsidRPr="00FF5B13" w:rsidRDefault="007541DF" w:rsidP="007541DF">
      <w:pPr>
        <w:tabs>
          <w:tab w:val="center" w:pos="7655"/>
        </w:tabs>
        <w:jc w:val="center"/>
        <w:rPr>
          <w:rFonts w:ascii="Times New Roman" w:hAnsi="Times New Roman"/>
          <w:sz w:val="21"/>
          <w:szCs w:val="21"/>
        </w:rPr>
      </w:pPr>
      <w:r w:rsidRPr="00FF5B13">
        <w:rPr>
          <w:rFonts w:ascii="Times New Roman" w:hAnsi="Times New Roman"/>
          <w:b/>
          <w:sz w:val="21"/>
          <w:szCs w:val="21"/>
        </w:rPr>
        <w:t>n y i l a t k o z o m</w:t>
      </w:r>
      <w:r>
        <w:rPr>
          <w:rFonts w:ascii="Times New Roman" w:hAnsi="Times New Roman"/>
          <w:sz w:val="21"/>
          <w:szCs w:val="21"/>
        </w:rPr>
        <w:t>,</w:t>
      </w:r>
    </w:p>
    <w:p w:rsidR="007541DF" w:rsidRPr="00DD4BE4" w:rsidRDefault="00E24D1E" w:rsidP="00DE7C4C">
      <w:pPr>
        <w:tabs>
          <w:tab w:val="center" w:pos="7655"/>
        </w:tabs>
        <w:jc w:val="both"/>
        <w:rPr>
          <w:rFonts w:ascii="Times New Roman" w:hAnsi="Times New Roman"/>
          <w:sz w:val="21"/>
          <w:szCs w:val="21"/>
        </w:rPr>
      </w:pPr>
      <w:r w:rsidRPr="00E24D1E">
        <w:rPr>
          <w:rFonts w:ascii="Times New Roman" w:hAnsi="Times New Roman"/>
          <w:sz w:val="21"/>
          <w:szCs w:val="21"/>
        </w:rPr>
        <w:t>a</w:t>
      </w:r>
      <w:r w:rsidR="00923F4A" w:rsidRPr="00E24D1E">
        <w:rPr>
          <w:rFonts w:ascii="Times New Roman" w:hAnsi="Times New Roman"/>
          <w:sz w:val="21"/>
          <w:szCs w:val="21"/>
        </w:rPr>
        <w:t xml:space="preserve"> „Tamási Város közigazgatási területén keletkező települési szilárd hulladék gyűjtése, elszállítása és kezelése közszolgáltatási szerződés keretében"</w:t>
      </w:r>
      <w:r w:rsidR="007541DF" w:rsidRPr="00E24D1E">
        <w:rPr>
          <w:rFonts w:ascii="Times New Roman" w:hAnsi="Times New Roman"/>
          <w:sz w:val="21"/>
          <w:szCs w:val="21"/>
        </w:rPr>
        <w:t xml:space="preserve"> </w:t>
      </w:r>
      <w:r w:rsidR="007541DF" w:rsidRPr="00DD4BE4">
        <w:rPr>
          <w:rFonts w:ascii="Times New Roman" w:hAnsi="Times New Roman"/>
          <w:sz w:val="21"/>
          <w:szCs w:val="21"/>
        </w:rPr>
        <w:t xml:space="preserve">tárgyú közbeszerzési eljárással kapcsolatban, hogy az általam képviselt szervezet működésének ideje alatt a </w:t>
      </w:r>
      <w:r w:rsidR="007541DF">
        <w:rPr>
          <w:rFonts w:ascii="Times New Roman" w:hAnsi="Times New Roman"/>
          <w:sz w:val="21"/>
          <w:szCs w:val="21"/>
        </w:rPr>
        <w:t xml:space="preserve">teljes, valamint a </w:t>
      </w:r>
      <w:r w:rsidR="007541DF" w:rsidRPr="00DD4BE4">
        <w:rPr>
          <w:rFonts w:ascii="Times New Roman" w:hAnsi="Times New Roman"/>
          <w:sz w:val="21"/>
          <w:szCs w:val="21"/>
        </w:rPr>
        <w:t xml:space="preserve">közbeszerzés tárgya szerinti nettó árbevétele </w:t>
      </w:r>
      <w:r w:rsidR="00452D1A" w:rsidRPr="00452D1A">
        <w:rPr>
          <w:rFonts w:ascii="Times New Roman" w:hAnsi="Times New Roman"/>
          <w:sz w:val="21"/>
          <w:szCs w:val="21"/>
        </w:rPr>
        <w:t xml:space="preserve">az előző három </w:t>
      </w:r>
      <w:r w:rsidR="0019079E">
        <w:rPr>
          <w:rFonts w:ascii="Times New Roman" w:hAnsi="Times New Roman"/>
          <w:sz w:val="21"/>
          <w:szCs w:val="21"/>
        </w:rPr>
        <w:t xml:space="preserve">mérlegfordulónappal lezárt </w:t>
      </w:r>
      <w:r w:rsidR="00452D1A" w:rsidRPr="00452D1A">
        <w:rPr>
          <w:rFonts w:ascii="Times New Roman" w:hAnsi="Times New Roman"/>
          <w:sz w:val="21"/>
          <w:szCs w:val="21"/>
        </w:rPr>
        <w:t xml:space="preserve">üzleti évben </w:t>
      </w:r>
      <w:r w:rsidR="007541DF" w:rsidRPr="00DD4BE4">
        <w:rPr>
          <w:rFonts w:ascii="Times New Roman" w:hAnsi="Times New Roman"/>
          <w:sz w:val="21"/>
          <w:szCs w:val="21"/>
        </w:rPr>
        <w:t>az alábbi</w:t>
      </w:r>
      <w:r w:rsidR="007541DF">
        <w:rPr>
          <w:rFonts w:ascii="Times New Roman" w:hAnsi="Times New Roman"/>
          <w:sz w:val="21"/>
          <w:szCs w:val="21"/>
        </w:rPr>
        <w:t>ak szerint alakult</w:t>
      </w:r>
      <w:r w:rsidR="009A250F">
        <w:rPr>
          <w:rFonts w:ascii="Times New Roman" w:hAnsi="Times New Roman"/>
          <w:sz w:val="21"/>
          <w:szCs w:val="21"/>
        </w:rPr>
        <w:t>:</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2"/>
        <w:gridCol w:w="1276"/>
        <w:gridCol w:w="6520"/>
      </w:tblGrid>
      <w:tr w:rsidR="007541DF" w:rsidRPr="00FA1D79" w:rsidTr="0059083A">
        <w:trPr>
          <w:trHeight w:val="972"/>
        </w:trPr>
        <w:tc>
          <w:tcPr>
            <w:tcW w:w="992" w:type="dxa"/>
            <w:shd w:val="clear" w:color="auto" w:fill="D9E2F3"/>
          </w:tcPr>
          <w:p w:rsidR="007541DF" w:rsidRPr="00FF5B13" w:rsidRDefault="007541DF" w:rsidP="0059083A">
            <w:pPr>
              <w:jc w:val="center"/>
              <w:rPr>
                <w:rFonts w:ascii="Times New Roman" w:hAnsi="Times New Roman"/>
                <w:b/>
                <w:sz w:val="21"/>
                <w:szCs w:val="21"/>
              </w:rPr>
            </w:pPr>
          </w:p>
        </w:tc>
        <w:tc>
          <w:tcPr>
            <w:tcW w:w="1276" w:type="dxa"/>
            <w:shd w:val="clear" w:color="auto" w:fill="D9E2F3"/>
            <w:vAlign w:val="center"/>
          </w:tcPr>
          <w:p w:rsidR="007541DF" w:rsidRPr="00DD4BE4" w:rsidRDefault="007541DF" w:rsidP="0059083A">
            <w:pPr>
              <w:jc w:val="center"/>
              <w:rPr>
                <w:rFonts w:ascii="Times New Roman" w:hAnsi="Times New Roman"/>
                <w:b/>
                <w:sz w:val="21"/>
                <w:szCs w:val="21"/>
              </w:rPr>
            </w:pPr>
            <w:r w:rsidRPr="00DD4BE4">
              <w:rPr>
                <w:rFonts w:ascii="Times New Roman" w:hAnsi="Times New Roman"/>
                <w:b/>
                <w:sz w:val="21"/>
                <w:szCs w:val="21"/>
              </w:rPr>
              <w:t>Év</w:t>
            </w:r>
          </w:p>
        </w:tc>
        <w:tc>
          <w:tcPr>
            <w:tcW w:w="6520" w:type="dxa"/>
            <w:shd w:val="clear" w:color="auto" w:fill="D9E2F3"/>
          </w:tcPr>
          <w:p w:rsidR="007541DF" w:rsidRPr="0019079E" w:rsidRDefault="007541DF" w:rsidP="0059083A">
            <w:pPr>
              <w:jc w:val="center"/>
              <w:rPr>
                <w:rFonts w:ascii="Times New Roman" w:hAnsi="Times New Roman"/>
                <w:b/>
                <w:sz w:val="21"/>
                <w:szCs w:val="21"/>
              </w:rPr>
            </w:pPr>
            <w:r w:rsidRPr="0019079E">
              <w:rPr>
                <w:rFonts w:ascii="Times New Roman" w:hAnsi="Times New Roman"/>
                <w:b/>
                <w:sz w:val="21"/>
                <w:szCs w:val="21"/>
              </w:rPr>
              <w:t>Közbeszerzés tárgya [</w:t>
            </w:r>
            <w:r w:rsidR="00B04F86" w:rsidRPr="0019079E">
              <w:rPr>
                <w:rFonts w:ascii="Times New Roman" w:hAnsi="Times New Roman"/>
                <w:sz w:val="21"/>
                <w:szCs w:val="18"/>
              </w:rPr>
              <w:t>(együttesen hulladék gyűjtés/elszállítás/kezelés)</w:t>
            </w:r>
            <w:r w:rsidRPr="0019079E">
              <w:rPr>
                <w:rFonts w:ascii="Times New Roman" w:hAnsi="Times New Roman"/>
                <w:b/>
                <w:sz w:val="21"/>
                <w:szCs w:val="21"/>
              </w:rPr>
              <w:t>] szerinti nettó árbevétel</w:t>
            </w:r>
          </w:p>
          <w:p w:rsidR="007541DF" w:rsidRPr="00DD4BE4" w:rsidRDefault="007541DF" w:rsidP="0059083A">
            <w:pPr>
              <w:jc w:val="center"/>
              <w:rPr>
                <w:rFonts w:ascii="Times New Roman" w:hAnsi="Times New Roman"/>
                <w:b/>
                <w:sz w:val="21"/>
                <w:szCs w:val="21"/>
              </w:rPr>
            </w:pPr>
            <w:r w:rsidRPr="00DD4BE4">
              <w:rPr>
                <w:rFonts w:ascii="Times New Roman" w:hAnsi="Times New Roman"/>
                <w:b/>
                <w:sz w:val="21"/>
                <w:szCs w:val="21"/>
              </w:rPr>
              <w:t xml:space="preserve">(nettó </w:t>
            </w:r>
            <w:r>
              <w:rPr>
                <w:rFonts w:ascii="Times New Roman" w:hAnsi="Times New Roman"/>
                <w:b/>
                <w:sz w:val="21"/>
                <w:szCs w:val="21"/>
              </w:rPr>
              <w:t>HUF</w:t>
            </w:r>
            <w:r w:rsidRPr="00DD4BE4">
              <w:rPr>
                <w:rFonts w:ascii="Times New Roman" w:hAnsi="Times New Roman"/>
                <w:b/>
                <w:sz w:val="21"/>
                <w:szCs w:val="21"/>
              </w:rPr>
              <w:t>)</w:t>
            </w:r>
          </w:p>
        </w:tc>
      </w:tr>
      <w:tr w:rsidR="007541DF" w:rsidRPr="00FA1D79" w:rsidTr="0059083A">
        <w:tc>
          <w:tcPr>
            <w:tcW w:w="992" w:type="dxa"/>
          </w:tcPr>
          <w:p w:rsidR="007541DF" w:rsidRPr="00DD4BE4" w:rsidRDefault="007541DF" w:rsidP="0059083A">
            <w:pPr>
              <w:jc w:val="center"/>
              <w:rPr>
                <w:rFonts w:ascii="Times New Roman" w:hAnsi="Times New Roman"/>
                <w:b/>
                <w:sz w:val="21"/>
                <w:szCs w:val="21"/>
              </w:rPr>
            </w:pPr>
            <w:r w:rsidRPr="00DD4BE4">
              <w:rPr>
                <w:rFonts w:ascii="Times New Roman" w:hAnsi="Times New Roman"/>
                <w:b/>
                <w:sz w:val="21"/>
                <w:szCs w:val="21"/>
              </w:rPr>
              <w:t>1.</w:t>
            </w:r>
          </w:p>
        </w:tc>
        <w:tc>
          <w:tcPr>
            <w:tcW w:w="1276" w:type="dxa"/>
            <w:vAlign w:val="center"/>
          </w:tcPr>
          <w:p w:rsidR="007541DF" w:rsidRPr="00DD4BE4" w:rsidRDefault="007541DF" w:rsidP="0059083A">
            <w:pPr>
              <w:jc w:val="center"/>
              <w:rPr>
                <w:rFonts w:ascii="Times New Roman" w:hAnsi="Times New Roman"/>
                <w:sz w:val="21"/>
                <w:szCs w:val="21"/>
              </w:rPr>
            </w:pPr>
            <w:r>
              <w:rPr>
                <w:rFonts w:ascii="Times New Roman" w:hAnsi="Times New Roman"/>
                <w:sz w:val="21"/>
                <w:szCs w:val="21"/>
              </w:rPr>
              <w:t>…..üzleti év</w:t>
            </w:r>
          </w:p>
        </w:tc>
        <w:tc>
          <w:tcPr>
            <w:tcW w:w="6520" w:type="dxa"/>
          </w:tcPr>
          <w:p w:rsidR="007541DF" w:rsidRPr="00DD4BE4" w:rsidRDefault="007541DF" w:rsidP="0059083A">
            <w:pPr>
              <w:jc w:val="center"/>
              <w:rPr>
                <w:rFonts w:ascii="Times New Roman" w:hAnsi="Times New Roman"/>
                <w:b/>
                <w:sz w:val="21"/>
                <w:szCs w:val="21"/>
              </w:rPr>
            </w:pPr>
          </w:p>
        </w:tc>
      </w:tr>
      <w:tr w:rsidR="007541DF" w:rsidRPr="00FA1D79" w:rsidTr="0059083A">
        <w:tc>
          <w:tcPr>
            <w:tcW w:w="992" w:type="dxa"/>
          </w:tcPr>
          <w:p w:rsidR="007541DF" w:rsidRPr="00DD4BE4" w:rsidRDefault="007541DF" w:rsidP="0059083A">
            <w:pPr>
              <w:jc w:val="center"/>
              <w:rPr>
                <w:rFonts w:ascii="Times New Roman" w:hAnsi="Times New Roman"/>
                <w:b/>
                <w:sz w:val="21"/>
                <w:szCs w:val="21"/>
              </w:rPr>
            </w:pPr>
            <w:r w:rsidRPr="00DD4BE4">
              <w:rPr>
                <w:rFonts w:ascii="Times New Roman" w:hAnsi="Times New Roman"/>
                <w:b/>
                <w:sz w:val="21"/>
                <w:szCs w:val="21"/>
              </w:rPr>
              <w:t>2,</w:t>
            </w:r>
          </w:p>
        </w:tc>
        <w:tc>
          <w:tcPr>
            <w:tcW w:w="1276" w:type="dxa"/>
            <w:vAlign w:val="center"/>
          </w:tcPr>
          <w:p w:rsidR="007541DF" w:rsidRPr="00DD4BE4" w:rsidRDefault="007541DF" w:rsidP="0059083A">
            <w:pPr>
              <w:jc w:val="center"/>
              <w:rPr>
                <w:rFonts w:ascii="Times New Roman" w:hAnsi="Times New Roman"/>
                <w:sz w:val="21"/>
                <w:szCs w:val="21"/>
              </w:rPr>
            </w:pPr>
            <w:r>
              <w:rPr>
                <w:rFonts w:ascii="Times New Roman" w:hAnsi="Times New Roman"/>
                <w:sz w:val="21"/>
                <w:szCs w:val="21"/>
              </w:rPr>
              <w:t>…..üzleti év</w:t>
            </w:r>
          </w:p>
        </w:tc>
        <w:tc>
          <w:tcPr>
            <w:tcW w:w="6520" w:type="dxa"/>
          </w:tcPr>
          <w:p w:rsidR="007541DF" w:rsidRPr="00DD4BE4" w:rsidRDefault="007541DF" w:rsidP="0059083A">
            <w:pPr>
              <w:jc w:val="center"/>
              <w:rPr>
                <w:rFonts w:ascii="Times New Roman" w:hAnsi="Times New Roman"/>
                <w:b/>
                <w:sz w:val="21"/>
                <w:szCs w:val="21"/>
              </w:rPr>
            </w:pPr>
          </w:p>
        </w:tc>
      </w:tr>
      <w:tr w:rsidR="007541DF" w:rsidRPr="00FA1D79" w:rsidTr="0059083A">
        <w:tc>
          <w:tcPr>
            <w:tcW w:w="992" w:type="dxa"/>
          </w:tcPr>
          <w:p w:rsidR="007541DF" w:rsidRPr="00DD4BE4" w:rsidRDefault="007541DF" w:rsidP="0059083A">
            <w:pPr>
              <w:jc w:val="center"/>
              <w:rPr>
                <w:rFonts w:ascii="Times New Roman" w:hAnsi="Times New Roman"/>
                <w:b/>
                <w:sz w:val="21"/>
                <w:szCs w:val="21"/>
              </w:rPr>
            </w:pPr>
            <w:r w:rsidRPr="00DD4BE4">
              <w:rPr>
                <w:rFonts w:ascii="Times New Roman" w:hAnsi="Times New Roman"/>
                <w:b/>
                <w:sz w:val="21"/>
                <w:szCs w:val="21"/>
              </w:rPr>
              <w:t>3,</w:t>
            </w:r>
          </w:p>
        </w:tc>
        <w:tc>
          <w:tcPr>
            <w:tcW w:w="1276" w:type="dxa"/>
            <w:vAlign w:val="center"/>
          </w:tcPr>
          <w:p w:rsidR="007541DF" w:rsidRPr="00DD4BE4" w:rsidRDefault="007541DF" w:rsidP="0059083A">
            <w:pPr>
              <w:jc w:val="center"/>
              <w:rPr>
                <w:rFonts w:ascii="Times New Roman" w:hAnsi="Times New Roman"/>
                <w:sz w:val="21"/>
                <w:szCs w:val="21"/>
              </w:rPr>
            </w:pPr>
            <w:r>
              <w:rPr>
                <w:rFonts w:ascii="Times New Roman" w:hAnsi="Times New Roman"/>
                <w:sz w:val="21"/>
                <w:szCs w:val="21"/>
              </w:rPr>
              <w:t>…..üzleti év</w:t>
            </w:r>
          </w:p>
        </w:tc>
        <w:tc>
          <w:tcPr>
            <w:tcW w:w="6520" w:type="dxa"/>
          </w:tcPr>
          <w:p w:rsidR="007541DF" w:rsidRPr="00DD4BE4" w:rsidRDefault="007541DF" w:rsidP="0059083A">
            <w:pPr>
              <w:jc w:val="center"/>
              <w:rPr>
                <w:rFonts w:ascii="Times New Roman" w:hAnsi="Times New Roman"/>
                <w:sz w:val="21"/>
                <w:szCs w:val="21"/>
              </w:rPr>
            </w:pPr>
          </w:p>
        </w:tc>
      </w:tr>
      <w:tr w:rsidR="007541DF" w:rsidRPr="00FA1D79" w:rsidTr="0059083A">
        <w:tc>
          <w:tcPr>
            <w:tcW w:w="992" w:type="dxa"/>
          </w:tcPr>
          <w:p w:rsidR="007541DF" w:rsidRPr="00DD4BE4" w:rsidRDefault="007541DF" w:rsidP="0059083A">
            <w:pPr>
              <w:jc w:val="center"/>
              <w:rPr>
                <w:rFonts w:ascii="Times New Roman" w:hAnsi="Times New Roman"/>
                <w:b/>
                <w:sz w:val="21"/>
                <w:szCs w:val="21"/>
              </w:rPr>
            </w:pPr>
          </w:p>
        </w:tc>
        <w:tc>
          <w:tcPr>
            <w:tcW w:w="1276" w:type="dxa"/>
            <w:vAlign w:val="center"/>
          </w:tcPr>
          <w:p w:rsidR="007541DF" w:rsidRPr="00E5116C" w:rsidRDefault="007541DF" w:rsidP="0059083A">
            <w:pPr>
              <w:jc w:val="center"/>
              <w:rPr>
                <w:rFonts w:ascii="Times New Roman" w:hAnsi="Times New Roman"/>
                <w:sz w:val="21"/>
                <w:szCs w:val="21"/>
              </w:rPr>
            </w:pPr>
            <w:r>
              <w:rPr>
                <w:rFonts w:ascii="Times New Roman" w:hAnsi="Times New Roman"/>
                <w:sz w:val="21"/>
                <w:szCs w:val="21"/>
              </w:rPr>
              <w:t xml:space="preserve">Összesen: </w:t>
            </w:r>
          </w:p>
        </w:tc>
        <w:tc>
          <w:tcPr>
            <w:tcW w:w="6520" w:type="dxa"/>
          </w:tcPr>
          <w:p w:rsidR="007541DF" w:rsidRPr="001234EA" w:rsidRDefault="007541DF" w:rsidP="0059083A">
            <w:pPr>
              <w:jc w:val="center"/>
              <w:rPr>
                <w:rFonts w:ascii="Times New Roman" w:hAnsi="Times New Roman"/>
                <w:sz w:val="21"/>
                <w:szCs w:val="21"/>
              </w:rPr>
            </w:pPr>
          </w:p>
        </w:tc>
      </w:tr>
    </w:tbl>
    <w:p w:rsidR="007541DF" w:rsidRPr="00DD4BE4" w:rsidRDefault="007541DF" w:rsidP="00DE7C4C">
      <w:pPr>
        <w:rPr>
          <w:rFonts w:ascii="Times New Roman" w:hAnsi="Times New Roman"/>
          <w:sz w:val="21"/>
          <w:szCs w:val="21"/>
        </w:rPr>
      </w:pP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2"/>
        <w:gridCol w:w="1276"/>
        <w:gridCol w:w="6520"/>
      </w:tblGrid>
      <w:tr w:rsidR="007541DF" w:rsidRPr="00FA1D79" w:rsidTr="0059083A">
        <w:trPr>
          <w:trHeight w:val="972"/>
        </w:trPr>
        <w:tc>
          <w:tcPr>
            <w:tcW w:w="992" w:type="dxa"/>
            <w:shd w:val="clear" w:color="auto" w:fill="D9E2F3"/>
          </w:tcPr>
          <w:p w:rsidR="007541DF" w:rsidRPr="00FF5B13" w:rsidRDefault="007541DF" w:rsidP="0059083A">
            <w:pPr>
              <w:jc w:val="center"/>
              <w:rPr>
                <w:rFonts w:ascii="Times New Roman" w:hAnsi="Times New Roman"/>
                <w:b/>
                <w:sz w:val="21"/>
                <w:szCs w:val="21"/>
              </w:rPr>
            </w:pPr>
          </w:p>
        </w:tc>
        <w:tc>
          <w:tcPr>
            <w:tcW w:w="1276" w:type="dxa"/>
            <w:shd w:val="clear" w:color="auto" w:fill="D9E2F3"/>
            <w:vAlign w:val="center"/>
          </w:tcPr>
          <w:p w:rsidR="007541DF" w:rsidRPr="00A85D9A" w:rsidRDefault="007541DF" w:rsidP="0059083A">
            <w:pPr>
              <w:jc w:val="center"/>
              <w:rPr>
                <w:rFonts w:ascii="Times New Roman" w:hAnsi="Times New Roman"/>
                <w:b/>
                <w:sz w:val="21"/>
                <w:szCs w:val="21"/>
              </w:rPr>
            </w:pPr>
            <w:r w:rsidRPr="00A85D9A">
              <w:rPr>
                <w:rFonts w:ascii="Times New Roman" w:hAnsi="Times New Roman"/>
                <w:b/>
                <w:sz w:val="21"/>
                <w:szCs w:val="21"/>
              </w:rPr>
              <w:t>Év</w:t>
            </w:r>
          </w:p>
        </w:tc>
        <w:tc>
          <w:tcPr>
            <w:tcW w:w="6520" w:type="dxa"/>
            <w:shd w:val="clear" w:color="auto" w:fill="D9E2F3"/>
          </w:tcPr>
          <w:p w:rsidR="007541DF" w:rsidRPr="00A85D9A" w:rsidRDefault="007541DF" w:rsidP="0059083A">
            <w:pPr>
              <w:jc w:val="center"/>
              <w:rPr>
                <w:rFonts w:ascii="Times New Roman" w:hAnsi="Times New Roman"/>
                <w:b/>
                <w:sz w:val="21"/>
                <w:szCs w:val="21"/>
              </w:rPr>
            </w:pPr>
            <w:r>
              <w:rPr>
                <w:rFonts w:ascii="Times New Roman" w:hAnsi="Times New Roman"/>
                <w:b/>
                <w:sz w:val="21"/>
                <w:szCs w:val="21"/>
              </w:rPr>
              <w:t>Teljes</w:t>
            </w:r>
            <w:r w:rsidRPr="00A85D9A">
              <w:rPr>
                <w:rFonts w:ascii="Times New Roman" w:hAnsi="Times New Roman"/>
                <w:b/>
                <w:sz w:val="21"/>
                <w:szCs w:val="21"/>
              </w:rPr>
              <w:t xml:space="preserve"> nettó árbevétel</w:t>
            </w:r>
          </w:p>
          <w:p w:rsidR="007541DF" w:rsidRPr="00A85D9A" w:rsidRDefault="007541DF" w:rsidP="0059083A">
            <w:pPr>
              <w:jc w:val="center"/>
              <w:rPr>
                <w:rFonts w:ascii="Times New Roman" w:hAnsi="Times New Roman"/>
                <w:b/>
                <w:sz w:val="21"/>
                <w:szCs w:val="21"/>
              </w:rPr>
            </w:pPr>
            <w:r w:rsidRPr="00A85D9A">
              <w:rPr>
                <w:rFonts w:ascii="Times New Roman" w:hAnsi="Times New Roman"/>
                <w:b/>
                <w:sz w:val="21"/>
                <w:szCs w:val="21"/>
              </w:rPr>
              <w:t xml:space="preserve">(nettó </w:t>
            </w:r>
            <w:r>
              <w:rPr>
                <w:rFonts w:ascii="Times New Roman" w:hAnsi="Times New Roman"/>
                <w:b/>
                <w:sz w:val="21"/>
                <w:szCs w:val="21"/>
              </w:rPr>
              <w:t>HUF</w:t>
            </w:r>
            <w:r w:rsidRPr="00A85D9A">
              <w:rPr>
                <w:rFonts w:ascii="Times New Roman" w:hAnsi="Times New Roman"/>
                <w:b/>
                <w:sz w:val="21"/>
                <w:szCs w:val="21"/>
              </w:rPr>
              <w:t>)</w:t>
            </w:r>
          </w:p>
        </w:tc>
      </w:tr>
      <w:tr w:rsidR="007541DF" w:rsidRPr="00FA1D79" w:rsidTr="0059083A">
        <w:tc>
          <w:tcPr>
            <w:tcW w:w="992" w:type="dxa"/>
          </w:tcPr>
          <w:p w:rsidR="007541DF" w:rsidRPr="00DD4BE4" w:rsidRDefault="007541DF" w:rsidP="0059083A">
            <w:pPr>
              <w:jc w:val="center"/>
              <w:rPr>
                <w:rFonts w:ascii="Times New Roman" w:hAnsi="Times New Roman"/>
                <w:b/>
                <w:sz w:val="21"/>
                <w:szCs w:val="21"/>
              </w:rPr>
            </w:pPr>
            <w:r w:rsidRPr="00DD4BE4">
              <w:rPr>
                <w:rFonts w:ascii="Times New Roman" w:hAnsi="Times New Roman"/>
                <w:b/>
                <w:sz w:val="21"/>
                <w:szCs w:val="21"/>
              </w:rPr>
              <w:t>1,</w:t>
            </w:r>
          </w:p>
        </w:tc>
        <w:tc>
          <w:tcPr>
            <w:tcW w:w="1276" w:type="dxa"/>
            <w:vAlign w:val="center"/>
          </w:tcPr>
          <w:p w:rsidR="007541DF" w:rsidRPr="00A85D9A" w:rsidRDefault="007541DF" w:rsidP="0059083A">
            <w:pPr>
              <w:jc w:val="center"/>
              <w:rPr>
                <w:rFonts w:ascii="Times New Roman" w:hAnsi="Times New Roman"/>
                <w:sz w:val="21"/>
                <w:szCs w:val="21"/>
              </w:rPr>
            </w:pPr>
            <w:r>
              <w:rPr>
                <w:rFonts w:ascii="Times New Roman" w:hAnsi="Times New Roman"/>
                <w:sz w:val="21"/>
                <w:szCs w:val="21"/>
              </w:rPr>
              <w:t>…..üzleti év</w:t>
            </w:r>
          </w:p>
        </w:tc>
        <w:tc>
          <w:tcPr>
            <w:tcW w:w="6520" w:type="dxa"/>
          </w:tcPr>
          <w:p w:rsidR="007541DF" w:rsidRPr="00A85D9A" w:rsidRDefault="007541DF" w:rsidP="0059083A">
            <w:pPr>
              <w:jc w:val="center"/>
              <w:rPr>
                <w:rFonts w:ascii="Times New Roman" w:hAnsi="Times New Roman"/>
                <w:b/>
                <w:sz w:val="21"/>
                <w:szCs w:val="21"/>
              </w:rPr>
            </w:pPr>
          </w:p>
        </w:tc>
      </w:tr>
      <w:tr w:rsidR="007541DF" w:rsidRPr="00FA1D79" w:rsidTr="0059083A">
        <w:tc>
          <w:tcPr>
            <w:tcW w:w="992" w:type="dxa"/>
          </w:tcPr>
          <w:p w:rsidR="007541DF" w:rsidRPr="00DD4BE4" w:rsidRDefault="007541DF" w:rsidP="0059083A">
            <w:pPr>
              <w:jc w:val="center"/>
              <w:rPr>
                <w:rFonts w:ascii="Times New Roman" w:hAnsi="Times New Roman"/>
                <w:b/>
                <w:sz w:val="21"/>
                <w:szCs w:val="21"/>
              </w:rPr>
            </w:pPr>
            <w:r w:rsidRPr="00DD4BE4">
              <w:rPr>
                <w:rFonts w:ascii="Times New Roman" w:hAnsi="Times New Roman"/>
                <w:b/>
                <w:sz w:val="21"/>
                <w:szCs w:val="21"/>
              </w:rPr>
              <w:t>2,</w:t>
            </w:r>
          </w:p>
        </w:tc>
        <w:tc>
          <w:tcPr>
            <w:tcW w:w="1276" w:type="dxa"/>
            <w:vAlign w:val="center"/>
          </w:tcPr>
          <w:p w:rsidR="007541DF" w:rsidRPr="00A85D9A" w:rsidRDefault="007541DF" w:rsidP="0059083A">
            <w:pPr>
              <w:jc w:val="center"/>
              <w:rPr>
                <w:rFonts w:ascii="Times New Roman" w:hAnsi="Times New Roman"/>
                <w:sz w:val="21"/>
                <w:szCs w:val="21"/>
              </w:rPr>
            </w:pPr>
            <w:r>
              <w:rPr>
                <w:rFonts w:ascii="Times New Roman" w:hAnsi="Times New Roman"/>
                <w:sz w:val="21"/>
                <w:szCs w:val="21"/>
              </w:rPr>
              <w:t>…..üzleti év</w:t>
            </w:r>
          </w:p>
        </w:tc>
        <w:tc>
          <w:tcPr>
            <w:tcW w:w="6520" w:type="dxa"/>
          </w:tcPr>
          <w:p w:rsidR="007541DF" w:rsidRPr="00A85D9A" w:rsidRDefault="007541DF" w:rsidP="0059083A">
            <w:pPr>
              <w:jc w:val="center"/>
              <w:rPr>
                <w:rFonts w:ascii="Times New Roman" w:hAnsi="Times New Roman"/>
                <w:b/>
                <w:sz w:val="21"/>
                <w:szCs w:val="21"/>
              </w:rPr>
            </w:pPr>
          </w:p>
        </w:tc>
      </w:tr>
      <w:tr w:rsidR="007541DF" w:rsidRPr="00FA1D79" w:rsidTr="0059083A">
        <w:tc>
          <w:tcPr>
            <w:tcW w:w="992" w:type="dxa"/>
          </w:tcPr>
          <w:p w:rsidR="007541DF" w:rsidRPr="00DD4BE4" w:rsidRDefault="007541DF" w:rsidP="0059083A">
            <w:pPr>
              <w:jc w:val="center"/>
              <w:rPr>
                <w:rFonts w:ascii="Times New Roman" w:hAnsi="Times New Roman"/>
                <w:b/>
                <w:sz w:val="21"/>
                <w:szCs w:val="21"/>
              </w:rPr>
            </w:pPr>
            <w:r w:rsidRPr="00DD4BE4">
              <w:rPr>
                <w:rFonts w:ascii="Times New Roman" w:hAnsi="Times New Roman"/>
                <w:b/>
                <w:sz w:val="21"/>
                <w:szCs w:val="21"/>
              </w:rPr>
              <w:t>3,</w:t>
            </w:r>
          </w:p>
        </w:tc>
        <w:tc>
          <w:tcPr>
            <w:tcW w:w="1276" w:type="dxa"/>
            <w:vAlign w:val="center"/>
          </w:tcPr>
          <w:p w:rsidR="007541DF" w:rsidRPr="00A85D9A" w:rsidRDefault="007541DF" w:rsidP="0059083A">
            <w:pPr>
              <w:jc w:val="center"/>
              <w:rPr>
                <w:rFonts w:ascii="Times New Roman" w:hAnsi="Times New Roman"/>
                <w:sz w:val="21"/>
                <w:szCs w:val="21"/>
              </w:rPr>
            </w:pPr>
            <w:r>
              <w:rPr>
                <w:rFonts w:ascii="Times New Roman" w:hAnsi="Times New Roman"/>
                <w:sz w:val="21"/>
                <w:szCs w:val="21"/>
              </w:rPr>
              <w:t>…..üzleti év</w:t>
            </w:r>
          </w:p>
        </w:tc>
        <w:tc>
          <w:tcPr>
            <w:tcW w:w="6520" w:type="dxa"/>
          </w:tcPr>
          <w:p w:rsidR="007541DF" w:rsidRPr="00A85D9A" w:rsidRDefault="007541DF" w:rsidP="0059083A">
            <w:pPr>
              <w:jc w:val="center"/>
              <w:rPr>
                <w:rFonts w:ascii="Times New Roman" w:hAnsi="Times New Roman"/>
                <w:sz w:val="21"/>
                <w:szCs w:val="21"/>
              </w:rPr>
            </w:pPr>
          </w:p>
        </w:tc>
      </w:tr>
      <w:tr w:rsidR="007541DF" w:rsidRPr="00FA1D79" w:rsidTr="0059083A">
        <w:tc>
          <w:tcPr>
            <w:tcW w:w="992" w:type="dxa"/>
          </w:tcPr>
          <w:p w:rsidR="007541DF" w:rsidRPr="00DD4BE4" w:rsidRDefault="007541DF" w:rsidP="0059083A">
            <w:pPr>
              <w:jc w:val="center"/>
              <w:rPr>
                <w:rFonts w:ascii="Times New Roman" w:hAnsi="Times New Roman"/>
                <w:b/>
                <w:sz w:val="21"/>
                <w:szCs w:val="21"/>
              </w:rPr>
            </w:pPr>
          </w:p>
        </w:tc>
        <w:tc>
          <w:tcPr>
            <w:tcW w:w="1276" w:type="dxa"/>
            <w:vAlign w:val="center"/>
          </w:tcPr>
          <w:p w:rsidR="007541DF" w:rsidRPr="00A85D9A" w:rsidRDefault="007541DF" w:rsidP="0059083A">
            <w:pPr>
              <w:jc w:val="center"/>
              <w:rPr>
                <w:rFonts w:ascii="Times New Roman" w:hAnsi="Times New Roman"/>
                <w:sz w:val="21"/>
                <w:szCs w:val="21"/>
              </w:rPr>
            </w:pPr>
            <w:r>
              <w:rPr>
                <w:rFonts w:ascii="Times New Roman" w:hAnsi="Times New Roman"/>
                <w:sz w:val="21"/>
                <w:szCs w:val="21"/>
              </w:rPr>
              <w:t xml:space="preserve">Összesen: </w:t>
            </w:r>
          </w:p>
        </w:tc>
        <w:tc>
          <w:tcPr>
            <w:tcW w:w="6520" w:type="dxa"/>
          </w:tcPr>
          <w:p w:rsidR="007541DF" w:rsidRPr="00A85D9A" w:rsidRDefault="007541DF" w:rsidP="0059083A">
            <w:pPr>
              <w:jc w:val="center"/>
              <w:rPr>
                <w:rFonts w:ascii="Times New Roman" w:hAnsi="Times New Roman"/>
                <w:sz w:val="21"/>
                <w:szCs w:val="21"/>
              </w:rPr>
            </w:pPr>
          </w:p>
        </w:tc>
      </w:tr>
    </w:tbl>
    <w:p w:rsidR="007541DF" w:rsidRPr="00DD4BE4" w:rsidRDefault="007541DF" w:rsidP="007541DF">
      <w:pPr>
        <w:spacing w:after="0" w:line="240" w:lineRule="auto"/>
        <w:rPr>
          <w:rFonts w:ascii="Times New Roman" w:hAnsi="Times New Roman"/>
          <w:sz w:val="20"/>
          <w:szCs w:val="20"/>
        </w:rPr>
      </w:pPr>
    </w:p>
    <w:tbl>
      <w:tblPr>
        <w:tblW w:w="0" w:type="auto"/>
        <w:tblLook w:val="04A0"/>
      </w:tblPr>
      <w:tblGrid>
        <w:gridCol w:w="1460"/>
        <w:gridCol w:w="3512"/>
        <w:gridCol w:w="4314"/>
      </w:tblGrid>
      <w:tr w:rsidR="007541DF" w:rsidRPr="00FA1D79" w:rsidTr="0059083A">
        <w:tc>
          <w:tcPr>
            <w:tcW w:w="9488" w:type="dxa"/>
            <w:gridSpan w:val="3"/>
          </w:tcPr>
          <w:p w:rsidR="007541DF" w:rsidRPr="00DD4BE4" w:rsidRDefault="007541DF" w:rsidP="0059083A">
            <w:pPr>
              <w:spacing w:after="0"/>
              <w:jc w:val="both"/>
              <w:rPr>
                <w:rFonts w:ascii="Times New Roman" w:hAnsi="Times New Roman"/>
                <w:sz w:val="21"/>
                <w:szCs w:val="21"/>
              </w:rPr>
            </w:pPr>
            <w:r w:rsidRPr="00DD4BE4">
              <w:rPr>
                <w:rFonts w:ascii="Times New Roman" w:hAnsi="Times New Roman"/>
                <w:sz w:val="21"/>
                <w:szCs w:val="21"/>
              </w:rPr>
              <w:t>Keltezés (helység, év, hónap, nap)</w:t>
            </w:r>
          </w:p>
        </w:tc>
      </w:tr>
      <w:tr w:rsidR="007541DF" w:rsidRPr="00FA1D79" w:rsidTr="0059083A">
        <w:tc>
          <w:tcPr>
            <w:tcW w:w="1495" w:type="dxa"/>
          </w:tcPr>
          <w:p w:rsidR="007541DF" w:rsidRPr="00DD4BE4" w:rsidRDefault="007541DF" w:rsidP="0059083A">
            <w:pPr>
              <w:spacing w:after="0"/>
              <w:jc w:val="both"/>
              <w:rPr>
                <w:rFonts w:ascii="Times New Roman" w:hAnsi="Times New Roman"/>
                <w:sz w:val="21"/>
                <w:szCs w:val="21"/>
              </w:rPr>
            </w:pPr>
          </w:p>
        </w:tc>
        <w:tc>
          <w:tcPr>
            <w:tcW w:w="3603" w:type="dxa"/>
          </w:tcPr>
          <w:p w:rsidR="007541DF" w:rsidRPr="00DD4BE4" w:rsidRDefault="007541DF" w:rsidP="0059083A">
            <w:pPr>
              <w:spacing w:after="0"/>
              <w:jc w:val="both"/>
              <w:rPr>
                <w:rFonts w:ascii="Times New Roman" w:hAnsi="Times New Roman"/>
                <w:sz w:val="21"/>
                <w:szCs w:val="21"/>
              </w:rPr>
            </w:pPr>
          </w:p>
        </w:tc>
        <w:tc>
          <w:tcPr>
            <w:tcW w:w="4390" w:type="dxa"/>
            <w:tcBorders>
              <w:bottom w:val="single" w:sz="4" w:space="0" w:color="auto"/>
            </w:tcBorders>
          </w:tcPr>
          <w:p w:rsidR="007541DF" w:rsidRPr="00DD4BE4" w:rsidRDefault="007541DF" w:rsidP="0059083A">
            <w:pPr>
              <w:spacing w:after="0"/>
              <w:jc w:val="both"/>
              <w:rPr>
                <w:rFonts w:ascii="Times New Roman" w:hAnsi="Times New Roman"/>
                <w:sz w:val="21"/>
                <w:szCs w:val="21"/>
              </w:rPr>
            </w:pPr>
          </w:p>
        </w:tc>
      </w:tr>
      <w:tr w:rsidR="007541DF" w:rsidRPr="00FA1D79" w:rsidTr="0059083A">
        <w:tc>
          <w:tcPr>
            <w:tcW w:w="1495" w:type="dxa"/>
          </w:tcPr>
          <w:p w:rsidR="007541DF" w:rsidRPr="00DD4BE4" w:rsidRDefault="007541DF" w:rsidP="0059083A">
            <w:pPr>
              <w:spacing w:after="0"/>
              <w:jc w:val="both"/>
              <w:rPr>
                <w:rFonts w:ascii="Times New Roman" w:hAnsi="Times New Roman"/>
                <w:sz w:val="21"/>
                <w:szCs w:val="21"/>
              </w:rPr>
            </w:pPr>
          </w:p>
        </w:tc>
        <w:tc>
          <w:tcPr>
            <w:tcW w:w="3603" w:type="dxa"/>
          </w:tcPr>
          <w:p w:rsidR="007541DF" w:rsidRPr="00DD4BE4" w:rsidRDefault="007541DF" w:rsidP="0059083A">
            <w:pPr>
              <w:spacing w:after="0"/>
              <w:jc w:val="both"/>
              <w:rPr>
                <w:rFonts w:ascii="Times New Roman" w:hAnsi="Times New Roman"/>
                <w:sz w:val="21"/>
                <w:szCs w:val="21"/>
              </w:rPr>
            </w:pPr>
          </w:p>
        </w:tc>
        <w:tc>
          <w:tcPr>
            <w:tcW w:w="4390" w:type="dxa"/>
            <w:tcBorders>
              <w:top w:val="single" w:sz="4" w:space="0" w:color="auto"/>
            </w:tcBorders>
            <w:vAlign w:val="center"/>
          </w:tcPr>
          <w:p w:rsidR="007541DF" w:rsidRPr="00DD4BE4" w:rsidRDefault="007541DF" w:rsidP="0059083A">
            <w:pPr>
              <w:tabs>
                <w:tab w:val="center" w:pos="6521"/>
              </w:tabs>
              <w:spacing w:after="0"/>
              <w:jc w:val="center"/>
              <w:rPr>
                <w:rFonts w:ascii="Times New Roman" w:hAnsi="Times New Roman"/>
                <w:sz w:val="21"/>
                <w:szCs w:val="21"/>
              </w:rPr>
            </w:pPr>
            <w:r w:rsidRPr="00DD4BE4">
              <w:rPr>
                <w:rFonts w:ascii="Times New Roman" w:hAnsi="Times New Roman"/>
                <w:sz w:val="21"/>
                <w:szCs w:val="21"/>
              </w:rPr>
              <w:t>(cégjegyzésre jogosult vagy szabályszerűen meghatalmazott képviselő aláírása)</w:t>
            </w:r>
          </w:p>
        </w:tc>
      </w:tr>
      <w:tr w:rsidR="007541DF" w:rsidRPr="00FA1D79" w:rsidTr="0059083A">
        <w:tc>
          <w:tcPr>
            <w:tcW w:w="1495" w:type="dxa"/>
          </w:tcPr>
          <w:p w:rsidR="007541DF" w:rsidRPr="00DD4BE4" w:rsidRDefault="007541DF" w:rsidP="0059083A">
            <w:pPr>
              <w:spacing w:after="0"/>
              <w:jc w:val="both"/>
              <w:rPr>
                <w:rFonts w:ascii="Times New Roman" w:hAnsi="Times New Roman"/>
                <w:sz w:val="21"/>
                <w:szCs w:val="21"/>
              </w:rPr>
            </w:pPr>
          </w:p>
        </w:tc>
        <w:tc>
          <w:tcPr>
            <w:tcW w:w="3603" w:type="dxa"/>
          </w:tcPr>
          <w:p w:rsidR="007541DF" w:rsidRPr="00DD4BE4" w:rsidRDefault="007541DF" w:rsidP="0059083A">
            <w:pPr>
              <w:spacing w:after="0"/>
              <w:jc w:val="both"/>
              <w:rPr>
                <w:rFonts w:ascii="Times New Roman" w:hAnsi="Times New Roman"/>
                <w:sz w:val="21"/>
                <w:szCs w:val="21"/>
              </w:rPr>
            </w:pPr>
          </w:p>
        </w:tc>
        <w:tc>
          <w:tcPr>
            <w:tcW w:w="4390" w:type="dxa"/>
          </w:tcPr>
          <w:p w:rsidR="007541DF" w:rsidRPr="00DD4BE4" w:rsidRDefault="007541DF" w:rsidP="0059083A">
            <w:pPr>
              <w:spacing w:after="0"/>
              <w:jc w:val="both"/>
              <w:rPr>
                <w:rFonts w:ascii="Times New Roman" w:hAnsi="Times New Roman"/>
                <w:sz w:val="21"/>
                <w:szCs w:val="21"/>
              </w:rPr>
            </w:pPr>
          </w:p>
        </w:tc>
      </w:tr>
    </w:tbl>
    <w:p w:rsidR="007541DF" w:rsidRPr="00DD4BE4" w:rsidRDefault="007541DF" w:rsidP="007541DF">
      <w:pPr>
        <w:spacing w:after="0" w:line="240" w:lineRule="auto"/>
        <w:rPr>
          <w:rFonts w:ascii="Times New Roman" w:hAnsi="Times New Roman"/>
          <w:sz w:val="21"/>
          <w:szCs w:val="21"/>
        </w:rPr>
      </w:pPr>
    </w:p>
    <w:p w:rsidR="007541DF" w:rsidRPr="00DD4BE4" w:rsidRDefault="007541DF" w:rsidP="007541DF">
      <w:pPr>
        <w:spacing w:after="0" w:line="240" w:lineRule="auto"/>
        <w:rPr>
          <w:rFonts w:ascii="Times New Roman" w:hAnsi="Times New Roman"/>
          <w:sz w:val="21"/>
          <w:szCs w:val="21"/>
        </w:rPr>
      </w:pPr>
      <w:r w:rsidRPr="00DD4BE4">
        <w:rPr>
          <w:rFonts w:ascii="Times New Roman" w:hAnsi="Times New Roman"/>
          <w:sz w:val="21"/>
          <w:szCs w:val="21"/>
        </w:rPr>
        <w:br w:type="page"/>
      </w:r>
    </w:p>
    <w:p w:rsidR="007541DF" w:rsidRDefault="002B061B" w:rsidP="00DE7C4C">
      <w:pPr>
        <w:spacing w:after="0" w:line="240" w:lineRule="auto"/>
        <w:jc w:val="right"/>
        <w:rPr>
          <w:rFonts w:ascii="Times New Roman" w:hAnsi="Times New Roman"/>
          <w:sz w:val="21"/>
          <w:szCs w:val="21"/>
        </w:rPr>
      </w:pPr>
      <w:r>
        <w:rPr>
          <w:rFonts w:ascii="Times New Roman" w:hAnsi="Times New Roman"/>
          <w:sz w:val="21"/>
          <w:szCs w:val="21"/>
        </w:rPr>
        <w:lastRenderedPageBreak/>
        <w:t xml:space="preserve">17. </w:t>
      </w:r>
      <w:r w:rsidR="00DE7C4C">
        <w:rPr>
          <w:rFonts w:ascii="Times New Roman" w:hAnsi="Times New Roman"/>
          <w:sz w:val="21"/>
          <w:szCs w:val="21"/>
        </w:rPr>
        <w:t>sz. melléklet</w:t>
      </w:r>
    </w:p>
    <w:p w:rsidR="007541DF" w:rsidRPr="00DE7C4C" w:rsidRDefault="007541DF" w:rsidP="00DE7C4C">
      <w:pPr>
        <w:keepNext/>
        <w:shd w:val="clear" w:color="auto" w:fill="D9E2F3" w:themeFill="accent5" w:themeFillTint="33"/>
        <w:spacing w:after="240" w:line="240" w:lineRule="auto"/>
        <w:jc w:val="center"/>
        <w:outlineLvl w:val="0"/>
        <w:rPr>
          <w:rFonts w:ascii="Times New Roman" w:eastAsia="Times New Roman" w:hAnsi="Times New Roman"/>
          <w:b/>
          <w:bCs/>
          <w:caps/>
          <w:sz w:val="24"/>
          <w:szCs w:val="24"/>
          <w:lang w:eastAsia="hu-HU"/>
        </w:rPr>
      </w:pPr>
      <w:r w:rsidRPr="00DE7C4C">
        <w:rPr>
          <w:rFonts w:ascii="Times New Roman" w:eastAsia="Times New Roman" w:hAnsi="Times New Roman"/>
          <w:b/>
          <w:bCs/>
          <w:caps/>
          <w:sz w:val="24"/>
          <w:szCs w:val="24"/>
          <w:lang w:eastAsia="hu-HU"/>
        </w:rPr>
        <w:t>Nyilatkozat</w:t>
      </w:r>
      <w:r w:rsidR="00E95755" w:rsidRPr="00DE7C4C">
        <w:rPr>
          <w:rFonts w:ascii="Times New Roman" w:eastAsia="Times New Roman" w:hAnsi="Times New Roman"/>
          <w:b/>
          <w:bCs/>
          <w:caps/>
          <w:sz w:val="24"/>
          <w:szCs w:val="24"/>
          <w:lang w:eastAsia="hu-HU"/>
        </w:rPr>
        <w:t xml:space="preserve"> </w:t>
      </w:r>
      <w:r w:rsidRPr="00DE7C4C">
        <w:rPr>
          <w:rFonts w:ascii="Times New Roman" w:eastAsia="Times New Roman" w:hAnsi="Times New Roman"/>
          <w:b/>
          <w:bCs/>
          <w:caps/>
          <w:sz w:val="24"/>
          <w:szCs w:val="24"/>
          <w:lang w:eastAsia="hu-HU"/>
        </w:rPr>
        <w:t>kezesség vonatkozásában</w:t>
      </w:r>
    </w:p>
    <w:p w:rsidR="007541DF" w:rsidRPr="00DE7C4C" w:rsidRDefault="007541DF" w:rsidP="007541DF">
      <w:pPr>
        <w:rPr>
          <w:rFonts w:ascii="Times New Roman" w:hAnsi="Times New Roman"/>
          <w:sz w:val="24"/>
          <w:szCs w:val="24"/>
        </w:rPr>
      </w:pPr>
    </w:p>
    <w:p w:rsidR="007541DF" w:rsidRPr="00DE7C4C" w:rsidRDefault="007541DF" w:rsidP="007541DF">
      <w:pPr>
        <w:jc w:val="both"/>
        <w:rPr>
          <w:rFonts w:ascii="Times New Roman" w:hAnsi="Times New Roman"/>
          <w:sz w:val="24"/>
          <w:szCs w:val="24"/>
        </w:rPr>
      </w:pPr>
      <w:r w:rsidRPr="00DE7C4C">
        <w:rPr>
          <w:rFonts w:ascii="Times New Roman" w:hAnsi="Times New Roman"/>
          <w:sz w:val="24"/>
          <w:szCs w:val="24"/>
        </w:rPr>
        <w:t xml:space="preserve">Alulírott </w:t>
      </w:r>
      <w:r w:rsidRPr="00DE7C4C">
        <w:rPr>
          <w:rFonts w:ascii="Times New Roman" w:hAnsi="Times New Roman"/>
          <w:b/>
          <w:i/>
          <w:sz w:val="24"/>
          <w:szCs w:val="24"/>
        </w:rPr>
        <w:t>[név]</w:t>
      </w:r>
      <w:r w:rsidRPr="00DE7C4C">
        <w:rPr>
          <w:rFonts w:ascii="Times New Roman" w:hAnsi="Times New Roman"/>
          <w:sz w:val="24"/>
          <w:szCs w:val="24"/>
        </w:rPr>
        <w:t xml:space="preserve"> mint a(z) </w:t>
      </w:r>
      <w:r w:rsidRPr="00DE7C4C">
        <w:rPr>
          <w:rFonts w:ascii="Times New Roman" w:hAnsi="Times New Roman"/>
          <w:b/>
          <w:i/>
          <w:sz w:val="24"/>
          <w:szCs w:val="24"/>
        </w:rPr>
        <w:t>[cégnév, székhely]</w:t>
      </w:r>
      <w:r w:rsidRPr="00DE7C4C">
        <w:rPr>
          <w:rFonts w:ascii="Times New Roman" w:hAnsi="Times New Roman"/>
          <w:sz w:val="24"/>
          <w:szCs w:val="24"/>
        </w:rPr>
        <w:t xml:space="preserve"> kapacitást nyújtó szervezet cégjegyzésre/kötelezettségvállalásra jogosult képviselője ezennel felelősségem tudatában kifejezetten</w:t>
      </w:r>
    </w:p>
    <w:p w:rsidR="007541DF" w:rsidRPr="00DE7C4C" w:rsidRDefault="007541DF" w:rsidP="007541DF">
      <w:pPr>
        <w:rPr>
          <w:rFonts w:ascii="Times New Roman" w:hAnsi="Times New Roman"/>
          <w:b/>
          <w:sz w:val="24"/>
          <w:szCs w:val="24"/>
        </w:rPr>
      </w:pPr>
    </w:p>
    <w:p w:rsidR="007541DF" w:rsidRPr="00DE7C4C" w:rsidRDefault="007541DF" w:rsidP="007541DF">
      <w:pPr>
        <w:jc w:val="center"/>
        <w:rPr>
          <w:rFonts w:ascii="Times New Roman" w:hAnsi="Times New Roman"/>
          <w:b/>
          <w:sz w:val="24"/>
          <w:szCs w:val="24"/>
        </w:rPr>
      </w:pPr>
      <w:r w:rsidRPr="00DE7C4C">
        <w:rPr>
          <w:rFonts w:ascii="Times New Roman" w:hAnsi="Times New Roman"/>
          <w:b/>
          <w:sz w:val="24"/>
          <w:szCs w:val="24"/>
        </w:rPr>
        <w:t>n y i l a t k o z o m</w:t>
      </w:r>
    </w:p>
    <w:p w:rsidR="007541DF" w:rsidRPr="00DE7C4C" w:rsidRDefault="007541DF" w:rsidP="007541DF">
      <w:pPr>
        <w:rPr>
          <w:rFonts w:ascii="Times New Roman" w:hAnsi="Times New Roman"/>
          <w:b/>
          <w:sz w:val="24"/>
          <w:szCs w:val="24"/>
        </w:rPr>
      </w:pPr>
    </w:p>
    <w:p w:rsidR="007541DF" w:rsidRPr="00DE7C4C" w:rsidRDefault="007541DF" w:rsidP="007541DF">
      <w:pPr>
        <w:tabs>
          <w:tab w:val="left" w:pos="9071"/>
        </w:tabs>
        <w:spacing w:after="60"/>
        <w:ind w:right="-1"/>
        <w:jc w:val="both"/>
        <w:rPr>
          <w:rFonts w:ascii="Times New Roman" w:hAnsi="Times New Roman"/>
          <w:b/>
          <w:sz w:val="24"/>
          <w:szCs w:val="24"/>
        </w:rPr>
      </w:pPr>
      <w:r w:rsidRPr="00DE7C4C">
        <w:rPr>
          <w:rFonts w:ascii="Times New Roman" w:hAnsi="Times New Roman"/>
          <w:sz w:val="24"/>
          <w:szCs w:val="24"/>
        </w:rPr>
        <w:t xml:space="preserve">a </w:t>
      </w:r>
      <w:r w:rsidR="00923F4A" w:rsidRPr="00E24D1E">
        <w:rPr>
          <w:rFonts w:ascii="Times New Roman" w:hAnsi="Times New Roman"/>
          <w:sz w:val="24"/>
          <w:szCs w:val="24"/>
        </w:rPr>
        <w:t>„Tamási Város közigazgatási területén keletkező települési szilárd hulladék gyűjtése, elszállítása és kezelése közszolgáltatási szerződés keretében"</w:t>
      </w:r>
      <w:r w:rsidR="00923F4A">
        <w:rPr>
          <w:rFonts w:eastAsia="MyriadPro-Semibold"/>
          <w:b/>
          <w:bCs/>
          <w:sz w:val="18"/>
          <w:szCs w:val="18"/>
          <w:lang w:eastAsia="hu-HU"/>
        </w:rPr>
        <w:t xml:space="preserve"> </w:t>
      </w:r>
      <w:r w:rsidRPr="00DE7C4C">
        <w:rPr>
          <w:rFonts w:ascii="Times New Roman" w:hAnsi="Times New Roman"/>
          <w:sz w:val="24"/>
          <w:szCs w:val="24"/>
        </w:rPr>
        <w:t>tárgyú közbeszerzési eljárás tekintetében annak tudomásul vételéről, hogy</w:t>
      </w:r>
    </w:p>
    <w:p w:rsidR="007541DF" w:rsidRPr="00DE7C4C" w:rsidRDefault="007541DF" w:rsidP="007541DF">
      <w:pPr>
        <w:tabs>
          <w:tab w:val="left" w:pos="9071"/>
        </w:tabs>
        <w:spacing w:after="60"/>
        <w:ind w:right="-1"/>
        <w:jc w:val="both"/>
        <w:rPr>
          <w:rFonts w:ascii="Times New Roman" w:hAnsi="Times New Roman"/>
          <w:b/>
          <w:sz w:val="24"/>
          <w:szCs w:val="24"/>
        </w:rPr>
      </w:pPr>
    </w:p>
    <w:p w:rsidR="007541DF" w:rsidRPr="00DE7C4C" w:rsidRDefault="007541DF" w:rsidP="007541DF">
      <w:pPr>
        <w:tabs>
          <w:tab w:val="left" w:pos="9071"/>
        </w:tabs>
        <w:ind w:right="-1"/>
        <w:jc w:val="both"/>
        <w:rPr>
          <w:rFonts w:ascii="Times New Roman" w:hAnsi="Times New Roman"/>
          <w:sz w:val="24"/>
          <w:szCs w:val="24"/>
        </w:rPr>
      </w:pPr>
      <w:r w:rsidRPr="00DE7C4C">
        <w:rPr>
          <w:rFonts w:ascii="Times New Roman" w:hAnsi="Times New Roman"/>
          <w:sz w:val="24"/>
          <w:szCs w:val="24"/>
        </w:rPr>
        <w:t>a fenti kapacitást nyújtó szervezet – tekintettel arra, hogy az adatait az ajánlattevő a gazdasági és pénzügyi alkalmassága igazolásához használja fel – a Ptk. 6:419. §-ában foglaltak szerint kezesként felel az ajánlatkérőt az ajánlattevő teljesítésének elmaradásával vagy hibás teljesítésével összefüggésben ért kár megtérítéséért.</w:t>
      </w:r>
    </w:p>
    <w:p w:rsidR="007541DF" w:rsidRPr="00DE7C4C" w:rsidRDefault="007541DF" w:rsidP="007541DF">
      <w:pPr>
        <w:tabs>
          <w:tab w:val="left" w:pos="9071"/>
        </w:tabs>
        <w:ind w:right="-1"/>
        <w:rPr>
          <w:rFonts w:ascii="Times New Roman" w:hAnsi="Times New Roman"/>
          <w:sz w:val="24"/>
          <w:szCs w:val="24"/>
        </w:rPr>
      </w:pPr>
    </w:p>
    <w:p w:rsidR="007541DF" w:rsidRPr="00DE7C4C" w:rsidRDefault="007541DF" w:rsidP="007541DF">
      <w:pPr>
        <w:rPr>
          <w:rFonts w:ascii="Times New Roman" w:hAnsi="Times New Roman"/>
          <w:sz w:val="24"/>
          <w:szCs w:val="24"/>
        </w:rPr>
      </w:pPr>
      <w:r w:rsidRPr="00DE7C4C">
        <w:rPr>
          <w:rFonts w:ascii="Times New Roman" w:hAnsi="Times New Roman"/>
          <w:sz w:val="24"/>
          <w:szCs w:val="24"/>
        </w:rPr>
        <w:t>Kelt:</w:t>
      </w:r>
    </w:p>
    <w:p w:rsidR="007541DF" w:rsidRPr="00DE7C4C" w:rsidRDefault="007541DF" w:rsidP="007541DF">
      <w:pPr>
        <w:rPr>
          <w:rFonts w:ascii="Times New Roman" w:hAnsi="Times New Roman"/>
          <w:sz w:val="24"/>
          <w:szCs w:val="24"/>
        </w:rPr>
      </w:pPr>
    </w:p>
    <w:p w:rsidR="007541DF" w:rsidRPr="00DE7C4C" w:rsidRDefault="007541DF" w:rsidP="007541DF">
      <w:pPr>
        <w:tabs>
          <w:tab w:val="center" w:pos="7371"/>
        </w:tabs>
        <w:rPr>
          <w:rFonts w:ascii="Times New Roman" w:hAnsi="Times New Roman"/>
          <w:sz w:val="24"/>
          <w:szCs w:val="24"/>
        </w:rPr>
      </w:pPr>
      <w:r w:rsidRPr="00DE7C4C">
        <w:rPr>
          <w:rFonts w:ascii="Times New Roman" w:hAnsi="Times New Roman"/>
          <w:sz w:val="24"/>
          <w:szCs w:val="24"/>
        </w:rPr>
        <w:tab/>
        <w:t>……………………………….</w:t>
      </w:r>
    </w:p>
    <w:p w:rsidR="007541DF" w:rsidRPr="00DE7C4C" w:rsidRDefault="007541DF" w:rsidP="007541DF">
      <w:pPr>
        <w:tabs>
          <w:tab w:val="center" w:pos="7371"/>
        </w:tabs>
        <w:rPr>
          <w:rFonts w:ascii="Times New Roman" w:hAnsi="Times New Roman"/>
          <w:bCs/>
          <w:sz w:val="24"/>
          <w:szCs w:val="24"/>
        </w:rPr>
      </w:pPr>
      <w:r w:rsidRPr="00DE7C4C">
        <w:rPr>
          <w:rFonts w:ascii="Times New Roman" w:hAnsi="Times New Roman"/>
          <w:b/>
          <w:bCs/>
          <w:sz w:val="24"/>
          <w:szCs w:val="24"/>
        </w:rPr>
        <w:t xml:space="preserve"> </w:t>
      </w:r>
      <w:r w:rsidRPr="00DE7C4C">
        <w:rPr>
          <w:rFonts w:ascii="Times New Roman" w:hAnsi="Times New Roman"/>
          <w:b/>
          <w:bCs/>
          <w:sz w:val="24"/>
          <w:szCs w:val="24"/>
        </w:rPr>
        <w:tab/>
      </w:r>
      <w:r w:rsidRPr="00DE7C4C">
        <w:rPr>
          <w:rFonts w:ascii="Times New Roman" w:hAnsi="Times New Roman"/>
          <w:bCs/>
          <w:sz w:val="24"/>
          <w:szCs w:val="24"/>
        </w:rPr>
        <w:t>cégszerű aláírás</w:t>
      </w:r>
    </w:p>
    <w:p w:rsidR="007541DF" w:rsidRPr="00DE7C4C" w:rsidRDefault="007541DF" w:rsidP="007541DF">
      <w:pPr>
        <w:spacing w:after="0" w:line="240" w:lineRule="auto"/>
        <w:rPr>
          <w:rFonts w:ascii="Times New Roman" w:hAnsi="Times New Roman"/>
          <w:sz w:val="24"/>
          <w:szCs w:val="24"/>
        </w:rPr>
      </w:pPr>
    </w:p>
    <w:p w:rsidR="007541DF" w:rsidRDefault="007541DF" w:rsidP="007541DF">
      <w:pPr>
        <w:spacing w:after="0" w:line="240" w:lineRule="auto"/>
        <w:rPr>
          <w:rFonts w:ascii="Times New Roman" w:hAnsi="Times New Roman"/>
          <w:sz w:val="21"/>
          <w:szCs w:val="21"/>
        </w:rPr>
      </w:pPr>
      <w:r>
        <w:rPr>
          <w:rFonts w:ascii="Times New Roman" w:hAnsi="Times New Roman"/>
          <w:sz w:val="21"/>
          <w:szCs w:val="21"/>
        </w:rPr>
        <w:br w:type="page"/>
      </w:r>
    </w:p>
    <w:p w:rsidR="007541DF" w:rsidRPr="00DD4BE4" w:rsidRDefault="002B061B" w:rsidP="00DE7C4C">
      <w:pPr>
        <w:spacing w:after="0" w:line="240" w:lineRule="auto"/>
        <w:jc w:val="right"/>
        <w:rPr>
          <w:rFonts w:ascii="Times New Roman" w:hAnsi="Times New Roman"/>
          <w:sz w:val="21"/>
          <w:szCs w:val="21"/>
        </w:rPr>
      </w:pPr>
      <w:r>
        <w:rPr>
          <w:rFonts w:ascii="Times New Roman" w:hAnsi="Times New Roman"/>
          <w:sz w:val="21"/>
          <w:szCs w:val="21"/>
        </w:rPr>
        <w:lastRenderedPageBreak/>
        <w:t>18.</w:t>
      </w:r>
      <w:r w:rsidR="00DE7C4C">
        <w:rPr>
          <w:rFonts w:ascii="Times New Roman" w:hAnsi="Times New Roman"/>
          <w:sz w:val="21"/>
          <w:szCs w:val="21"/>
        </w:rPr>
        <w:t>. sz. melléklet</w:t>
      </w:r>
    </w:p>
    <w:p w:rsidR="00481FCB" w:rsidRDefault="007541DF">
      <w:pPr>
        <w:keepNext/>
        <w:shd w:val="clear" w:color="auto" w:fill="D9E2F3" w:themeFill="accent5" w:themeFillTint="33"/>
        <w:spacing w:after="240" w:line="240" w:lineRule="auto"/>
        <w:jc w:val="center"/>
        <w:outlineLvl w:val="0"/>
        <w:rPr>
          <w:b/>
          <w:bCs/>
          <w:caps/>
          <w:sz w:val="24"/>
          <w:lang w:eastAsia="hu-HU"/>
        </w:rPr>
      </w:pPr>
      <w:r w:rsidRPr="00DE7C4C">
        <w:rPr>
          <w:rFonts w:ascii="Times New Roman" w:eastAsia="Times New Roman" w:hAnsi="Times New Roman"/>
          <w:b/>
          <w:bCs/>
          <w:caps/>
          <w:sz w:val="24"/>
          <w:szCs w:val="24"/>
          <w:lang w:eastAsia="hu-HU"/>
        </w:rPr>
        <w:t>Nyilatkozat a szerződés teljesítésébe bevonni kívánt szakembere(k) tekintetében</w:t>
      </w:r>
    </w:p>
    <w:p w:rsidR="007541DF" w:rsidRPr="00E24D1E" w:rsidRDefault="007541DF" w:rsidP="007541DF">
      <w:pPr>
        <w:jc w:val="both"/>
        <w:rPr>
          <w:rFonts w:ascii="Times New Roman" w:hAnsi="Times New Roman"/>
          <w:sz w:val="24"/>
          <w:szCs w:val="24"/>
        </w:rPr>
      </w:pPr>
      <w:r w:rsidRPr="00E24D1E">
        <w:rPr>
          <w:rFonts w:ascii="Times New Roman" w:hAnsi="Times New Roman"/>
          <w:sz w:val="24"/>
          <w:szCs w:val="24"/>
        </w:rPr>
        <w:t xml:space="preserve">Alulírott …………….. (név), ……………..……… (cégnév) (székhely: ……………………) mint Ajánlattevő, cégjegyzésre jogosult tisztségviselője a </w:t>
      </w:r>
      <w:r w:rsidR="00923F4A" w:rsidRPr="00E24D1E">
        <w:rPr>
          <w:rFonts w:ascii="Times New Roman" w:hAnsi="Times New Roman"/>
          <w:sz w:val="24"/>
          <w:szCs w:val="24"/>
        </w:rPr>
        <w:t xml:space="preserve">„Tamási Város közigazgatási területén keletkező települési szilárd hulladék gyűjtése, elszállítása és kezelése közszolgáltatási szerződés keretében" </w:t>
      </w:r>
      <w:r w:rsidRPr="00E24D1E">
        <w:rPr>
          <w:rFonts w:ascii="Times New Roman" w:hAnsi="Times New Roman"/>
          <w:sz w:val="24"/>
          <w:szCs w:val="24"/>
        </w:rPr>
        <w:t>tárgyú közbeszerzési eljárásban felelősségem tudatában nyilatkozom, hogy a szerződés teljesítésébe bevonni kívánt szakemberek tekintetében az alábbi személyeket (szervezeteket) mutatom be:</w:t>
      </w:r>
    </w:p>
    <w:tbl>
      <w:tblPr>
        <w:tblW w:w="9007" w:type="dxa"/>
        <w:jc w:val="center"/>
        <w:tblInd w:w="3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6"/>
        <w:gridCol w:w="1897"/>
        <w:gridCol w:w="2039"/>
        <w:gridCol w:w="1680"/>
        <w:gridCol w:w="1975"/>
      </w:tblGrid>
      <w:tr w:rsidR="007541DF" w:rsidRPr="00EC49C9" w:rsidTr="0059083A">
        <w:trPr>
          <w:jc w:val="center"/>
        </w:trPr>
        <w:tc>
          <w:tcPr>
            <w:tcW w:w="1416" w:type="dxa"/>
            <w:tcBorders>
              <w:bottom w:val="single" w:sz="4" w:space="0" w:color="auto"/>
            </w:tcBorders>
          </w:tcPr>
          <w:p w:rsidR="007541DF" w:rsidRPr="00EC49C9" w:rsidRDefault="007541DF" w:rsidP="0059083A">
            <w:pPr>
              <w:jc w:val="center"/>
              <w:rPr>
                <w:rFonts w:ascii="Times New Roman" w:hAnsi="Times New Roman"/>
                <w:b/>
                <w:sz w:val="24"/>
                <w:szCs w:val="24"/>
              </w:rPr>
            </w:pPr>
            <w:r w:rsidRPr="00EC49C9">
              <w:rPr>
                <w:rFonts w:ascii="Times New Roman" w:hAnsi="Times New Roman"/>
                <w:b/>
                <w:sz w:val="24"/>
                <w:szCs w:val="24"/>
              </w:rPr>
              <w:t>Felhívás vonatkozó pontja</w:t>
            </w:r>
          </w:p>
        </w:tc>
        <w:tc>
          <w:tcPr>
            <w:tcW w:w="1897" w:type="dxa"/>
            <w:tcBorders>
              <w:bottom w:val="single" w:sz="4" w:space="0" w:color="auto"/>
            </w:tcBorders>
          </w:tcPr>
          <w:p w:rsidR="007541DF" w:rsidRPr="00EC49C9" w:rsidRDefault="007541DF" w:rsidP="0059083A">
            <w:pPr>
              <w:jc w:val="center"/>
              <w:rPr>
                <w:rFonts w:ascii="Times New Roman" w:hAnsi="Times New Roman"/>
                <w:b/>
                <w:sz w:val="24"/>
                <w:szCs w:val="24"/>
              </w:rPr>
            </w:pPr>
            <w:r w:rsidRPr="00EC49C9">
              <w:rPr>
                <w:rFonts w:ascii="Times New Roman" w:hAnsi="Times New Roman"/>
                <w:b/>
                <w:sz w:val="24"/>
                <w:szCs w:val="24"/>
              </w:rPr>
              <w:t>Név</w:t>
            </w:r>
          </w:p>
        </w:tc>
        <w:tc>
          <w:tcPr>
            <w:tcW w:w="2039" w:type="dxa"/>
            <w:tcBorders>
              <w:bottom w:val="single" w:sz="4" w:space="0" w:color="auto"/>
            </w:tcBorders>
          </w:tcPr>
          <w:p w:rsidR="007541DF" w:rsidRPr="00EC49C9" w:rsidRDefault="007541DF" w:rsidP="0059083A">
            <w:pPr>
              <w:jc w:val="center"/>
              <w:rPr>
                <w:rFonts w:ascii="Times New Roman" w:hAnsi="Times New Roman"/>
                <w:b/>
                <w:sz w:val="24"/>
                <w:szCs w:val="24"/>
              </w:rPr>
            </w:pPr>
            <w:r w:rsidRPr="00EC49C9">
              <w:rPr>
                <w:rFonts w:ascii="Times New Roman" w:hAnsi="Times New Roman"/>
                <w:b/>
                <w:sz w:val="24"/>
                <w:szCs w:val="24"/>
              </w:rPr>
              <w:t>Terület</w:t>
            </w:r>
          </w:p>
        </w:tc>
        <w:tc>
          <w:tcPr>
            <w:tcW w:w="1680" w:type="dxa"/>
            <w:tcBorders>
              <w:bottom w:val="single" w:sz="4" w:space="0" w:color="auto"/>
            </w:tcBorders>
          </w:tcPr>
          <w:p w:rsidR="007541DF" w:rsidRPr="00EC49C9" w:rsidRDefault="007541DF" w:rsidP="0059083A">
            <w:pPr>
              <w:jc w:val="center"/>
              <w:rPr>
                <w:rFonts w:ascii="Times New Roman" w:hAnsi="Times New Roman"/>
                <w:i/>
                <w:sz w:val="24"/>
                <w:szCs w:val="24"/>
              </w:rPr>
            </w:pPr>
            <w:r w:rsidRPr="00EC49C9">
              <w:rPr>
                <w:rFonts w:ascii="Times New Roman" w:hAnsi="Times New Roman"/>
                <w:i/>
                <w:sz w:val="24"/>
                <w:szCs w:val="24"/>
              </w:rPr>
              <w:t>Adott esetben: Nyilvántartás megnevezése</w:t>
            </w:r>
          </w:p>
        </w:tc>
        <w:tc>
          <w:tcPr>
            <w:tcW w:w="1975" w:type="dxa"/>
            <w:tcBorders>
              <w:bottom w:val="single" w:sz="4" w:space="0" w:color="auto"/>
            </w:tcBorders>
          </w:tcPr>
          <w:p w:rsidR="007541DF" w:rsidRPr="00EC49C9" w:rsidRDefault="007541DF" w:rsidP="0059083A">
            <w:pPr>
              <w:jc w:val="center"/>
              <w:rPr>
                <w:rFonts w:ascii="Times New Roman" w:hAnsi="Times New Roman"/>
                <w:i/>
                <w:sz w:val="24"/>
                <w:szCs w:val="24"/>
              </w:rPr>
            </w:pPr>
            <w:r w:rsidRPr="00EC49C9">
              <w:rPr>
                <w:rFonts w:ascii="Times New Roman" w:hAnsi="Times New Roman"/>
                <w:i/>
                <w:sz w:val="24"/>
                <w:szCs w:val="24"/>
              </w:rPr>
              <w:t xml:space="preserve">Adott esetben: Nyilvántartás elérhetősége </w:t>
            </w:r>
          </w:p>
        </w:tc>
      </w:tr>
      <w:tr w:rsidR="007541DF" w:rsidRPr="00085A3F" w:rsidTr="0059083A">
        <w:trPr>
          <w:trHeight w:val="523"/>
          <w:jc w:val="center"/>
        </w:trPr>
        <w:tc>
          <w:tcPr>
            <w:tcW w:w="1416" w:type="dxa"/>
            <w:tcBorders>
              <w:bottom w:val="single" w:sz="4" w:space="0" w:color="auto"/>
            </w:tcBorders>
          </w:tcPr>
          <w:p w:rsidR="007541DF" w:rsidRPr="00085A3F" w:rsidRDefault="007541DF" w:rsidP="0059083A">
            <w:pPr>
              <w:rPr>
                <w:sz w:val="24"/>
                <w:szCs w:val="24"/>
              </w:rPr>
            </w:pPr>
          </w:p>
        </w:tc>
        <w:tc>
          <w:tcPr>
            <w:tcW w:w="1897" w:type="dxa"/>
            <w:tcBorders>
              <w:bottom w:val="single" w:sz="4" w:space="0" w:color="auto"/>
            </w:tcBorders>
            <w:vAlign w:val="center"/>
          </w:tcPr>
          <w:p w:rsidR="007541DF" w:rsidRPr="00085A3F" w:rsidRDefault="007541DF" w:rsidP="0059083A">
            <w:pPr>
              <w:rPr>
                <w:sz w:val="24"/>
                <w:szCs w:val="24"/>
              </w:rPr>
            </w:pPr>
          </w:p>
        </w:tc>
        <w:tc>
          <w:tcPr>
            <w:tcW w:w="2039" w:type="dxa"/>
            <w:tcBorders>
              <w:bottom w:val="single" w:sz="4" w:space="0" w:color="auto"/>
            </w:tcBorders>
          </w:tcPr>
          <w:p w:rsidR="007541DF" w:rsidRPr="00085A3F" w:rsidRDefault="007541DF" w:rsidP="0059083A">
            <w:pPr>
              <w:rPr>
                <w:sz w:val="24"/>
                <w:szCs w:val="24"/>
              </w:rPr>
            </w:pPr>
          </w:p>
        </w:tc>
        <w:tc>
          <w:tcPr>
            <w:tcW w:w="1680" w:type="dxa"/>
            <w:tcBorders>
              <w:bottom w:val="single" w:sz="4" w:space="0" w:color="auto"/>
            </w:tcBorders>
            <w:vAlign w:val="center"/>
          </w:tcPr>
          <w:p w:rsidR="007541DF" w:rsidRPr="00085A3F" w:rsidRDefault="007541DF" w:rsidP="0059083A">
            <w:pPr>
              <w:rPr>
                <w:sz w:val="24"/>
                <w:szCs w:val="24"/>
              </w:rPr>
            </w:pPr>
          </w:p>
        </w:tc>
        <w:tc>
          <w:tcPr>
            <w:tcW w:w="1975" w:type="dxa"/>
            <w:tcBorders>
              <w:bottom w:val="single" w:sz="4" w:space="0" w:color="auto"/>
            </w:tcBorders>
            <w:vAlign w:val="center"/>
          </w:tcPr>
          <w:p w:rsidR="007541DF" w:rsidRPr="00085A3F" w:rsidRDefault="007541DF" w:rsidP="0059083A">
            <w:pPr>
              <w:rPr>
                <w:sz w:val="24"/>
                <w:szCs w:val="24"/>
              </w:rPr>
            </w:pPr>
          </w:p>
        </w:tc>
      </w:tr>
      <w:tr w:rsidR="007541DF" w:rsidRPr="00085A3F" w:rsidTr="0059083A">
        <w:trPr>
          <w:trHeight w:val="523"/>
          <w:jc w:val="center"/>
        </w:trPr>
        <w:tc>
          <w:tcPr>
            <w:tcW w:w="1416" w:type="dxa"/>
            <w:tcBorders>
              <w:top w:val="single" w:sz="4" w:space="0" w:color="auto"/>
            </w:tcBorders>
          </w:tcPr>
          <w:p w:rsidR="007541DF" w:rsidRPr="00085A3F" w:rsidRDefault="007541DF" w:rsidP="0059083A">
            <w:pPr>
              <w:rPr>
                <w:sz w:val="24"/>
                <w:szCs w:val="24"/>
              </w:rPr>
            </w:pPr>
          </w:p>
        </w:tc>
        <w:tc>
          <w:tcPr>
            <w:tcW w:w="1897" w:type="dxa"/>
            <w:tcBorders>
              <w:top w:val="single" w:sz="4" w:space="0" w:color="auto"/>
            </w:tcBorders>
            <w:vAlign w:val="center"/>
          </w:tcPr>
          <w:p w:rsidR="007541DF" w:rsidRPr="00085A3F" w:rsidRDefault="007541DF" w:rsidP="0059083A">
            <w:pPr>
              <w:rPr>
                <w:sz w:val="24"/>
                <w:szCs w:val="24"/>
              </w:rPr>
            </w:pPr>
          </w:p>
        </w:tc>
        <w:tc>
          <w:tcPr>
            <w:tcW w:w="2039" w:type="dxa"/>
            <w:tcBorders>
              <w:top w:val="single" w:sz="4" w:space="0" w:color="auto"/>
            </w:tcBorders>
          </w:tcPr>
          <w:p w:rsidR="007541DF" w:rsidRPr="00085A3F" w:rsidRDefault="007541DF" w:rsidP="0059083A">
            <w:pPr>
              <w:rPr>
                <w:sz w:val="24"/>
                <w:szCs w:val="24"/>
              </w:rPr>
            </w:pPr>
          </w:p>
        </w:tc>
        <w:tc>
          <w:tcPr>
            <w:tcW w:w="1680" w:type="dxa"/>
            <w:tcBorders>
              <w:top w:val="single" w:sz="4" w:space="0" w:color="auto"/>
            </w:tcBorders>
            <w:vAlign w:val="center"/>
          </w:tcPr>
          <w:p w:rsidR="007541DF" w:rsidRPr="00085A3F" w:rsidRDefault="007541DF" w:rsidP="0059083A">
            <w:pPr>
              <w:rPr>
                <w:sz w:val="24"/>
                <w:szCs w:val="24"/>
              </w:rPr>
            </w:pPr>
          </w:p>
        </w:tc>
        <w:tc>
          <w:tcPr>
            <w:tcW w:w="1975" w:type="dxa"/>
            <w:tcBorders>
              <w:top w:val="single" w:sz="4" w:space="0" w:color="auto"/>
            </w:tcBorders>
            <w:vAlign w:val="center"/>
          </w:tcPr>
          <w:p w:rsidR="007541DF" w:rsidRPr="00085A3F" w:rsidRDefault="007541DF" w:rsidP="0059083A">
            <w:pPr>
              <w:rPr>
                <w:sz w:val="24"/>
                <w:szCs w:val="24"/>
              </w:rPr>
            </w:pPr>
          </w:p>
        </w:tc>
      </w:tr>
      <w:tr w:rsidR="007541DF" w:rsidRPr="00085A3F" w:rsidTr="0059083A">
        <w:trPr>
          <w:trHeight w:val="523"/>
          <w:jc w:val="center"/>
        </w:trPr>
        <w:tc>
          <w:tcPr>
            <w:tcW w:w="1416" w:type="dxa"/>
          </w:tcPr>
          <w:p w:rsidR="007541DF" w:rsidRPr="00085A3F" w:rsidRDefault="007541DF" w:rsidP="0059083A">
            <w:pPr>
              <w:rPr>
                <w:sz w:val="24"/>
                <w:szCs w:val="24"/>
              </w:rPr>
            </w:pPr>
          </w:p>
        </w:tc>
        <w:tc>
          <w:tcPr>
            <w:tcW w:w="1897" w:type="dxa"/>
            <w:vAlign w:val="center"/>
          </w:tcPr>
          <w:p w:rsidR="007541DF" w:rsidRPr="00085A3F" w:rsidRDefault="007541DF" w:rsidP="0059083A">
            <w:pPr>
              <w:rPr>
                <w:sz w:val="24"/>
                <w:szCs w:val="24"/>
              </w:rPr>
            </w:pPr>
          </w:p>
        </w:tc>
        <w:tc>
          <w:tcPr>
            <w:tcW w:w="2039" w:type="dxa"/>
          </w:tcPr>
          <w:p w:rsidR="007541DF" w:rsidRPr="00085A3F" w:rsidRDefault="007541DF" w:rsidP="0059083A">
            <w:pPr>
              <w:rPr>
                <w:sz w:val="24"/>
                <w:szCs w:val="24"/>
              </w:rPr>
            </w:pPr>
          </w:p>
        </w:tc>
        <w:tc>
          <w:tcPr>
            <w:tcW w:w="1680" w:type="dxa"/>
            <w:vAlign w:val="center"/>
          </w:tcPr>
          <w:p w:rsidR="007541DF" w:rsidRPr="00085A3F" w:rsidRDefault="007541DF" w:rsidP="0059083A">
            <w:pPr>
              <w:rPr>
                <w:sz w:val="24"/>
                <w:szCs w:val="24"/>
              </w:rPr>
            </w:pPr>
          </w:p>
        </w:tc>
        <w:tc>
          <w:tcPr>
            <w:tcW w:w="1975" w:type="dxa"/>
            <w:vAlign w:val="center"/>
          </w:tcPr>
          <w:p w:rsidR="007541DF" w:rsidRPr="00085A3F" w:rsidRDefault="007541DF" w:rsidP="0059083A">
            <w:pPr>
              <w:rPr>
                <w:sz w:val="24"/>
                <w:szCs w:val="24"/>
              </w:rPr>
            </w:pPr>
          </w:p>
        </w:tc>
      </w:tr>
    </w:tbl>
    <w:p w:rsidR="007541DF" w:rsidRPr="0064560B" w:rsidRDefault="007541DF" w:rsidP="007541DF">
      <w:pPr>
        <w:widowControl w:val="0"/>
        <w:adjustRightInd w:val="0"/>
        <w:spacing w:after="0" w:line="240" w:lineRule="auto"/>
        <w:jc w:val="both"/>
        <w:textAlignment w:val="baseline"/>
        <w:rPr>
          <w:rFonts w:ascii="Times New Roman" w:hAnsi="Times New Roman"/>
          <w:i/>
          <w:iCs/>
          <w:sz w:val="24"/>
          <w:szCs w:val="24"/>
        </w:rPr>
      </w:pPr>
      <w:r w:rsidRPr="0064560B">
        <w:rPr>
          <w:rFonts w:ascii="Times New Roman" w:hAnsi="Times New Roman"/>
          <w:sz w:val="24"/>
          <w:szCs w:val="24"/>
        </w:rPr>
        <w:t>Jelen nyilatkozathoz csatolom a szakemberek végzettségét igazoló dokumentumok másolatát</w:t>
      </w:r>
      <w:r w:rsidR="00E24D1E" w:rsidRPr="0064560B" w:rsidDel="00E24D1E">
        <w:rPr>
          <w:rFonts w:ascii="Times New Roman" w:hAnsi="Times New Roman"/>
          <w:sz w:val="24"/>
          <w:szCs w:val="24"/>
        </w:rPr>
        <w:t xml:space="preserve"> </w:t>
      </w:r>
      <w:r w:rsidRPr="0064560B">
        <w:rPr>
          <w:rFonts w:ascii="Times New Roman" w:hAnsi="Times New Roman"/>
          <w:sz w:val="24"/>
          <w:szCs w:val="24"/>
        </w:rPr>
        <w:t>/, továbbá a szakemberek által aláírt szakmai önéletrajzokat, amelyek tartalmazzák a szakemberek rendelkezésre állási nyilatkozatát is.</w:t>
      </w:r>
    </w:p>
    <w:p w:rsidR="007541DF" w:rsidRPr="0064560B" w:rsidRDefault="007541DF" w:rsidP="007541DF">
      <w:pPr>
        <w:widowControl w:val="0"/>
        <w:adjustRightInd w:val="0"/>
        <w:spacing w:after="0" w:line="240" w:lineRule="auto"/>
        <w:jc w:val="both"/>
        <w:textAlignment w:val="baseline"/>
        <w:rPr>
          <w:rFonts w:ascii="Times New Roman" w:hAnsi="Times New Roman"/>
          <w:i/>
          <w:iCs/>
          <w:sz w:val="24"/>
          <w:szCs w:val="24"/>
          <w:lang w:eastAsia="hu-HU"/>
        </w:rPr>
      </w:pPr>
    </w:p>
    <w:p w:rsidR="007541DF" w:rsidRPr="0064560B" w:rsidRDefault="007541DF" w:rsidP="007541DF">
      <w:pPr>
        <w:widowControl w:val="0"/>
        <w:adjustRightInd w:val="0"/>
        <w:spacing w:after="0" w:line="240" w:lineRule="auto"/>
        <w:jc w:val="both"/>
        <w:textAlignment w:val="baseline"/>
        <w:rPr>
          <w:rFonts w:ascii="Times New Roman" w:hAnsi="Times New Roman"/>
          <w:i/>
          <w:iCs/>
          <w:sz w:val="24"/>
          <w:szCs w:val="24"/>
          <w:lang w:eastAsia="hu-HU"/>
        </w:rPr>
      </w:pPr>
      <w:r w:rsidRPr="0064560B">
        <w:rPr>
          <w:rFonts w:ascii="Times New Roman" w:hAnsi="Times New Roman"/>
          <w:sz w:val="24"/>
          <w:szCs w:val="24"/>
          <w:lang w:eastAsia="hu-HU"/>
        </w:rPr>
        <w:t>Nyilatkozom, hogy nyertességünk esetén az általunk bemutatott szakemberek a szerződés teljes időtartama alatt rendelkezésre fognak állni.</w:t>
      </w:r>
    </w:p>
    <w:p w:rsidR="007541DF" w:rsidRPr="0064560B" w:rsidRDefault="007541DF" w:rsidP="007541DF">
      <w:pPr>
        <w:widowControl w:val="0"/>
        <w:adjustRightInd w:val="0"/>
        <w:spacing w:after="0" w:line="240" w:lineRule="auto"/>
        <w:jc w:val="both"/>
        <w:textAlignment w:val="baseline"/>
        <w:rPr>
          <w:rFonts w:ascii="Times New Roman" w:hAnsi="Times New Roman"/>
          <w:b/>
          <w:i/>
          <w:iCs/>
          <w:szCs w:val="24"/>
        </w:rPr>
      </w:pPr>
    </w:p>
    <w:p w:rsidR="007541DF" w:rsidRDefault="007541DF" w:rsidP="007541DF">
      <w:pPr>
        <w:rPr>
          <w:sz w:val="24"/>
          <w:szCs w:val="24"/>
        </w:rPr>
      </w:pPr>
    </w:p>
    <w:p w:rsidR="007541DF" w:rsidRPr="0079095C" w:rsidRDefault="007541DF" w:rsidP="007541DF">
      <w:pPr>
        <w:pStyle w:val="Szvegtrzsbehzssal2"/>
        <w:tabs>
          <w:tab w:val="left" w:pos="0"/>
          <w:tab w:val="num" w:pos="142"/>
        </w:tabs>
        <w:ind w:left="0"/>
        <w:rPr>
          <w:bCs/>
        </w:rPr>
      </w:pPr>
      <w:r w:rsidRPr="0079095C">
        <w:rPr>
          <w:bCs/>
        </w:rPr>
        <w:t>* A megfelelő szövegrész értelemszerűen aláhúzandó!</w:t>
      </w:r>
    </w:p>
    <w:p w:rsidR="007541DF" w:rsidRPr="00085A3F" w:rsidRDefault="007541DF" w:rsidP="007541DF">
      <w:pPr>
        <w:widowControl w:val="0"/>
        <w:ind w:right="-108"/>
        <w:rPr>
          <w:sz w:val="24"/>
          <w:szCs w:val="24"/>
        </w:rPr>
      </w:pPr>
      <w:r w:rsidRPr="00085A3F">
        <w:rPr>
          <w:sz w:val="24"/>
          <w:szCs w:val="24"/>
        </w:rPr>
        <w:t>Kelt: …………………………………., …..</w:t>
      </w:r>
      <w:r>
        <w:rPr>
          <w:sz w:val="24"/>
          <w:szCs w:val="24"/>
        </w:rPr>
        <w:t>. ………………….hó ….. napján</w:t>
      </w:r>
    </w:p>
    <w:p w:rsidR="007541DF" w:rsidRPr="00085A3F" w:rsidRDefault="007541DF" w:rsidP="007541DF">
      <w:pPr>
        <w:widowControl w:val="0"/>
        <w:ind w:right="-108"/>
        <w:jc w:val="center"/>
        <w:rPr>
          <w:sz w:val="24"/>
          <w:szCs w:val="24"/>
        </w:rPr>
      </w:pPr>
      <w:r w:rsidRPr="00085A3F">
        <w:rPr>
          <w:sz w:val="24"/>
          <w:szCs w:val="24"/>
        </w:rPr>
        <w:t>P.H.</w:t>
      </w:r>
    </w:p>
    <w:p w:rsidR="007541DF" w:rsidRPr="00085A3F" w:rsidRDefault="007541DF" w:rsidP="007541DF">
      <w:pPr>
        <w:widowControl w:val="0"/>
        <w:ind w:right="-108"/>
        <w:rPr>
          <w:sz w:val="24"/>
          <w:szCs w:val="24"/>
        </w:rPr>
      </w:pPr>
      <w:r w:rsidRPr="00085A3F">
        <w:rPr>
          <w:sz w:val="24"/>
          <w:szCs w:val="24"/>
        </w:rPr>
        <w:tab/>
      </w:r>
      <w:r w:rsidRPr="00085A3F">
        <w:rPr>
          <w:sz w:val="24"/>
          <w:szCs w:val="24"/>
        </w:rPr>
        <w:tab/>
      </w:r>
      <w:r w:rsidRPr="00085A3F">
        <w:rPr>
          <w:sz w:val="24"/>
          <w:szCs w:val="24"/>
        </w:rPr>
        <w:tab/>
      </w:r>
      <w:r w:rsidRPr="00085A3F">
        <w:rPr>
          <w:sz w:val="24"/>
          <w:szCs w:val="24"/>
        </w:rPr>
        <w:tab/>
      </w:r>
      <w:r w:rsidRPr="00085A3F">
        <w:rPr>
          <w:sz w:val="24"/>
          <w:szCs w:val="24"/>
        </w:rPr>
        <w:tab/>
      </w:r>
      <w:r w:rsidRPr="00085A3F">
        <w:rPr>
          <w:sz w:val="24"/>
          <w:szCs w:val="24"/>
        </w:rPr>
        <w:tab/>
      </w:r>
      <w:r w:rsidRPr="00085A3F">
        <w:rPr>
          <w:sz w:val="24"/>
          <w:szCs w:val="24"/>
        </w:rPr>
        <w:tab/>
      </w:r>
      <w:r w:rsidRPr="00085A3F">
        <w:rPr>
          <w:sz w:val="24"/>
          <w:szCs w:val="24"/>
        </w:rPr>
        <w:tab/>
      </w:r>
      <w:r w:rsidRPr="00085A3F">
        <w:rPr>
          <w:sz w:val="24"/>
          <w:szCs w:val="24"/>
        </w:rPr>
        <w:tab/>
      </w:r>
      <w:r w:rsidRPr="00085A3F">
        <w:rPr>
          <w:sz w:val="24"/>
          <w:szCs w:val="24"/>
        </w:rPr>
        <w:tab/>
      </w:r>
      <w:r w:rsidRPr="00085A3F">
        <w:rPr>
          <w:sz w:val="24"/>
          <w:szCs w:val="24"/>
        </w:rPr>
        <w:tab/>
      </w:r>
      <w:r w:rsidRPr="00085A3F">
        <w:rPr>
          <w:sz w:val="24"/>
          <w:szCs w:val="24"/>
        </w:rPr>
        <w:tab/>
      </w:r>
      <w:r w:rsidRPr="00085A3F">
        <w:rPr>
          <w:sz w:val="24"/>
          <w:szCs w:val="24"/>
        </w:rPr>
        <w:tab/>
      </w:r>
      <w:r w:rsidRPr="00085A3F">
        <w:rPr>
          <w:sz w:val="24"/>
          <w:szCs w:val="24"/>
        </w:rPr>
        <w:tab/>
      </w:r>
      <w:r w:rsidRPr="00085A3F">
        <w:rPr>
          <w:sz w:val="24"/>
          <w:szCs w:val="24"/>
        </w:rPr>
        <w:tab/>
      </w:r>
      <w:r w:rsidRPr="00085A3F">
        <w:rPr>
          <w:sz w:val="24"/>
          <w:szCs w:val="24"/>
        </w:rPr>
        <w:tab/>
      </w:r>
      <w:r w:rsidRPr="00085A3F">
        <w:rPr>
          <w:sz w:val="24"/>
          <w:szCs w:val="24"/>
        </w:rPr>
        <w:tab/>
      </w:r>
      <w:r w:rsidRPr="00085A3F">
        <w:rPr>
          <w:sz w:val="24"/>
          <w:szCs w:val="24"/>
        </w:rPr>
        <w:tab/>
      </w:r>
      <w:r w:rsidRPr="00085A3F">
        <w:rPr>
          <w:sz w:val="24"/>
          <w:szCs w:val="24"/>
        </w:rPr>
        <w:tab/>
        <w:t>________________________________</w:t>
      </w:r>
    </w:p>
    <w:p w:rsidR="00DE7C4C" w:rsidRDefault="007541DF" w:rsidP="007541DF">
      <w:pPr>
        <w:widowControl w:val="0"/>
        <w:ind w:left="4956" w:right="-108" w:firstLine="708"/>
        <w:rPr>
          <w:sz w:val="24"/>
          <w:szCs w:val="24"/>
        </w:rPr>
      </w:pPr>
      <w:r w:rsidRPr="00085A3F">
        <w:rPr>
          <w:sz w:val="24"/>
          <w:szCs w:val="24"/>
        </w:rPr>
        <w:t>Ajánlattevő cégszerű aláírása</w:t>
      </w:r>
    </w:p>
    <w:p w:rsidR="00DE7C4C" w:rsidRDefault="00DE7C4C">
      <w:pPr>
        <w:spacing w:after="0" w:line="240" w:lineRule="auto"/>
        <w:rPr>
          <w:sz w:val="24"/>
          <w:szCs w:val="24"/>
        </w:rPr>
      </w:pPr>
      <w:r>
        <w:rPr>
          <w:sz w:val="24"/>
          <w:szCs w:val="24"/>
        </w:rPr>
        <w:br w:type="page"/>
      </w:r>
    </w:p>
    <w:p w:rsidR="007541DF" w:rsidRPr="00085A3F" w:rsidRDefault="007541DF" w:rsidP="007541DF">
      <w:pPr>
        <w:widowControl w:val="0"/>
        <w:ind w:left="4956" w:right="-108" w:firstLine="708"/>
        <w:rPr>
          <w:sz w:val="24"/>
          <w:szCs w:val="24"/>
        </w:rPr>
      </w:pPr>
    </w:p>
    <w:p w:rsidR="007541DF" w:rsidRPr="00DE7C4C" w:rsidRDefault="002B061B" w:rsidP="007541DF">
      <w:pPr>
        <w:jc w:val="right"/>
        <w:rPr>
          <w:rFonts w:ascii="Times New Roman" w:hAnsi="Times New Roman"/>
          <w:sz w:val="24"/>
          <w:szCs w:val="24"/>
        </w:rPr>
      </w:pPr>
      <w:r>
        <w:rPr>
          <w:rFonts w:ascii="Times New Roman" w:hAnsi="Times New Roman"/>
          <w:sz w:val="24"/>
          <w:szCs w:val="24"/>
        </w:rPr>
        <w:t>19</w:t>
      </w:r>
      <w:r w:rsidR="00DE7C4C" w:rsidRPr="00DE7C4C">
        <w:rPr>
          <w:rFonts w:ascii="Times New Roman" w:hAnsi="Times New Roman"/>
          <w:sz w:val="24"/>
          <w:szCs w:val="24"/>
        </w:rPr>
        <w:t>. sz. melléklet</w:t>
      </w:r>
    </w:p>
    <w:p w:rsidR="007541DF" w:rsidRPr="00DE7C4C" w:rsidRDefault="007541DF" w:rsidP="00DE7C4C">
      <w:pPr>
        <w:keepNext/>
        <w:shd w:val="clear" w:color="auto" w:fill="D9E2F3" w:themeFill="accent5" w:themeFillTint="33"/>
        <w:spacing w:after="240" w:line="240" w:lineRule="auto"/>
        <w:jc w:val="center"/>
        <w:outlineLvl w:val="0"/>
        <w:rPr>
          <w:rFonts w:ascii="Times New Roman" w:eastAsia="Times New Roman" w:hAnsi="Times New Roman"/>
          <w:b/>
          <w:bCs/>
          <w:caps/>
          <w:sz w:val="24"/>
          <w:szCs w:val="24"/>
          <w:lang w:eastAsia="hu-HU"/>
        </w:rPr>
      </w:pPr>
      <w:r w:rsidRPr="00DE7C4C">
        <w:rPr>
          <w:rFonts w:ascii="Times New Roman" w:eastAsia="Times New Roman" w:hAnsi="Times New Roman"/>
          <w:b/>
          <w:bCs/>
          <w:caps/>
          <w:sz w:val="24"/>
          <w:szCs w:val="24"/>
          <w:lang w:eastAsia="hu-HU"/>
        </w:rPr>
        <w:t>SZAKMAI ÖNÉLETRAJZ</w:t>
      </w:r>
    </w:p>
    <w:p w:rsidR="007541DF" w:rsidRPr="00A36D3D" w:rsidRDefault="007541DF" w:rsidP="007541DF">
      <w:pPr>
        <w:spacing w:after="0" w:line="240" w:lineRule="auto"/>
        <w:jc w:val="center"/>
        <w:rPr>
          <w:rFonts w:ascii="Times New Roman" w:hAnsi="Times New Roman"/>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181"/>
        <w:gridCol w:w="4678"/>
      </w:tblGrid>
      <w:tr w:rsidR="007541DF" w:rsidRPr="0064560B" w:rsidTr="0059083A">
        <w:tc>
          <w:tcPr>
            <w:tcW w:w="8859" w:type="dxa"/>
            <w:gridSpan w:val="2"/>
            <w:shd w:val="clear" w:color="auto" w:fill="D9D9D9"/>
          </w:tcPr>
          <w:p w:rsidR="007541DF" w:rsidRPr="0064560B" w:rsidRDefault="007541DF" w:rsidP="0059083A">
            <w:pPr>
              <w:widowControl w:val="0"/>
              <w:adjustRightInd w:val="0"/>
              <w:spacing w:after="0" w:line="240" w:lineRule="auto"/>
              <w:jc w:val="center"/>
              <w:textAlignment w:val="baseline"/>
              <w:rPr>
                <w:rFonts w:ascii="Times New Roman" w:hAnsi="Times New Roman"/>
                <w:b/>
                <w:i/>
                <w:iCs/>
                <w:lang w:eastAsia="hu-HU"/>
              </w:rPr>
            </w:pPr>
            <w:r w:rsidRPr="0064560B">
              <w:rPr>
                <w:rFonts w:ascii="Times New Roman" w:hAnsi="Times New Roman"/>
                <w:b/>
                <w:lang w:eastAsia="hu-HU"/>
              </w:rPr>
              <w:t>SZEMÉLYES ADATOK</w:t>
            </w:r>
          </w:p>
        </w:tc>
      </w:tr>
      <w:tr w:rsidR="007541DF" w:rsidRPr="0064560B" w:rsidTr="0059083A">
        <w:trPr>
          <w:trHeight w:val="338"/>
        </w:trPr>
        <w:tc>
          <w:tcPr>
            <w:tcW w:w="4181" w:type="dxa"/>
          </w:tcPr>
          <w:p w:rsidR="007541DF" w:rsidRPr="0064560B" w:rsidRDefault="007541DF" w:rsidP="0059083A">
            <w:pPr>
              <w:widowControl w:val="0"/>
              <w:adjustRightInd w:val="0"/>
              <w:spacing w:after="0" w:line="240" w:lineRule="auto"/>
              <w:jc w:val="both"/>
              <w:textAlignment w:val="baseline"/>
              <w:rPr>
                <w:rFonts w:ascii="Times New Roman" w:hAnsi="Times New Roman"/>
                <w:b/>
                <w:i/>
                <w:iCs/>
                <w:sz w:val="24"/>
                <w:szCs w:val="24"/>
                <w:lang w:eastAsia="hu-HU"/>
              </w:rPr>
            </w:pPr>
            <w:r w:rsidRPr="0064560B">
              <w:rPr>
                <w:rFonts w:ascii="Times New Roman" w:hAnsi="Times New Roman"/>
                <w:b/>
                <w:sz w:val="24"/>
                <w:szCs w:val="24"/>
                <w:lang w:eastAsia="hu-HU"/>
              </w:rPr>
              <w:t>Név:</w:t>
            </w:r>
          </w:p>
        </w:tc>
        <w:tc>
          <w:tcPr>
            <w:tcW w:w="4678" w:type="dxa"/>
          </w:tcPr>
          <w:p w:rsidR="007541DF" w:rsidRPr="0064560B" w:rsidRDefault="007541DF" w:rsidP="0059083A">
            <w:pPr>
              <w:widowControl w:val="0"/>
              <w:adjustRightInd w:val="0"/>
              <w:spacing w:after="0" w:line="240" w:lineRule="auto"/>
              <w:jc w:val="both"/>
              <w:textAlignment w:val="baseline"/>
              <w:rPr>
                <w:rFonts w:ascii="Times New Roman" w:hAnsi="Times New Roman"/>
                <w:i/>
                <w:iCs/>
                <w:sz w:val="24"/>
                <w:szCs w:val="24"/>
                <w:lang w:eastAsia="hu-HU"/>
              </w:rPr>
            </w:pPr>
          </w:p>
        </w:tc>
      </w:tr>
      <w:tr w:rsidR="007541DF" w:rsidRPr="0064560B" w:rsidTr="0059083A">
        <w:trPr>
          <w:trHeight w:val="333"/>
        </w:trPr>
        <w:tc>
          <w:tcPr>
            <w:tcW w:w="4181" w:type="dxa"/>
          </w:tcPr>
          <w:p w:rsidR="007541DF" w:rsidRPr="0064560B" w:rsidRDefault="007541DF" w:rsidP="0059083A">
            <w:pPr>
              <w:spacing w:after="0" w:line="240" w:lineRule="auto"/>
              <w:ind w:right="141"/>
              <w:jc w:val="both"/>
              <w:rPr>
                <w:rFonts w:ascii="Times New Roman" w:hAnsi="Times New Roman"/>
                <w:i/>
                <w:iCs/>
                <w:color w:val="000000"/>
                <w:sz w:val="24"/>
                <w:szCs w:val="24"/>
                <w:lang w:eastAsia="hu-HU"/>
              </w:rPr>
            </w:pPr>
            <w:r w:rsidRPr="0064560B">
              <w:rPr>
                <w:rFonts w:ascii="Times New Roman" w:hAnsi="Times New Roman"/>
                <w:b/>
                <w:sz w:val="24"/>
                <w:szCs w:val="24"/>
                <w:lang w:eastAsia="hu-HU"/>
              </w:rPr>
              <w:t>Munkáltató, foglalkoztató neve, amelynél a szakember munkaviszonyban, ill. egyéb foglalkoztatási jogiszonyban áll</w:t>
            </w:r>
            <w:r>
              <w:rPr>
                <w:rFonts w:ascii="Times New Roman" w:hAnsi="Times New Roman"/>
                <w:b/>
                <w:sz w:val="24"/>
                <w:szCs w:val="24"/>
                <w:lang w:eastAsia="hu-HU"/>
              </w:rPr>
              <w:t>*</w:t>
            </w:r>
          </w:p>
        </w:tc>
        <w:tc>
          <w:tcPr>
            <w:tcW w:w="4678" w:type="dxa"/>
          </w:tcPr>
          <w:p w:rsidR="007541DF" w:rsidRPr="0064560B" w:rsidRDefault="007541DF" w:rsidP="0059083A">
            <w:pPr>
              <w:widowControl w:val="0"/>
              <w:adjustRightInd w:val="0"/>
              <w:spacing w:after="0" w:line="240" w:lineRule="auto"/>
              <w:jc w:val="both"/>
              <w:textAlignment w:val="baseline"/>
              <w:rPr>
                <w:rFonts w:ascii="Times New Roman" w:hAnsi="Times New Roman"/>
                <w:i/>
                <w:iCs/>
                <w:sz w:val="24"/>
                <w:szCs w:val="24"/>
                <w:lang w:eastAsia="hu-HU"/>
              </w:rPr>
            </w:pPr>
          </w:p>
        </w:tc>
      </w:tr>
    </w:tbl>
    <w:p w:rsidR="007541DF" w:rsidRPr="0064560B" w:rsidRDefault="007541DF" w:rsidP="007541DF">
      <w:pPr>
        <w:widowControl w:val="0"/>
        <w:adjustRightInd w:val="0"/>
        <w:spacing w:after="0" w:line="240" w:lineRule="auto"/>
        <w:jc w:val="both"/>
        <w:textAlignment w:val="baseline"/>
        <w:rPr>
          <w:rFonts w:ascii="Times New Roman" w:hAnsi="Times New Roman"/>
          <w:i/>
          <w:iCs/>
          <w:lang w:eastAsia="hu-H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764"/>
        <w:gridCol w:w="6095"/>
      </w:tblGrid>
      <w:tr w:rsidR="007541DF" w:rsidRPr="0064560B" w:rsidTr="0059083A">
        <w:tc>
          <w:tcPr>
            <w:tcW w:w="8859" w:type="dxa"/>
            <w:gridSpan w:val="2"/>
            <w:shd w:val="clear" w:color="auto" w:fill="D9D9D9"/>
          </w:tcPr>
          <w:p w:rsidR="007541DF" w:rsidRPr="0064560B" w:rsidRDefault="007541DF" w:rsidP="0059083A">
            <w:pPr>
              <w:widowControl w:val="0"/>
              <w:adjustRightInd w:val="0"/>
              <w:spacing w:after="0" w:line="240" w:lineRule="auto"/>
              <w:jc w:val="center"/>
              <w:textAlignment w:val="baseline"/>
              <w:rPr>
                <w:rFonts w:ascii="Times New Roman" w:hAnsi="Times New Roman"/>
                <w:i/>
                <w:iCs/>
                <w:lang w:eastAsia="hu-HU"/>
              </w:rPr>
            </w:pPr>
            <w:r w:rsidRPr="0064560B">
              <w:rPr>
                <w:rFonts w:ascii="Times New Roman" w:hAnsi="Times New Roman"/>
                <w:b/>
                <w:lang w:eastAsia="hu-HU"/>
              </w:rPr>
              <w:t>ISKOLAI VÉGZETTSÉG</w:t>
            </w:r>
          </w:p>
          <w:p w:rsidR="007541DF" w:rsidRPr="0064560B" w:rsidRDefault="007541DF" w:rsidP="0059083A">
            <w:pPr>
              <w:widowControl w:val="0"/>
              <w:adjustRightInd w:val="0"/>
              <w:spacing w:after="0" w:line="240" w:lineRule="auto"/>
              <w:jc w:val="center"/>
              <w:textAlignment w:val="baseline"/>
              <w:rPr>
                <w:rFonts w:ascii="Times New Roman" w:hAnsi="Times New Roman"/>
                <w:i/>
                <w:iCs/>
                <w:lang w:eastAsia="hu-HU"/>
              </w:rPr>
            </w:pPr>
            <w:r w:rsidRPr="0064560B">
              <w:rPr>
                <w:rFonts w:ascii="Times New Roman" w:hAnsi="Times New Roman"/>
                <w:lang w:eastAsia="hu-HU"/>
              </w:rPr>
              <w:t>(Kezdje a legfrissebbel, és úgy haladjon az időben visszafelé!)</w:t>
            </w:r>
          </w:p>
        </w:tc>
      </w:tr>
      <w:tr w:rsidR="007541DF" w:rsidRPr="0064560B" w:rsidTr="0059083A">
        <w:trPr>
          <w:trHeight w:val="333"/>
        </w:trPr>
        <w:tc>
          <w:tcPr>
            <w:tcW w:w="2764" w:type="dxa"/>
          </w:tcPr>
          <w:p w:rsidR="007541DF" w:rsidRPr="0064560B" w:rsidRDefault="007541DF" w:rsidP="0059083A">
            <w:pPr>
              <w:widowControl w:val="0"/>
              <w:adjustRightInd w:val="0"/>
              <w:spacing w:after="0" w:line="240" w:lineRule="auto"/>
              <w:jc w:val="center"/>
              <w:textAlignment w:val="baseline"/>
              <w:rPr>
                <w:rFonts w:ascii="Times New Roman" w:hAnsi="Times New Roman"/>
                <w:b/>
                <w:i/>
                <w:iCs/>
                <w:lang w:eastAsia="hu-HU"/>
              </w:rPr>
            </w:pPr>
            <w:r w:rsidRPr="0064560B">
              <w:rPr>
                <w:rFonts w:ascii="Times New Roman" w:hAnsi="Times New Roman"/>
                <w:b/>
                <w:lang w:eastAsia="hu-HU"/>
              </w:rPr>
              <w:t>Mettől meddig (év)</w:t>
            </w:r>
          </w:p>
        </w:tc>
        <w:tc>
          <w:tcPr>
            <w:tcW w:w="6095" w:type="dxa"/>
          </w:tcPr>
          <w:p w:rsidR="007541DF" w:rsidRPr="0064560B" w:rsidRDefault="007541DF" w:rsidP="0059083A">
            <w:pPr>
              <w:widowControl w:val="0"/>
              <w:adjustRightInd w:val="0"/>
              <w:spacing w:after="0" w:line="240" w:lineRule="auto"/>
              <w:jc w:val="center"/>
              <w:textAlignment w:val="baseline"/>
              <w:rPr>
                <w:rFonts w:ascii="Times New Roman" w:hAnsi="Times New Roman"/>
                <w:b/>
                <w:i/>
                <w:iCs/>
                <w:lang w:eastAsia="hu-HU"/>
              </w:rPr>
            </w:pPr>
            <w:r w:rsidRPr="0064560B">
              <w:rPr>
                <w:rFonts w:ascii="Times New Roman" w:hAnsi="Times New Roman"/>
                <w:b/>
                <w:lang w:eastAsia="hu-HU"/>
              </w:rPr>
              <w:t>Intézmény megnevezése / Végzettség</w:t>
            </w:r>
          </w:p>
        </w:tc>
      </w:tr>
      <w:tr w:rsidR="007541DF" w:rsidRPr="0064560B" w:rsidTr="0059083A">
        <w:trPr>
          <w:trHeight w:val="333"/>
        </w:trPr>
        <w:tc>
          <w:tcPr>
            <w:tcW w:w="2764" w:type="dxa"/>
          </w:tcPr>
          <w:p w:rsidR="007541DF" w:rsidRPr="0064560B" w:rsidRDefault="007541DF" w:rsidP="0059083A">
            <w:pPr>
              <w:widowControl w:val="0"/>
              <w:adjustRightInd w:val="0"/>
              <w:spacing w:after="0" w:line="240" w:lineRule="auto"/>
              <w:jc w:val="both"/>
              <w:textAlignment w:val="baseline"/>
              <w:rPr>
                <w:rFonts w:ascii="Times New Roman" w:hAnsi="Times New Roman"/>
                <w:i/>
                <w:iCs/>
                <w:lang w:eastAsia="hu-HU"/>
              </w:rPr>
            </w:pPr>
          </w:p>
        </w:tc>
        <w:tc>
          <w:tcPr>
            <w:tcW w:w="6095" w:type="dxa"/>
          </w:tcPr>
          <w:p w:rsidR="007541DF" w:rsidRPr="0064560B" w:rsidRDefault="007541DF" w:rsidP="0059083A">
            <w:pPr>
              <w:widowControl w:val="0"/>
              <w:adjustRightInd w:val="0"/>
              <w:spacing w:after="0" w:line="240" w:lineRule="auto"/>
              <w:jc w:val="both"/>
              <w:textAlignment w:val="baseline"/>
              <w:rPr>
                <w:rFonts w:ascii="Times New Roman" w:hAnsi="Times New Roman"/>
                <w:i/>
                <w:iCs/>
                <w:lang w:eastAsia="hu-HU"/>
              </w:rPr>
            </w:pPr>
          </w:p>
        </w:tc>
      </w:tr>
    </w:tbl>
    <w:p w:rsidR="007541DF" w:rsidRDefault="007541DF" w:rsidP="007541DF">
      <w:pPr>
        <w:widowControl w:val="0"/>
        <w:adjustRightInd w:val="0"/>
        <w:spacing w:after="0" w:line="240" w:lineRule="auto"/>
        <w:jc w:val="both"/>
        <w:textAlignment w:val="baseline"/>
        <w:rPr>
          <w:rFonts w:ascii="Times New Roman" w:hAnsi="Times New Roman"/>
          <w:i/>
          <w:iCs/>
          <w:lang w:eastAsia="hu-HU"/>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913"/>
        <w:gridCol w:w="2055"/>
        <w:gridCol w:w="5174"/>
      </w:tblGrid>
      <w:tr w:rsidR="007541DF" w:rsidRPr="00AE1988" w:rsidTr="0059083A">
        <w:tc>
          <w:tcPr>
            <w:tcW w:w="9142" w:type="dxa"/>
            <w:gridSpan w:val="3"/>
            <w:shd w:val="clear" w:color="auto" w:fill="D9D9D9" w:themeFill="background1" w:themeFillShade="D9"/>
          </w:tcPr>
          <w:p w:rsidR="00E24D1E" w:rsidDel="00E24D1E" w:rsidRDefault="007541DF" w:rsidP="00E24D1E">
            <w:pPr>
              <w:widowControl w:val="0"/>
              <w:adjustRightInd w:val="0"/>
              <w:spacing w:after="0" w:line="240" w:lineRule="auto"/>
              <w:jc w:val="center"/>
              <w:textAlignment w:val="baseline"/>
              <w:rPr>
                <w:rFonts w:ascii="Times New Roman" w:hAnsi="Times New Roman"/>
                <w:b/>
                <w:lang w:eastAsia="hu-HU"/>
              </w:rPr>
            </w:pPr>
            <w:r w:rsidRPr="00BA7ACE">
              <w:rPr>
                <w:rFonts w:ascii="Times New Roman" w:hAnsi="Times New Roman"/>
                <w:b/>
                <w:lang w:eastAsia="hu-HU"/>
              </w:rPr>
              <w:t xml:space="preserve">SZAKMAI GYAKORLAT ISMERTETÉSE </w:t>
            </w:r>
          </w:p>
          <w:p w:rsidR="007541DF" w:rsidRDefault="007541DF" w:rsidP="00E24D1E">
            <w:pPr>
              <w:widowControl w:val="0"/>
              <w:adjustRightInd w:val="0"/>
              <w:spacing w:after="0" w:line="240" w:lineRule="auto"/>
              <w:jc w:val="center"/>
              <w:textAlignment w:val="baseline"/>
              <w:rPr>
                <w:rFonts w:ascii="Times New Roman" w:hAnsi="Times New Roman"/>
                <w:i/>
                <w:iCs/>
                <w:sz w:val="24"/>
                <w:szCs w:val="24"/>
                <w:lang w:eastAsia="hu-HU"/>
              </w:rPr>
            </w:pPr>
          </w:p>
        </w:tc>
      </w:tr>
      <w:tr w:rsidR="007541DF" w:rsidRPr="00AE1988" w:rsidTr="0059083A">
        <w:trPr>
          <w:trHeight w:val="338"/>
        </w:trPr>
        <w:tc>
          <w:tcPr>
            <w:tcW w:w="1913" w:type="dxa"/>
          </w:tcPr>
          <w:p w:rsidR="007541DF" w:rsidRPr="00AE1988" w:rsidRDefault="00E24D1E" w:rsidP="0059083A">
            <w:pPr>
              <w:spacing w:after="0" w:line="240" w:lineRule="auto"/>
              <w:jc w:val="center"/>
              <w:rPr>
                <w:rFonts w:ascii="Times New Roman" w:hAnsi="Times New Roman"/>
                <w:b/>
                <w:i/>
                <w:iCs/>
                <w:sz w:val="24"/>
                <w:szCs w:val="24"/>
                <w:lang w:eastAsia="hu-HU"/>
              </w:rPr>
            </w:pPr>
            <w:r>
              <w:rPr>
                <w:rFonts w:ascii="Times New Roman" w:hAnsi="Times New Roman"/>
                <w:b/>
                <w:sz w:val="24"/>
                <w:szCs w:val="24"/>
                <w:lang w:eastAsia="hu-HU"/>
              </w:rPr>
              <w:t xml:space="preserve">A </w:t>
            </w:r>
            <w:r w:rsidR="007541DF" w:rsidRPr="00AE1988">
              <w:rPr>
                <w:rFonts w:ascii="Times New Roman" w:hAnsi="Times New Roman"/>
                <w:b/>
                <w:sz w:val="24"/>
                <w:szCs w:val="24"/>
                <w:lang w:eastAsia="hu-HU"/>
              </w:rPr>
              <w:t>szerződéstárgyának leírása</w:t>
            </w:r>
          </w:p>
        </w:tc>
        <w:tc>
          <w:tcPr>
            <w:tcW w:w="2055" w:type="dxa"/>
          </w:tcPr>
          <w:p w:rsidR="007541DF" w:rsidRPr="00AE1988" w:rsidRDefault="007541DF" w:rsidP="0059083A">
            <w:pPr>
              <w:spacing w:after="0" w:line="240" w:lineRule="auto"/>
              <w:jc w:val="center"/>
              <w:rPr>
                <w:rFonts w:ascii="Times New Roman" w:hAnsi="Times New Roman"/>
                <w:b/>
                <w:i/>
                <w:iCs/>
                <w:sz w:val="24"/>
                <w:szCs w:val="24"/>
                <w:lang w:eastAsia="hu-HU"/>
              </w:rPr>
            </w:pPr>
            <w:r w:rsidRPr="00AE1988">
              <w:rPr>
                <w:rFonts w:ascii="Times New Roman" w:hAnsi="Times New Roman"/>
                <w:b/>
                <w:sz w:val="24"/>
                <w:szCs w:val="24"/>
                <w:lang w:eastAsia="hu-HU"/>
              </w:rPr>
              <w:t>Mettől (év/hó) meddig (év/hó)</w:t>
            </w:r>
          </w:p>
        </w:tc>
        <w:tc>
          <w:tcPr>
            <w:tcW w:w="5174" w:type="dxa"/>
          </w:tcPr>
          <w:p w:rsidR="007541DF" w:rsidRPr="00AE1988" w:rsidRDefault="007541DF" w:rsidP="00E24D1E">
            <w:pPr>
              <w:spacing w:after="0" w:line="240" w:lineRule="auto"/>
              <w:jc w:val="center"/>
              <w:rPr>
                <w:rFonts w:ascii="Times New Roman" w:hAnsi="Times New Roman"/>
                <w:b/>
                <w:i/>
                <w:iCs/>
                <w:sz w:val="24"/>
                <w:szCs w:val="24"/>
                <w:lang w:eastAsia="hu-HU"/>
              </w:rPr>
            </w:pPr>
            <w:r w:rsidRPr="00AE1988">
              <w:rPr>
                <w:rFonts w:ascii="Times New Roman" w:hAnsi="Times New Roman"/>
                <w:b/>
                <w:sz w:val="24"/>
                <w:szCs w:val="24"/>
                <w:lang w:eastAsia="hu-HU"/>
              </w:rPr>
              <w:t>A szakember által ellátott tevékenység</w:t>
            </w:r>
          </w:p>
        </w:tc>
      </w:tr>
      <w:tr w:rsidR="007541DF" w:rsidRPr="00AE1988" w:rsidTr="0059083A">
        <w:trPr>
          <w:trHeight w:val="338"/>
        </w:trPr>
        <w:tc>
          <w:tcPr>
            <w:tcW w:w="1913" w:type="dxa"/>
          </w:tcPr>
          <w:p w:rsidR="007541DF" w:rsidRPr="00AE1988" w:rsidRDefault="007541DF" w:rsidP="0059083A">
            <w:pPr>
              <w:spacing w:after="0" w:line="240" w:lineRule="auto"/>
              <w:rPr>
                <w:rFonts w:ascii="Times New Roman" w:hAnsi="Times New Roman"/>
                <w:i/>
                <w:iCs/>
                <w:sz w:val="24"/>
                <w:szCs w:val="24"/>
                <w:lang w:eastAsia="hu-HU"/>
              </w:rPr>
            </w:pPr>
          </w:p>
        </w:tc>
        <w:tc>
          <w:tcPr>
            <w:tcW w:w="2055" w:type="dxa"/>
          </w:tcPr>
          <w:p w:rsidR="007541DF" w:rsidRPr="00AE1988" w:rsidRDefault="007541DF" w:rsidP="0059083A">
            <w:pPr>
              <w:spacing w:after="0" w:line="240" w:lineRule="auto"/>
              <w:rPr>
                <w:rFonts w:ascii="Times New Roman" w:hAnsi="Times New Roman"/>
                <w:i/>
                <w:iCs/>
                <w:sz w:val="24"/>
                <w:szCs w:val="24"/>
                <w:lang w:eastAsia="hu-HU"/>
              </w:rPr>
            </w:pPr>
          </w:p>
        </w:tc>
        <w:tc>
          <w:tcPr>
            <w:tcW w:w="5174" w:type="dxa"/>
          </w:tcPr>
          <w:p w:rsidR="007541DF" w:rsidRPr="00AE1988" w:rsidRDefault="007541DF" w:rsidP="0059083A">
            <w:pPr>
              <w:spacing w:after="0" w:line="240" w:lineRule="auto"/>
              <w:rPr>
                <w:rFonts w:ascii="Times New Roman" w:hAnsi="Times New Roman"/>
                <w:i/>
                <w:iCs/>
                <w:sz w:val="24"/>
                <w:szCs w:val="24"/>
                <w:lang w:eastAsia="hu-HU"/>
              </w:rPr>
            </w:pPr>
          </w:p>
        </w:tc>
      </w:tr>
      <w:tr w:rsidR="007541DF" w:rsidRPr="00AE1988" w:rsidTr="0059083A">
        <w:trPr>
          <w:trHeight w:val="333"/>
        </w:trPr>
        <w:tc>
          <w:tcPr>
            <w:tcW w:w="1913" w:type="dxa"/>
          </w:tcPr>
          <w:p w:rsidR="007541DF" w:rsidRPr="00AE1988" w:rsidRDefault="007541DF" w:rsidP="0059083A">
            <w:pPr>
              <w:spacing w:after="0" w:line="240" w:lineRule="auto"/>
              <w:rPr>
                <w:rFonts w:ascii="Times New Roman" w:hAnsi="Times New Roman"/>
                <w:i/>
                <w:iCs/>
                <w:sz w:val="24"/>
                <w:szCs w:val="24"/>
                <w:lang w:eastAsia="hu-HU"/>
              </w:rPr>
            </w:pPr>
          </w:p>
        </w:tc>
        <w:tc>
          <w:tcPr>
            <w:tcW w:w="2055" w:type="dxa"/>
          </w:tcPr>
          <w:p w:rsidR="007541DF" w:rsidRPr="00AE1988" w:rsidRDefault="007541DF" w:rsidP="0059083A">
            <w:pPr>
              <w:spacing w:after="0" w:line="240" w:lineRule="auto"/>
              <w:rPr>
                <w:rFonts w:ascii="Times New Roman" w:hAnsi="Times New Roman"/>
                <w:i/>
                <w:iCs/>
                <w:sz w:val="24"/>
                <w:szCs w:val="24"/>
                <w:lang w:eastAsia="hu-HU"/>
              </w:rPr>
            </w:pPr>
          </w:p>
        </w:tc>
        <w:tc>
          <w:tcPr>
            <w:tcW w:w="5174" w:type="dxa"/>
          </w:tcPr>
          <w:p w:rsidR="007541DF" w:rsidRPr="00AE1988" w:rsidRDefault="007541DF" w:rsidP="0059083A">
            <w:pPr>
              <w:spacing w:after="0" w:line="240" w:lineRule="auto"/>
              <w:rPr>
                <w:rFonts w:ascii="Times New Roman" w:hAnsi="Times New Roman"/>
                <w:i/>
                <w:iCs/>
                <w:sz w:val="24"/>
                <w:szCs w:val="24"/>
                <w:lang w:eastAsia="hu-HU"/>
              </w:rPr>
            </w:pPr>
          </w:p>
        </w:tc>
      </w:tr>
    </w:tbl>
    <w:p w:rsidR="007541DF" w:rsidRPr="0064560B" w:rsidRDefault="007541DF" w:rsidP="007541DF">
      <w:pPr>
        <w:widowControl w:val="0"/>
        <w:adjustRightInd w:val="0"/>
        <w:spacing w:after="0" w:line="360" w:lineRule="atLeast"/>
        <w:jc w:val="both"/>
        <w:textAlignment w:val="baseline"/>
        <w:rPr>
          <w:rFonts w:ascii="Times New Roman" w:hAnsi="Times New Roman"/>
          <w:i/>
          <w:color w:val="000000"/>
          <w:kern w:val="1"/>
          <w:lang w:eastAsia="ar-SA"/>
        </w:rPr>
      </w:pPr>
    </w:p>
    <w:p w:rsidR="007541DF" w:rsidRPr="00E24D1E" w:rsidRDefault="007541DF" w:rsidP="007541DF">
      <w:pPr>
        <w:widowControl w:val="0"/>
        <w:adjustRightInd w:val="0"/>
        <w:spacing w:after="0" w:line="240" w:lineRule="auto"/>
        <w:jc w:val="both"/>
        <w:textAlignment w:val="baseline"/>
        <w:rPr>
          <w:rFonts w:ascii="Times New Roman" w:hAnsi="Times New Roman"/>
          <w:color w:val="000000"/>
          <w:kern w:val="1"/>
          <w:sz w:val="24"/>
          <w:szCs w:val="24"/>
          <w:lang w:eastAsia="ar-SA"/>
        </w:rPr>
      </w:pPr>
      <w:r w:rsidRPr="0064560B">
        <w:rPr>
          <w:rFonts w:ascii="Times New Roman" w:hAnsi="Times New Roman"/>
          <w:color w:val="000000"/>
          <w:kern w:val="1"/>
          <w:sz w:val="24"/>
          <w:szCs w:val="24"/>
          <w:lang w:eastAsia="ar-SA"/>
        </w:rPr>
        <w:t xml:space="preserve">Kijelentem továbbá, hogy amennyiben </w:t>
      </w:r>
      <w:r w:rsidRPr="00E24D1E">
        <w:rPr>
          <w:rFonts w:ascii="Times New Roman" w:hAnsi="Times New Roman"/>
          <w:color w:val="000000"/>
          <w:kern w:val="1"/>
          <w:sz w:val="24"/>
          <w:szCs w:val="24"/>
          <w:lang w:eastAsia="ar-SA"/>
        </w:rPr>
        <w:t xml:space="preserve">a </w:t>
      </w:r>
      <w:r w:rsidR="00923F4A" w:rsidRPr="00E24D1E">
        <w:rPr>
          <w:rFonts w:ascii="Times New Roman" w:hAnsi="Times New Roman"/>
          <w:color w:val="000000"/>
          <w:kern w:val="1"/>
          <w:sz w:val="24"/>
          <w:szCs w:val="24"/>
          <w:lang w:eastAsia="ar-SA"/>
        </w:rPr>
        <w:t>„Tamási Város közigazgatási területén keletkező települési szilárd hulladék gyűjtése, elszállítása és kezelése közszolgáltatási szerződés keretében"</w:t>
      </w:r>
      <w:r w:rsidRPr="00E24D1E">
        <w:rPr>
          <w:rFonts w:ascii="Times New Roman" w:hAnsi="Times New Roman"/>
          <w:color w:val="000000"/>
          <w:kern w:val="1"/>
          <w:sz w:val="24"/>
          <w:szCs w:val="24"/>
          <w:lang w:eastAsia="ar-SA"/>
        </w:rPr>
        <w:t xml:space="preserve"> tárgyú közbeszerzési eljárásban </w:t>
      </w:r>
      <w:r w:rsidRPr="0064560B">
        <w:rPr>
          <w:rFonts w:ascii="Times New Roman" w:hAnsi="Times New Roman"/>
          <w:color w:val="000000"/>
          <w:kern w:val="1"/>
          <w:sz w:val="24"/>
          <w:szCs w:val="24"/>
          <w:lang w:eastAsia="ar-SA"/>
        </w:rPr>
        <w:t>ajánlatkérő az ajánlattevőt hirdeti ki az eljárás nyerteseként, az ajánlattevő rendelkezésére állok, közreműködök a teljesítésben az ajánlatban szereplő beosztásban (pozícióban), és nincs más olyan kötelezettségem a teljesítés időszakában, amely a szerződés teljesítésében való munkavégzésemet bármilyen szempontból akadályozná.</w:t>
      </w:r>
    </w:p>
    <w:p w:rsidR="007541DF" w:rsidRPr="0064560B" w:rsidRDefault="007541DF" w:rsidP="007541DF">
      <w:pPr>
        <w:widowControl w:val="0"/>
        <w:tabs>
          <w:tab w:val="left" w:pos="993"/>
        </w:tabs>
        <w:adjustRightInd w:val="0"/>
        <w:spacing w:after="0" w:line="240" w:lineRule="auto"/>
        <w:jc w:val="both"/>
        <w:textAlignment w:val="baseline"/>
        <w:rPr>
          <w:rFonts w:ascii="Times New Roman" w:hAnsi="Times New Roman"/>
          <w:i/>
          <w:iCs/>
          <w:sz w:val="24"/>
          <w:szCs w:val="24"/>
          <w:lang w:eastAsia="hu-HU"/>
        </w:rPr>
      </w:pPr>
    </w:p>
    <w:p w:rsidR="007541DF" w:rsidRPr="0064560B" w:rsidRDefault="007541DF" w:rsidP="007541DF">
      <w:pPr>
        <w:widowControl w:val="0"/>
        <w:tabs>
          <w:tab w:val="left" w:pos="993"/>
        </w:tabs>
        <w:adjustRightInd w:val="0"/>
        <w:spacing w:after="0" w:line="240" w:lineRule="auto"/>
        <w:jc w:val="both"/>
        <w:textAlignment w:val="baseline"/>
        <w:rPr>
          <w:rFonts w:ascii="Times New Roman" w:hAnsi="Times New Roman"/>
          <w:i/>
          <w:iCs/>
          <w:sz w:val="24"/>
          <w:szCs w:val="24"/>
          <w:lang w:eastAsia="hu-HU"/>
        </w:rPr>
      </w:pPr>
      <w:r>
        <w:rPr>
          <w:rFonts w:ascii="Times New Roman" w:hAnsi="Times New Roman"/>
          <w:sz w:val="24"/>
          <w:szCs w:val="24"/>
          <w:lang w:eastAsia="hu-HU"/>
        </w:rPr>
        <w:t>Kelt:</w:t>
      </w:r>
      <w:r w:rsidRPr="0064560B">
        <w:rPr>
          <w:rFonts w:ascii="Times New Roman" w:hAnsi="Times New Roman"/>
          <w:sz w:val="24"/>
          <w:szCs w:val="24"/>
          <w:lang w:eastAsia="hu-HU"/>
        </w:rPr>
        <w:t>…………………….. 2016. ……………… hó …… nap</w:t>
      </w:r>
    </w:p>
    <w:p w:rsidR="007541DF" w:rsidRPr="0064560B" w:rsidRDefault="007541DF" w:rsidP="007541DF">
      <w:pPr>
        <w:widowControl w:val="0"/>
        <w:tabs>
          <w:tab w:val="left" w:pos="993"/>
        </w:tabs>
        <w:adjustRightInd w:val="0"/>
        <w:spacing w:after="0" w:line="240" w:lineRule="auto"/>
        <w:jc w:val="both"/>
        <w:textAlignment w:val="baseline"/>
        <w:rPr>
          <w:rFonts w:ascii="Times New Roman" w:hAnsi="Times New Roman"/>
          <w:i/>
          <w:iCs/>
          <w:sz w:val="24"/>
          <w:szCs w:val="24"/>
          <w:lang w:eastAsia="hu-HU"/>
        </w:rPr>
      </w:pPr>
    </w:p>
    <w:p w:rsidR="007541DF" w:rsidRPr="0064560B" w:rsidRDefault="007541DF" w:rsidP="007541DF">
      <w:pPr>
        <w:widowControl w:val="0"/>
        <w:adjustRightInd w:val="0"/>
        <w:spacing w:after="0" w:line="240" w:lineRule="auto"/>
        <w:ind w:right="139"/>
        <w:jc w:val="right"/>
        <w:textAlignment w:val="baseline"/>
        <w:rPr>
          <w:rFonts w:ascii="Times New Roman" w:hAnsi="Times New Roman"/>
          <w:i/>
          <w:iCs/>
          <w:sz w:val="24"/>
          <w:szCs w:val="24"/>
          <w:lang w:eastAsia="hu-HU"/>
        </w:rPr>
      </w:pPr>
      <w:r w:rsidRPr="0064560B">
        <w:rPr>
          <w:rFonts w:ascii="Times New Roman" w:hAnsi="Times New Roman"/>
          <w:sz w:val="24"/>
          <w:szCs w:val="24"/>
          <w:lang w:eastAsia="hu-HU"/>
        </w:rPr>
        <w:t>.............................................................</w:t>
      </w:r>
    </w:p>
    <w:p w:rsidR="007541DF" w:rsidRPr="0064560B" w:rsidRDefault="007541DF" w:rsidP="007541DF">
      <w:pPr>
        <w:widowControl w:val="0"/>
        <w:adjustRightInd w:val="0"/>
        <w:spacing w:after="0" w:line="240" w:lineRule="auto"/>
        <w:ind w:left="5664" w:firstLine="708"/>
        <w:jc w:val="both"/>
        <w:textAlignment w:val="baseline"/>
        <w:rPr>
          <w:rFonts w:ascii="Times New Roman" w:hAnsi="Times New Roman"/>
          <w:i/>
          <w:iCs/>
          <w:sz w:val="24"/>
          <w:szCs w:val="24"/>
          <w:lang w:eastAsia="hu-HU"/>
        </w:rPr>
      </w:pPr>
      <w:r w:rsidRPr="0064560B">
        <w:rPr>
          <w:rFonts w:ascii="Times New Roman" w:hAnsi="Times New Roman"/>
          <w:sz w:val="24"/>
          <w:szCs w:val="24"/>
          <w:lang w:eastAsia="hu-HU"/>
        </w:rPr>
        <w:t>szakember aláírása</w:t>
      </w:r>
    </w:p>
    <w:p w:rsidR="007541DF" w:rsidRPr="0064560B" w:rsidRDefault="007541DF" w:rsidP="007541DF">
      <w:pPr>
        <w:widowControl w:val="0"/>
        <w:adjustRightInd w:val="0"/>
        <w:spacing w:after="0" w:line="240" w:lineRule="auto"/>
        <w:ind w:left="5664" w:firstLine="708"/>
        <w:jc w:val="both"/>
        <w:textAlignment w:val="baseline"/>
        <w:rPr>
          <w:rFonts w:ascii="Times New Roman" w:hAnsi="Times New Roman"/>
          <w:i/>
          <w:iCs/>
          <w:sz w:val="24"/>
          <w:szCs w:val="24"/>
          <w:lang w:eastAsia="hu-HU"/>
        </w:rPr>
      </w:pPr>
    </w:p>
    <w:p w:rsidR="007541DF" w:rsidRPr="00E24D1E" w:rsidRDefault="007541DF" w:rsidP="007541DF">
      <w:pPr>
        <w:widowControl w:val="0"/>
        <w:adjustRightInd w:val="0"/>
        <w:spacing w:after="0" w:line="240" w:lineRule="auto"/>
        <w:jc w:val="both"/>
        <w:textAlignment w:val="baseline"/>
        <w:rPr>
          <w:rFonts w:ascii="Times New Roman" w:hAnsi="Times New Roman"/>
          <w:b/>
          <w:i/>
          <w:iCs/>
          <w:sz w:val="20"/>
          <w:szCs w:val="20"/>
          <w:lang w:eastAsia="hu-HU"/>
        </w:rPr>
      </w:pPr>
      <w:r w:rsidRPr="00E24D1E">
        <w:rPr>
          <w:rFonts w:ascii="Times New Roman" w:hAnsi="Times New Roman"/>
          <w:bCs/>
          <w:sz w:val="20"/>
          <w:szCs w:val="20"/>
          <w:lang w:eastAsia="hu-HU"/>
        </w:rPr>
        <w:t>*</w:t>
      </w:r>
      <w:r w:rsidRPr="00E24D1E">
        <w:rPr>
          <w:rFonts w:ascii="Times New Roman" w:hAnsi="Times New Roman"/>
          <w:b/>
          <w:sz w:val="20"/>
          <w:szCs w:val="20"/>
          <w:lang w:eastAsia="hu-HU"/>
        </w:rPr>
        <w:t xml:space="preserve"> </w:t>
      </w:r>
      <w:r w:rsidRPr="00E24D1E">
        <w:rPr>
          <w:rFonts w:ascii="Times New Roman" w:hAnsi="Times New Roman"/>
          <w:b/>
          <w:bCs/>
          <w:kern w:val="1"/>
          <w:sz w:val="20"/>
          <w:szCs w:val="20"/>
          <w:lang w:eastAsia="ar-SA"/>
        </w:rPr>
        <w:t>Az alábbiak szerint annak a megjelölése, hogy a szakember az Ajánlattevő saját munkavállalója vagy a természetes személy szakember (vagy a szakember munkaadója) alvállalkozóként kerül bevonásra a szerződés teljesítésébe:</w:t>
      </w:r>
    </w:p>
    <w:p w:rsidR="007541DF" w:rsidRPr="00E24D1E" w:rsidRDefault="007541DF" w:rsidP="007541DF">
      <w:pPr>
        <w:widowControl w:val="0"/>
        <w:tabs>
          <w:tab w:val="num" w:pos="284"/>
          <w:tab w:val="left" w:pos="720"/>
          <w:tab w:val="left" w:pos="1440"/>
          <w:tab w:val="left" w:pos="2016"/>
          <w:tab w:val="right" w:pos="9072"/>
        </w:tabs>
        <w:adjustRightInd w:val="0"/>
        <w:spacing w:after="0" w:line="240" w:lineRule="auto"/>
        <w:ind w:left="142" w:firstLine="284"/>
        <w:jc w:val="both"/>
        <w:textAlignment w:val="baseline"/>
        <w:rPr>
          <w:rFonts w:ascii="Times New Roman" w:hAnsi="Times New Roman"/>
          <w:b/>
          <w:bCs/>
          <w:i/>
          <w:kern w:val="1"/>
          <w:sz w:val="20"/>
          <w:szCs w:val="20"/>
          <w:lang w:eastAsia="ar-SA"/>
        </w:rPr>
      </w:pPr>
      <w:r w:rsidRPr="00E24D1E">
        <w:rPr>
          <w:rFonts w:ascii="Times New Roman" w:hAnsi="Times New Roman"/>
          <w:b/>
          <w:bCs/>
          <w:kern w:val="1"/>
          <w:sz w:val="20"/>
          <w:szCs w:val="20"/>
          <w:lang w:eastAsia="ar-SA"/>
        </w:rPr>
        <w:t>- amennyiben a szakember az részvételre jelentkező saját munkavállalója, az Ajánlattevő nevét kell beírni,</w:t>
      </w:r>
    </w:p>
    <w:p w:rsidR="007541DF" w:rsidRPr="00E24D1E" w:rsidRDefault="007541DF" w:rsidP="007541DF">
      <w:pPr>
        <w:widowControl w:val="0"/>
        <w:tabs>
          <w:tab w:val="num" w:pos="644"/>
          <w:tab w:val="left" w:pos="720"/>
          <w:tab w:val="left" w:pos="1440"/>
          <w:tab w:val="left" w:pos="2016"/>
          <w:tab w:val="right" w:pos="9072"/>
        </w:tabs>
        <w:adjustRightInd w:val="0"/>
        <w:spacing w:after="0" w:line="240" w:lineRule="auto"/>
        <w:ind w:left="142" w:firstLine="284"/>
        <w:jc w:val="both"/>
        <w:textAlignment w:val="baseline"/>
        <w:rPr>
          <w:rFonts w:ascii="Times New Roman" w:hAnsi="Times New Roman"/>
          <w:b/>
          <w:bCs/>
          <w:i/>
          <w:kern w:val="1"/>
          <w:sz w:val="20"/>
          <w:szCs w:val="20"/>
          <w:lang w:eastAsia="ar-SA"/>
        </w:rPr>
      </w:pPr>
      <w:r w:rsidRPr="00E24D1E">
        <w:rPr>
          <w:rFonts w:ascii="Times New Roman" w:hAnsi="Times New Roman"/>
          <w:b/>
          <w:bCs/>
          <w:kern w:val="1"/>
          <w:sz w:val="20"/>
          <w:szCs w:val="20"/>
          <w:lang w:eastAsia="ar-SA"/>
        </w:rPr>
        <w:t xml:space="preserve">- amennyiben a szakember más szervezet munkavállalója, és ez a szervezet alvállalkozóként kerül bevonásra a szerződés teljesítésébe, a szervezet nevét kell beírni, </w:t>
      </w:r>
    </w:p>
    <w:p w:rsidR="007541DF" w:rsidRPr="00E24D1E" w:rsidRDefault="007541DF" w:rsidP="00E24D1E">
      <w:pPr>
        <w:widowControl w:val="0"/>
        <w:adjustRightInd w:val="0"/>
        <w:spacing w:after="0" w:line="240" w:lineRule="auto"/>
        <w:ind w:left="142" w:firstLine="284"/>
        <w:jc w:val="both"/>
        <w:textAlignment w:val="baseline"/>
        <w:rPr>
          <w:szCs w:val="20"/>
        </w:rPr>
      </w:pPr>
      <w:r w:rsidRPr="00E24D1E">
        <w:rPr>
          <w:rFonts w:ascii="Times New Roman" w:hAnsi="Times New Roman"/>
          <w:b/>
          <w:bCs/>
          <w:kern w:val="1"/>
          <w:sz w:val="20"/>
          <w:szCs w:val="20"/>
          <w:lang w:eastAsia="ar-SA"/>
        </w:rPr>
        <w:t>- amennyiben a szakember, mint természetes személy kerül alvállalkozóként bevonásra, csak a szakember nevét kell beírni.</w:t>
      </w:r>
    </w:p>
    <w:p w:rsidR="007541DF" w:rsidRDefault="007541DF" w:rsidP="007541DF">
      <w:pPr>
        <w:spacing w:after="0" w:line="360" w:lineRule="auto"/>
        <w:rPr>
          <w:rFonts w:ascii="Times New Roman" w:hAnsi="Times New Roman"/>
          <w:sz w:val="20"/>
        </w:rPr>
      </w:pPr>
      <w:r w:rsidRPr="00085A3F">
        <w:rPr>
          <w:b/>
          <w:sz w:val="24"/>
          <w:szCs w:val="24"/>
        </w:rPr>
        <w:br w:type="page"/>
      </w:r>
    </w:p>
    <w:p w:rsidR="00DE7C4C" w:rsidRPr="00DE7C4C" w:rsidRDefault="002B061B" w:rsidP="00DE7C4C">
      <w:pPr>
        <w:keepNext/>
        <w:shd w:val="clear" w:color="auto" w:fill="D9E2F3" w:themeFill="accent5" w:themeFillTint="33"/>
        <w:spacing w:after="240" w:line="240" w:lineRule="auto"/>
        <w:jc w:val="right"/>
        <w:outlineLvl w:val="0"/>
        <w:rPr>
          <w:rFonts w:ascii="Times New Roman" w:hAnsi="Times New Roman"/>
          <w:sz w:val="24"/>
          <w:szCs w:val="24"/>
        </w:rPr>
      </w:pPr>
      <w:r>
        <w:rPr>
          <w:rFonts w:ascii="Times New Roman" w:hAnsi="Times New Roman"/>
          <w:sz w:val="24"/>
          <w:szCs w:val="24"/>
        </w:rPr>
        <w:lastRenderedPageBreak/>
        <w:t>20.</w:t>
      </w:r>
      <w:r w:rsidR="00DE7C4C" w:rsidRPr="00DE7C4C">
        <w:rPr>
          <w:rFonts w:ascii="Times New Roman" w:hAnsi="Times New Roman"/>
          <w:sz w:val="24"/>
          <w:szCs w:val="24"/>
        </w:rPr>
        <w:t>sz. melléklet</w:t>
      </w:r>
    </w:p>
    <w:p w:rsidR="007541DF" w:rsidRPr="00DE7C4C" w:rsidRDefault="007541DF" w:rsidP="00DE7C4C">
      <w:pPr>
        <w:keepNext/>
        <w:shd w:val="clear" w:color="auto" w:fill="D9E2F3" w:themeFill="accent5" w:themeFillTint="33"/>
        <w:spacing w:after="240" w:line="240" w:lineRule="auto"/>
        <w:jc w:val="center"/>
        <w:outlineLvl w:val="0"/>
        <w:rPr>
          <w:rFonts w:ascii="Times New Roman" w:eastAsia="Times New Roman" w:hAnsi="Times New Roman"/>
          <w:b/>
          <w:bCs/>
          <w:caps/>
          <w:sz w:val="24"/>
          <w:szCs w:val="24"/>
          <w:lang w:eastAsia="hu-HU"/>
        </w:rPr>
      </w:pPr>
      <w:r w:rsidRPr="00DE7C4C">
        <w:rPr>
          <w:rFonts w:ascii="Times New Roman" w:eastAsia="Times New Roman" w:hAnsi="Times New Roman"/>
          <w:b/>
          <w:bCs/>
          <w:caps/>
          <w:sz w:val="24"/>
          <w:szCs w:val="24"/>
          <w:lang w:eastAsia="hu-HU"/>
        </w:rPr>
        <w:t>NYILATKOZAT ESZKÖZÖK, BERENDEZÉSEK RENDELKEZÉSRE ÁLLÁSÁRÓL</w:t>
      </w:r>
    </w:p>
    <w:p w:rsidR="007541DF" w:rsidRPr="00DE7C4C" w:rsidRDefault="007541DF" w:rsidP="007541DF">
      <w:pPr>
        <w:jc w:val="center"/>
        <w:rPr>
          <w:rFonts w:ascii="Times New Roman" w:hAnsi="Times New Roman"/>
          <w:b/>
          <w:sz w:val="24"/>
          <w:szCs w:val="24"/>
        </w:rPr>
      </w:pPr>
    </w:p>
    <w:p w:rsidR="007541DF" w:rsidRPr="00DE7C4C" w:rsidRDefault="007541DF" w:rsidP="007541DF">
      <w:pPr>
        <w:jc w:val="both"/>
        <w:rPr>
          <w:rFonts w:ascii="Times New Roman" w:hAnsi="Times New Roman"/>
          <w:sz w:val="24"/>
          <w:szCs w:val="24"/>
        </w:rPr>
      </w:pPr>
      <w:r w:rsidRPr="00DE7C4C">
        <w:rPr>
          <w:rFonts w:ascii="Times New Roman" w:hAnsi="Times New Roman"/>
          <w:sz w:val="24"/>
          <w:szCs w:val="24"/>
        </w:rPr>
        <w:t>Alulírott……………………………… mint a(z)………………………………… (székhely:………………………………………) cégjegyzésre jogosult képviselője/meghatalmazott képviselője</w:t>
      </w:r>
      <w:r w:rsidRPr="00DE7C4C">
        <w:rPr>
          <w:rStyle w:val="Lbjegyzet-karakterek"/>
          <w:rFonts w:ascii="Times New Roman" w:hAnsi="Times New Roman"/>
          <w:sz w:val="24"/>
          <w:szCs w:val="24"/>
        </w:rPr>
        <w:footnoteReference w:id="27"/>
      </w:r>
      <w:r w:rsidRPr="00DE7C4C">
        <w:rPr>
          <w:rFonts w:ascii="Times New Roman" w:hAnsi="Times New Roman"/>
          <w:sz w:val="24"/>
          <w:szCs w:val="24"/>
        </w:rPr>
        <w:t xml:space="preserve"> a </w:t>
      </w:r>
      <w:r w:rsidR="00923F4A" w:rsidRPr="00681913">
        <w:rPr>
          <w:rFonts w:ascii="Times New Roman" w:hAnsi="Times New Roman"/>
          <w:sz w:val="24"/>
          <w:szCs w:val="24"/>
        </w:rPr>
        <w:t>„Tamási Város közigazgatási területén keletkező települési szilárd hulladék gyűjtése, elszállítása és kezelése közszolgáltatási szerződés keretében"</w:t>
      </w:r>
      <w:r w:rsidRPr="00681913">
        <w:rPr>
          <w:rFonts w:ascii="Times New Roman" w:hAnsi="Times New Roman"/>
          <w:sz w:val="24"/>
          <w:szCs w:val="24"/>
        </w:rPr>
        <w:t xml:space="preserve"> tárgyú közbeszerzési eljárásban</w:t>
      </w:r>
      <w:r w:rsidRPr="00DE7C4C">
        <w:rPr>
          <w:rFonts w:ascii="Times New Roman" w:hAnsi="Times New Roman"/>
          <w:b/>
          <w:sz w:val="24"/>
          <w:szCs w:val="24"/>
        </w:rPr>
        <w:t xml:space="preserve"> </w:t>
      </w:r>
      <w:r w:rsidRPr="00DE7C4C">
        <w:rPr>
          <w:rFonts w:ascii="Times New Roman" w:hAnsi="Times New Roman"/>
          <w:sz w:val="24"/>
          <w:szCs w:val="24"/>
        </w:rPr>
        <w:t>ezennel kijelentem, hogy a(z) ……………………………… mint Ajánlattevő/közös Ajánlattevő/Alkalmasság igazolásában részt vevő alvállalkozó/Alkalmasság igazolásában részt vevő szervezet</w:t>
      </w:r>
      <w:r w:rsidRPr="00DE7C4C">
        <w:rPr>
          <w:rStyle w:val="Lbjegyzet-karakterek"/>
          <w:rFonts w:ascii="Times New Roman" w:hAnsi="Times New Roman"/>
          <w:sz w:val="24"/>
          <w:szCs w:val="24"/>
        </w:rPr>
        <w:footnoteReference w:id="28"/>
      </w:r>
      <w:r w:rsidRPr="00DE7C4C">
        <w:rPr>
          <w:rFonts w:ascii="Times New Roman" w:hAnsi="Times New Roman"/>
          <w:sz w:val="24"/>
          <w:szCs w:val="24"/>
        </w:rPr>
        <w:t xml:space="preserve"> rendelkezik a Felhívásban meghatározott </w:t>
      </w:r>
      <w:r w:rsidRPr="00DE7C4C">
        <w:rPr>
          <w:rFonts w:ascii="Times New Roman" w:hAnsi="Times New Roman"/>
          <w:b/>
          <w:sz w:val="24"/>
          <w:szCs w:val="24"/>
        </w:rPr>
        <w:t>a szerződés teljesítéséhez szükséges eszközökkel, berendezésekkel, illetőleg műszaki felszereltséggel</w:t>
      </w:r>
      <w:r w:rsidRPr="00DE7C4C">
        <w:rPr>
          <w:rFonts w:ascii="Times New Roman" w:hAnsi="Times New Roman"/>
          <w:sz w:val="24"/>
          <w:szCs w:val="24"/>
        </w:rPr>
        <w:t xml:space="preserve"> az alábbiak szerint: </w:t>
      </w:r>
    </w:p>
    <w:tbl>
      <w:tblPr>
        <w:tblW w:w="9209" w:type="dxa"/>
        <w:tblInd w:w="15" w:type="dxa"/>
        <w:tblBorders>
          <w:top w:val="double" w:sz="4" w:space="0" w:color="C0C0C0"/>
          <w:left w:val="double" w:sz="4" w:space="0" w:color="C0C0C0"/>
          <w:bottom w:val="double" w:sz="4" w:space="0" w:color="C0C0C0"/>
          <w:right w:val="double" w:sz="4" w:space="0" w:color="C0C0C0"/>
          <w:insideH w:val="double" w:sz="4" w:space="0" w:color="C0C0C0"/>
          <w:insideV w:val="double" w:sz="4" w:space="0" w:color="C0C0C0"/>
        </w:tblBorders>
        <w:tblLayout w:type="fixed"/>
        <w:tblCellMar>
          <w:left w:w="0" w:type="dxa"/>
          <w:right w:w="0" w:type="dxa"/>
        </w:tblCellMar>
        <w:tblLook w:val="0000"/>
      </w:tblPr>
      <w:tblGrid>
        <w:gridCol w:w="1134"/>
        <w:gridCol w:w="1560"/>
        <w:gridCol w:w="1701"/>
        <w:gridCol w:w="1275"/>
        <w:gridCol w:w="1701"/>
        <w:gridCol w:w="1838"/>
      </w:tblGrid>
      <w:tr w:rsidR="007541DF" w:rsidRPr="00DE7C4C" w:rsidTr="0059083A">
        <w:trPr>
          <w:trHeight w:val="253"/>
        </w:trPr>
        <w:tc>
          <w:tcPr>
            <w:tcW w:w="1134" w:type="dxa"/>
            <w:shd w:val="clear" w:color="auto" w:fill="FFFFFF"/>
            <w:vAlign w:val="center"/>
          </w:tcPr>
          <w:p w:rsidR="007541DF" w:rsidRPr="00DE7C4C" w:rsidRDefault="007541DF" w:rsidP="0059083A">
            <w:pPr>
              <w:pStyle w:val="tabulka"/>
              <w:snapToGrid w:val="0"/>
              <w:spacing w:before="0" w:after="0" w:line="240" w:lineRule="auto"/>
              <w:rPr>
                <w:rFonts w:cs="Times New Roman"/>
                <w:b/>
                <w:sz w:val="24"/>
                <w:szCs w:val="24"/>
                <w:lang w:val="hu-HU"/>
              </w:rPr>
            </w:pPr>
            <w:r w:rsidRPr="00DE7C4C">
              <w:rPr>
                <w:rFonts w:cs="Times New Roman"/>
                <w:b/>
                <w:sz w:val="24"/>
                <w:szCs w:val="24"/>
                <w:lang w:val="hu-HU"/>
              </w:rPr>
              <w:t>Felhívás vonatkozó pontja</w:t>
            </w:r>
          </w:p>
        </w:tc>
        <w:tc>
          <w:tcPr>
            <w:tcW w:w="1560" w:type="dxa"/>
            <w:shd w:val="clear" w:color="auto" w:fill="FFFFFF"/>
            <w:vAlign w:val="center"/>
          </w:tcPr>
          <w:p w:rsidR="007541DF" w:rsidRPr="00DE7C4C" w:rsidRDefault="007541DF" w:rsidP="0059083A">
            <w:pPr>
              <w:pStyle w:val="tabulka"/>
              <w:snapToGrid w:val="0"/>
              <w:spacing w:before="0" w:after="0" w:line="240" w:lineRule="auto"/>
              <w:rPr>
                <w:rFonts w:cs="Times New Roman"/>
                <w:b/>
                <w:sz w:val="24"/>
                <w:szCs w:val="24"/>
                <w:lang w:val="hu-HU"/>
              </w:rPr>
            </w:pPr>
            <w:r w:rsidRPr="00DE7C4C">
              <w:rPr>
                <w:rFonts w:cs="Times New Roman"/>
                <w:b/>
                <w:sz w:val="24"/>
                <w:szCs w:val="24"/>
                <w:lang w:val="hu-HU"/>
              </w:rPr>
              <w:t>Megnevezés</w:t>
            </w:r>
          </w:p>
        </w:tc>
        <w:tc>
          <w:tcPr>
            <w:tcW w:w="1701" w:type="dxa"/>
            <w:shd w:val="clear" w:color="auto" w:fill="FFFFFF"/>
            <w:vAlign w:val="center"/>
          </w:tcPr>
          <w:p w:rsidR="007541DF" w:rsidRPr="00DE7C4C" w:rsidRDefault="007541DF" w:rsidP="0059083A">
            <w:pPr>
              <w:pStyle w:val="tabulka"/>
              <w:snapToGrid w:val="0"/>
              <w:spacing w:before="0" w:after="0" w:line="240" w:lineRule="auto"/>
              <w:rPr>
                <w:rFonts w:cs="Times New Roman"/>
                <w:b/>
                <w:sz w:val="24"/>
                <w:szCs w:val="24"/>
                <w:lang w:val="hu-HU"/>
              </w:rPr>
            </w:pPr>
            <w:r w:rsidRPr="00DE7C4C">
              <w:rPr>
                <w:rFonts w:cs="Times New Roman"/>
                <w:b/>
                <w:sz w:val="24"/>
                <w:szCs w:val="24"/>
                <w:lang w:val="hu-HU"/>
              </w:rPr>
              <w:t>Leírás</w:t>
            </w:r>
            <w:r w:rsidRPr="00DE7C4C">
              <w:rPr>
                <w:rFonts w:cs="Times New Roman"/>
                <w:b/>
                <w:sz w:val="24"/>
                <w:szCs w:val="24"/>
                <w:lang w:val="hu-HU"/>
              </w:rPr>
              <w:br/>
              <w:t>(Típus /Gyártó)</w:t>
            </w:r>
          </w:p>
        </w:tc>
        <w:tc>
          <w:tcPr>
            <w:tcW w:w="1275" w:type="dxa"/>
            <w:shd w:val="clear" w:color="auto" w:fill="FFFFFF"/>
            <w:vAlign w:val="center"/>
          </w:tcPr>
          <w:p w:rsidR="007541DF" w:rsidRPr="00DE7C4C" w:rsidRDefault="007541DF" w:rsidP="0059083A">
            <w:pPr>
              <w:pStyle w:val="tabulka"/>
              <w:snapToGrid w:val="0"/>
              <w:spacing w:before="0" w:after="0" w:line="240" w:lineRule="auto"/>
              <w:rPr>
                <w:rFonts w:cs="Times New Roman"/>
                <w:b/>
                <w:sz w:val="24"/>
                <w:szCs w:val="24"/>
                <w:lang w:val="hu-HU"/>
              </w:rPr>
            </w:pPr>
            <w:r w:rsidRPr="00DE7C4C">
              <w:rPr>
                <w:rFonts w:cs="Times New Roman"/>
                <w:b/>
                <w:sz w:val="24"/>
                <w:szCs w:val="24"/>
                <w:lang w:val="hu-HU"/>
              </w:rPr>
              <w:t>Főbb tulajdonságok</w:t>
            </w:r>
          </w:p>
        </w:tc>
        <w:tc>
          <w:tcPr>
            <w:tcW w:w="1701" w:type="dxa"/>
            <w:shd w:val="clear" w:color="auto" w:fill="FFFFFF"/>
            <w:vAlign w:val="center"/>
          </w:tcPr>
          <w:p w:rsidR="007541DF" w:rsidRPr="00DE7C4C" w:rsidRDefault="007541DF" w:rsidP="0059083A">
            <w:pPr>
              <w:pStyle w:val="tabulka"/>
              <w:snapToGrid w:val="0"/>
              <w:spacing w:before="0" w:after="0" w:line="240" w:lineRule="auto"/>
              <w:rPr>
                <w:rFonts w:cs="Times New Roman"/>
                <w:b/>
                <w:sz w:val="24"/>
                <w:szCs w:val="24"/>
                <w:lang w:val="hu-HU"/>
              </w:rPr>
            </w:pPr>
            <w:r w:rsidRPr="00DE7C4C">
              <w:rPr>
                <w:rFonts w:cs="Times New Roman"/>
                <w:b/>
                <w:sz w:val="24"/>
                <w:szCs w:val="24"/>
                <w:lang w:val="hu-HU"/>
              </w:rPr>
              <w:t>Mennyiség</w:t>
            </w:r>
          </w:p>
          <w:p w:rsidR="007541DF" w:rsidRPr="00DE7C4C" w:rsidRDefault="007541DF" w:rsidP="0059083A">
            <w:pPr>
              <w:pStyle w:val="tabulka"/>
              <w:snapToGrid w:val="0"/>
              <w:spacing w:before="0" w:after="0" w:line="240" w:lineRule="auto"/>
              <w:rPr>
                <w:rFonts w:cs="Times New Roman"/>
                <w:b/>
                <w:sz w:val="24"/>
                <w:szCs w:val="24"/>
                <w:lang w:val="hu-HU"/>
              </w:rPr>
            </w:pPr>
            <w:r w:rsidRPr="00DE7C4C">
              <w:rPr>
                <w:rFonts w:cs="Times New Roman"/>
                <w:b/>
                <w:sz w:val="24"/>
                <w:szCs w:val="24"/>
                <w:lang w:val="hu-HU"/>
              </w:rPr>
              <w:t>(db)</w:t>
            </w:r>
          </w:p>
        </w:tc>
        <w:tc>
          <w:tcPr>
            <w:tcW w:w="1838" w:type="dxa"/>
            <w:shd w:val="clear" w:color="auto" w:fill="FFFFFF"/>
            <w:vAlign w:val="center"/>
          </w:tcPr>
          <w:p w:rsidR="007541DF" w:rsidRPr="00DE7C4C" w:rsidRDefault="007541DF" w:rsidP="0059083A">
            <w:pPr>
              <w:pStyle w:val="tabulka"/>
              <w:snapToGrid w:val="0"/>
              <w:spacing w:before="0" w:after="0" w:line="240" w:lineRule="auto"/>
              <w:rPr>
                <w:rFonts w:cs="Times New Roman"/>
                <w:b/>
                <w:sz w:val="24"/>
                <w:szCs w:val="24"/>
                <w:lang w:val="hu-HU"/>
              </w:rPr>
            </w:pPr>
            <w:r w:rsidRPr="00DE7C4C">
              <w:rPr>
                <w:rFonts w:cs="Times New Roman"/>
                <w:b/>
                <w:sz w:val="24"/>
                <w:szCs w:val="24"/>
                <w:lang w:val="hu-HU"/>
              </w:rPr>
              <w:t>Tulajdon (T) vagy Bérlet (B) vagy Lízing (L)</w:t>
            </w:r>
          </w:p>
        </w:tc>
      </w:tr>
      <w:tr w:rsidR="007541DF" w:rsidRPr="00DE7C4C" w:rsidTr="0059083A">
        <w:trPr>
          <w:trHeight w:val="253"/>
        </w:trPr>
        <w:tc>
          <w:tcPr>
            <w:tcW w:w="1134" w:type="dxa"/>
            <w:vAlign w:val="center"/>
          </w:tcPr>
          <w:p w:rsidR="007541DF" w:rsidRPr="00DE7C4C" w:rsidRDefault="007541DF" w:rsidP="0059083A">
            <w:pPr>
              <w:snapToGrid w:val="0"/>
              <w:jc w:val="center"/>
              <w:rPr>
                <w:rFonts w:ascii="Times New Roman" w:hAnsi="Times New Roman"/>
                <w:sz w:val="24"/>
                <w:szCs w:val="24"/>
              </w:rPr>
            </w:pPr>
            <w:r w:rsidRPr="00DE7C4C">
              <w:rPr>
                <w:rFonts w:ascii="Times New Roman" w:hAnsi="Times New Roman"/>
                <w:sz w:val="24"/>
                <w:szCs w:val="24"/>
              </w:rPr>
              <w:t>III.1.3) M/2. a)</w:t>
            </w:r>
          </w:p>
        </w:tc>
        <w:tc>
          <w:tcPr>
            <w:tcW w:w="1560" w:type="dxa"/>
            <w:vAlign w:val="center"/>
          </w:tcPr>
          <w:p w:rsidR="007541DF" w:rsidRPr="00DE7C4C" w:rsidRDefault="007541DF" w:rsidP="0059083A">
            <w:pPr>
              <w:snapToGrid w:val="0"/>
              <w:jc w:val="center"/>
              <w:rPr>
                <w:rFonts w:ascii="Times New Roman" w:hAnsi="Times New Roman"/>
                <w:sz w:val="24"/>
                <w:szCs w:val="24"/>
              </w:rPr>
            </w:pPr>
          </w:p>
        </w:tc>
        <w:tc>
          <w:tcPr>
            <w:tcW w:w="1701" w:type="dxa"/>
          </w:tcPr>
          <w:p w:rsidR="007541DF" w:rsidRPr="00DE7C4C" w:rsidRDefault="007541DF" w:rsidP="0059083A">
            <w:pPr>
              <w:snapToGrid w:val="0"/>
              <w:jc w:val="center"/>
              <w:rPr>
                <w:rFonts w:ascii="Times New Roman" w:hAnsi="Times New Roman"/>
                <w:sz w:val="24"/>
                <w:szCs w:val="24"/>
              </w:rPr>
            </w:pPr>
          </w:p>
        </w:tc>
        <w:tc>
          <w:tcPr>
            <w:tcW w:w="1275" w:type="dxa"/>
          </w:tcPr>
          <w:p w:rsidR="007541DF" w:rsidRPr="00DE7C4C" w:rsidRDefault="007541DF" w:rsidP="0059083A">
            <w:pPr>
              <w:snapToGrid w:val="0"/>
              <w:jc w:val="center"/>
              <w:rPr>
                <w:rFonts w:ascii="Times New Roman" w:hAnsi="Times New Roman"/>
                <w:sz w:val="24"/>
                <w:szCs w:val="24"/>
              </w:rPr>
            </w:pPr>
          </w:p>
        </w:tc>
        <w:tc>
          <w:tcPr>
            <w:tcW w:w="1701" w:type="dxa"/>
          </w:tcPr>
          <w:p w:rsidR="007541DF" w:rsidRPr="00DE7C4C" w:rsidRDefault="007541DF" w:rsidP="0059083A">
            <w:pPr>
              <w:snapToGrid w:val="0"/>
              <w:jc w:val="center"/>
              <w:rPr>
                <w:rFonts w:ascii="Times New Roman" w:hAnsi="Times New Roman"/>
                <w:sz w:val="24"/>
                <w:szCs w:val="24"/>
              </w:rPr>
            </w:pPr>
          </w:p>
        </w:tc>
        <w:tc>
          <w:tcPr>
            <w:tcW w:w="1838" w:type="dxa"/>
          </w:tcPr>
          <w:p w:rsidR="007541DF" w:rsidRPr="00DE7C4C" w:rsidRDefault="007541DF" w:rsidP="0059083A">
            <w:pPr>
              <w:snapToGrid w:val="0"/>
              <w:jc w:val="center"/>
              <w:rPr>
                <w:rFonts w:ascii="Times New Roman" w:hAnsi="Times New Roman"/>
                <w:sz w:val="24"/>
                <w:szCs w:val="24"/>
              </w:rPr>
            </w:pPr>
          </w:p>
        </w:tc>
      </w:tr>
      <w:tr w:rsidR="007541DF" w:rsidRPr="00DE7C4C" w:rsidTr="0059083A">
        <w:trPr>
          <w:trHeight w:val="253"/>
        </w:trPr>
        <w:tc>
          <w:tcPr>
            <w:tcW w:w="1134" w:type="dxa"/>
            <w:vAlign w:val="center"/>
          </w:tcPr>
          <w:p w:rsidR="007541DF" w:rsidRPr="00DE7C4C" w:rsidRDefault="007541DF" w:rsidP="00731A23">
            <w:pPr>
              <w:snapToGrid w:val="0"/>
              <w:jc w:val="center"/>
              <w:rPr>
                <w:rFonts w:ascii="Times New Roman" w:hAnsi="Times New Roman"/>
                <w:sz w:val="24"/>
                <w:szCs w:val="24"/>
              </w:rPr>
            </w:pPr>
            <w:r w:rsidRPr="00DE7C4C">
              <w:rPr>
                <w:rFonts w:ascii="Times New Roman" w:hAnsi="Times New Roman"/>
                <w:sz w:val="24"/>
                <w:szCs w:val="24"/>
              </w:rPr>
              <w:t xml:space="preserve">III.1.3) M/2. </w:t>
            </w:r>
            <w:r w:rsidR="00731A23">
              <w:rPr>
                <w:rFonts w:ascii="Times New Roman" w:hAnsi="Times New Roman"/>
                <w:sz w:val="24"/>
                <w:szCs w:val="24"/>
              </w:rPr>
              <w:t>a</w:t>
            </w:r>
            <w:r w:rsidRPr="00DE7C4C">
              <w:rPr>
                <w:rFonts w:ascii="Times New Roman" w:hAnsi="Times New Roman"/>
                <w:sz w:val="24"/>
                <w:szCs w:val="24"/>
              </w:rPr>
              <w:t>)</w:t>
            </w:r>
          </w:p>
        </w:tc>
        <w:tc>
          <w:tcPr>
            <w:tcW w:w="1560" w:type="dxa"/>
            <w:vAlign w:val="center"/>
          </w:tcPr>
          <w:p w:rsidR="007541DF" w:rsidRPr="00DE7C4C" w:rsidRDefault="007541DF" w:rsidP="0059083A">
            <w:pPr>
              <w:snapToGrid w:val="0"/>
              <w:jc w:val="center"/>
              <w:rPr>
                <w:rFonts w:ascii="Times New Roman" w:hAnsi="Times New Roman"/>
                <w:sz w:val="24"/>
                <w:szCs w:val="24"/>
              </w:rPr>
            </w:pPr>
          </w:p>
        </w:tc>
        <w:tc>
          <w:tcPr>
            <w:tcW w:w="1701" w:type="dxa"/>
          </w:tcPr>
          <w:p w:rsidR="007541DF" w:rsidRPr="00DE7C4C" w:rsidRDefault="007541DF" w:rsidP="0059083A">
            <w:pPr>
              <w:snapToGrid w:val="0"/>
              <w:jc w:val="center"/>
              <w:rPr>
                <w:rFonts w:ascii="Times New Roman" w:hAnsi="Times New Roman"/>
                <w:sz w:val="24"/>
                <w:szCs w:val="24"/>
              </w:rPr>
            </w:pPr>
          </w:p>
        </w:tc>
        <w:tc>
          <w:tcPr>
            <w:tcW w:w="1275" w:type="dxa"/>
          </w:tcPr>
          <w:p w:rsidR="007541DF" w:rsidRPr="00DE7C4C" w:rsidRDefault="007541DF" w:rsidP="0059083A">
            <w:pPr>
              <w:snapToGrid w:val="0"/>
              <w:jc w:val="center"/>
              <w:rPr>
                <w:rFonts w:ascii="Times New Roman" w:hAnsi="Times New Roman"/>
                <w:sz w:val="24"/>
                <w:szCs w:val="24"/>
              </w:rPr>
            </w:pPr>
          </w:p>
        </w:tc>
        <w:tc>
          <w:tcPr>
            <w:tcW w:w="1701" w:type="dxa"/>
          </w:tcPr>
          <w:p w:rsidR="007541DF" w:rsidRPr="00DE7C4C" w:rsidRDefault="007541DF" w:rsidP="0059083A">
            <w:pPr>
              <w:snapToGrid w:val="0"/>
              <w:jc w:val="center"/>
              <w:rPr>
                <w:rFonts w:ascii="Times New Roman" w:hAnsi="Times New Roman"/>
                <w:sz w:val="24"/>
                <w:szCs w:val="24"/>
              </w:rPr>
            </w:pPr>
          </w:p>
        </w:tc>
        <w:tc>
          <w:tcPr>
            <w:tcW w:w="1838" w:type="dxa"/>
          </w:tcPr>
          <w:p w:rsidR="007541DF" w:rsidRPr="00DE7C4C" w:rsidRDefault="007541DF" w:rsidP="0059083A">
            <w:pPr>
              <w:snapToGrid w:val="0"/>
              <w:jc w:val="center"/>
              <w:rPr>
                <w:rFonts w:ascii="Times New Roman" w:hAnsi="Times New Roman"/>
                <w:sz w:val="24"/>
                <w:szCs w:val="24"/>
              </w:rPr>
            </w:pPr>
          </w:p>
        </w:tc>
      </w:tr>
    </w:tbl>
    <w:p w:rsidR="00136D3A" w:rsidRDefault="00136D3A" w:rsidP="007541DF">
      <w:pPr>
        <w:jc w:val="both"/>
        <w:rPr>
          <w:rFonts w:ascii="Times New Roman" w:hAnsi="Times New Roman"/>
          <w:sz w:val="24"/>
          <w:szCs w:val="24"/>
        </w:rPr>
      </w:pPr>
      <w:r>
        <w:rPr>
          <w:rFonts w:ascii="Times New Roman" w:hAnsi="Times New Roman"/>
          <w:sz w:val="24"/>
          <w:szCs w:val="24"/>
        </w:rPr>
        <w:t>Továbbá nyilatkozom, hogy a bemutatott eszközök üzemképesek.</w:t>
      </w:r>
    </w:p>
    <w:p w:rsidR="007541DF" w:rsidRPr="00DE7C4C" w:rsidRDefault="007541DF" w:rsidP="007541DF">
      <w:pPr>
        <w:jc w:val="both"/>
        <w:rPr>
          <w:rFonts w:ascii="Times New Roman" w:hAnsi="Times New Roman"/>
          <w:sz w:val="24"/>
          <w:szCs w:val="24"/>
        </w:rPr>
      </w:pPr>
      <w:r w:rsidRPr="00DE7C4C">
        <w:rPr>
          <w:rFonts w:ascii="Times New Roman" w:hAnsi="Times New Roman"/>
          <w:sz w:val="24"/>
          <w:szCs w:val="24"/>
        </w:rPr>
        <w:t>Ennek igazolásaként a nyilatkozat mellékletét képezi:</w:t>
      </w:r>
    </w:p>
    <w:p w:rsidR="007541DF" w:rsidRPr="00DE7C4C" w:rsidRDefault="007541DF" w:rsidP="007541DF">
      <w:pPr>
        <w:numPr>
          <w:ilvl w:val="0"/>
          <w:numId w:val="51"/>
        </w:numPr>
        <w:spacing w:after="0" w:line="240" w:lineRule="auto"/>
        <w:jc w:val="both"/>
        <w:rPr>
          <w:rFonts w:ascii="Times New Roman" w:hAnsi="Times New Roman"/>
          <w:sz w:val="24"/>
          <w:szCs w:val="24"/>
        </w:rPr>
      </w:pPr>
      <w:r w:rsidRPr="00DE7C4C">
        <w:rPr>
          <w:rFonts w:ascii="Times New Roman" w:hAnsi="Times New Roman"/>
          <w:sz w:val="24"/>
          <w:szCs w:val="24"/>
        </w:rPr>
        <w:t xml:space="preserve">amennyiben a bemutatott eszköz, berendezés nem saját tulajdonú, az ajánlathoz csatolni kell az eszköz, berendezés rendelkezésre állásáról szóló szerződést (előszerződést) vagy a tulajdonos szándéknyilatkozatát arról, hogy az adott berendezés, eszköz, a szerződés teljes időtartama alatt rendelkezésére fog állni. </w:t>
      </w:r>
    </w:p>
    <w:p w:rsidR="00681913" w:rsidRPr="00681913" w:rsidRDefault="00681913" w:rsidP="00681913">
      <w:pPr>
        <w:pStyle w:val="Listaszerbekezds"/>
        <w:numPr>
          <w:ilvl w:val="0"/>
          <w:numId w:val="51"/>
        </w:numPr>
        <w:rPr>
          <w:rFonts w:eastAsia="Calibri"/>
          <w:szCs w:val="24"/>
          <w:lang w:eastAsia="en-US"/>
        </w:rPr>
      </w:pPr>
      <w:r w:rsidRPr="00681913">
        <w:rPr>
          <w:rFonts w:eastAsia="Calibri"/>
          <w:szCs w:val="24"/>
          <w:lang w:eastAsia="en-US"/>
        </w:rPr>
        <w:t>a forgalomképesség és a saját tulajdon megállapítására csatolni kell az eszköz forgalmi engedélyét.</w:t>
      </w:r>
    </w:p>
    <w:p w:rsidR="00481FCB" w:rsidRDefault="00481FCB">
      <w:pPr>
        <w:spacing w:after="0" w:line="240" w:lineRule="auto"/>
        <w:jc w:val="both"/>
        <w:rPr>
          <w:rFonts w:ascii="Times New Roman" w:hAnsi="Times New Roman"/>
          <w:color w:val="000000"/>
          <w:sz w:val="24"/>
          <w:szCs w:val="24"/>
        </w:rPr>
      </w:pPr>
    </w:p>
    <w:p w:rsidR="007541DF" w:rsidRPr="00DE7C4C" w:rsidRDefault="007541DF" w:rsidP="007541DF">
      <w:pPr>
        <w:widowControl w:val="0"/>
        <w:ind w:right="-108"/>
        <w:rPr>
          <w:rFonts w:ascii="Times New Roman" w:hAnsi="Times New Roman"/>
          <w:sz w:val="24"/>
          <w:szCs w:val="24"/>
        </w:rPr>
      </w:pPr>
      <w:r w:rsidRPr="00DE7C4C">
        <w:rPr>
          <w:rFonts w:ascii="Times New Roman" w:hAnsi="Times New Roman"/>
          <w:sz w:val="24"/>
          <w:szCs w:val="24"/>
        </w:rPr>
        <w:t>Kelt: …………………………………., …... ………………….hó ….. napján</w:t>
      </w:r>
    </w:p>
    <w:p w:rsidR="007541DF" w:rsidRPr="00DE7C4C" w:rsidRDefault="007541DF" w:rsidP="007541DF">
      <w:pPr>
        <w:widowControl w:val="0"/>
        <w:ind w:right="-108"/>
        <w:jc w:val="center"/>
        <w:rPr>
          <w:rFonts w:ascii="Times New Roman" w:hAnsi="Times New Roman"/>
          <w:sz w:val="24"/>
          <w:szCs w:val="24"/>
        </w:rPr>
      </w:pPr>
      <w:r w:rsidRPr="00DE7C4C">
        <w:rPr>
          <w:rFonts w:ascii="Times New Roman" w:hAnsi="Times New Roman"/>
          <w:sz w:val="24"/>
          <w:szCs w:val="24"/>
        </w:rPr>
        <w:t>P.H.</w:t>
      </w:r>
    </w:p>
    <w:p w:rsidR="007541DF" w:rsidRPr="00DE7C4C" w:rsidRDefault="007541DF" w:rsidP="007541DF">
      <w:pPr>
        <w:widowControl w:val="0"/>
        <w:ind w:right="-108"/>
        <w:rPr>
          <w:rFonts w:ascii="Times New Roman" w:hAnsi="Times New Roman"/>
          <w:sz w:val="24"/>
          <w:szCs w:val="24"/>
        </w:rPr>
      </w:pP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t>________________________________</w:t>
      </w:r>
    </w:p>
    <w:p w:rsidR="007541DF" w:rsidRPr="00DE7C4C" w:rsidRDefault="007541DF" w:rsidP="007541DF">
      <w:pPr>
        <w:widowControl w:val="0"/>
        <w:ind w:left="5664" w:right="-108" w:firstLine="708"/>
        <w:rPr>
          <w:rFonts w:ascii="Times New Roman" w:hAnsi="Times New Roman"/>
          <w:sz w:val="24"/>
          <w:szCs w:val="24"/>
        </w:rPr>
      </w:pPr>
      <w:r w:rsidRPr="00DE7C4C">
        <w:rPr>
          <w:rFonts w:ascii="Times New Roman" w:hAnsi="Times New Roman"/>
          <w:sz w:val="24"/>
          <w:szCs w:val="24"/>
        </w:rPr>
        <w:t>Cégszerű aláírása</w:t>
      </w:r>
    </w:p>
    <w:p w:rsidR="007541DF" w:rsidRPr="00DE7C4C" w:rsidRDefault="007541DF" w:rsidP="007541DF">
      <w:pPr>
        <w:widowControl w:val="0"/>
        <w:ind w:right="-108"/>
        <w:jc w:val="center"/>
        <w:rPr>
          <w:rFonts w:ascii="Times New Roman" w:hAnsi="Times New Roman"/>
          <w:b/>
          <w:sz w:val="24"/>
          <w:szCs w:val="24"/>
        </w:rPr>
      </w:pPr>
    </w:p>
    <w:p w:rsidR="007541DF" w:rsidRPr="00085A3F" w:rsidRDefault="007541DF" w:rsidP="007541DF">
      <w:pPr>
        <w:widowControl w:val="0"/>
        <w:ind w:right="-108"/>
        <w:jc w:val="center"/>
        <w:rPr>
          <w:b/>
          <w:sz w:val="24"/>
          <w:szCs w:val="24"/>
        </w:rPr>
      </w:pPr>
      <w:r w:rsidRPr="00085A3F">
        <w:rPr>
          <w:b/>
          <w:sz w:val="24"/>
          <w:szCs w:val="24"/>
        </w:rPr>
        <w:br w:type="page"/>
      </w:r>
    </w:p>
    <w:p w:rsidR="00136D3A" w:rsidRPr="00DE7C4C" w:rsidRDefault="002B061B" w:rsidP="00136D3A">
      <w:pPr>
        <w:keepNext/>
        <w:shd w:val="clear" w:color="auto" w:fill="D9E2F3" w:themeFill="accent5" w:themeFillTint="33"/>
        <w:spacing w:after="240" w:line="240" w:lineRule="auto"/>
        <w:jc w:val="right"/>
        <w:outlineLvl w:val="0"/>
        <w:rPr>
          <w:rFonts w:ascii="Times New Roman" w:hAnsi="Times New Roman"/>
          <w:sz w:val="24"/>
          <w:szCs w:val="24"/>
        </w:rPr>
      </w:pPr>
      <w:r>
        <w:rPr>
          <w:rFonts w:ascii="Times New Roman" w:hAnsi="Times New Roman"/>
          <w:sz w:val="24"/>
          <w:szCs w:val="24"/>
        </w:rPr>
        <w:lastRenderedPageBreak/>
        <w:t>21.</w:t>
      </w:r>
      <w:r w:rsidR="00136D3A" w:rsidRPr="00DE7C4C">
        <w:rPr>
          <w:rFonts w:ascii="Times New Roman" w:hAnsi="Times New Roman"/>
          <w:sz w:val="24"/>
          <w:szCs w:val="24"/>
        </w:rPr>
        <w:t>sz. melléklet</w:t>
      </w:r>
    </w:p>
    <w:p w:rsidR="00136D3A" w:rsidRPr="00DE7C4C" w:rsidRDefault="00136D3A" w:rsidP="00136D3A">
      <w:pPr>
        <w:keepNext/>
        <w:shd w:val="clear" w:color="auto" w:fill="D9E2F3" w:themeFill="accent5" w:themeFillTint="33"/>
        <w:spacing w:after="240" w:line="240" w:lineRule="auto"/>
        <w:jc w:val="center"/>
        <w:outlineLvl w:val="0"/>
        <w:rPr>
          <w:rFonts w:ascii="Times New Roman" w:eastAsia="Times New Roman" w:hAnsi="Times New Roman"/>
          <w:b/>
          <w:bCs/>
          <w:caps/>
          <w:sz w:val="24"/>
          <w:szCs w:val="24"/>
          <w:lang w:eastAsia="hu-HU"/>
        </w:rPr>
      </w:pPr>
      <w:r w:rsidRPr="00DE7C4C">
        <w:rPr>
          <w:rFonts w:ascii="Times New Roman" w:eastAsia="Times New Roman" w:hAnsi="Times New Roman"/>
          <w:b/>
          <w:bCs/>
          <w:caps/>
          <w:sz w:val="24"/>
          <w:szCs w:val="24"/>
          <w:lang w:eastAsia="hu-HU"/>
        </w:rPr>
        <w:t xml:space="preserve">NYILATKOZAT </w:t>
      </w:r>
      <w:r>
        <w:rPr>
          <w:rFonts w:ascii="Times New Roman" w:eastAsia="Times New Roman" w:hAnsi="Times New Roman"/>
          <w:b/>
          <w:bCs/>
          <w:caps/>
          <w:sz w:val="24"/>
          <w:szCs w:val="24"/>
          <w:lang w:eastAsia="hu-HU"/>
        </w:rPr>
        <w:t>TELEPHELYRŐL</w:t>
      </w:r>
    </w:p>
    <w:p w:rsidR="00136D3A" w:rsidRPr="00DE7C4C" w:rsidRDefault="00136D3A" w:rsidP="00136D3A">
      <w:pPr>
        <w:jc w:val="center"/>
        <w:rPr>
          <w:rFonts w:ascii="Times New Roman" w:hAnsi="Times New Roman"/>
          <w:b/>
          <w:sz w:val="24"/>
          <w:szCs w:val="24"/>
        </w:rPr>
      </w:pPr>
    </w:p>
    <w:p w:rsidR="00136D3A" w:rsidRDefault="00136D3A" w:rsidP="00136D3A">
      <w:pPr>
        <w:jc w:val="both"/>
        <w:rPr>
          <w:rFonts w:ascii="Times New Roman" w:hAnsi="Times New Roman"/>
          <w:b/>
          <w:sz w:val="24"/>
          <w:szCs w:val="24"/>
        </w:rPr>
      </w:pPr>
      <w:r w:rsidRPr="00DE7C4C">
        <w:rPr>
          <w:rFonts w:ascii="Times New Roman" w:hAnsi="Times New Roman"/>
          <w:sz w:val="24"/>
          <w:szCs w:val="24"/>
        </w:rPr>
        <w:t>Alulírott……………………………… mint a(z)………………………………… (székhely:………………………………………) cégjegyzésre jogosult képviselője/meghatalmazott képviselője</w:t>
      </w:r>
      <w:r w:rsidRPr="00DE7C4C">
        <w:rPr>
          <w:rStyle w:val="Lbjegyzet-karakterek"/>
          <w:rFonts w:ascii="Times New Roman" w:hAnsi="Times New Roman"/>
          <w:sz w:val="24"/>
          <w:szCs w:val="24"/>
        </w:rPr>
        <w:footnoteReference w:id="29"/>
      </w:r>
      <w:r w:rsidRPr="00DE7C4C">
        <w:rPr>
          <w:rFonts w:ascii="Times New Roman" w:hAnsi="Times New Roman"/>
          <w:sz w:val="24"/>
          <w:szCs w:val="24"/>
        </w:rPr>
        <w:t xml:space="preserve"> a </w:t>
      </w:r>
      <w:r w:rsidRPr="00681913">
        <w:rPr>
          <w:rFonts w:ascii="Times New Roman" w:hAnsi="Times New Roman"/>
          <w:sz w:val="24"/>
          <w:szCs w:val="24"/>
        </w:rPr>
        <w:t>„Tamási Város közigazgatási területén keletkező települési szilárd hulladék gyűjtése, elszállítása és kezelése közszolgáltatási szerződés keretében" tárgyú közbeszerzési eljárásban</w:t>
      </w:r>
      <w:r w:rsidRPr="00DE7C4C">
        <w:rPr>
          <w:rFonts w:ascii="Times New Roman" w:hAnsi="Times New Roman"/>
          <w:b/>
          <w:sz w:val="24"/>
          <w:szCs w:val="24"/>
        </w:rPr>
        <w:t xml:space="preserve"> </w:t>
      </w:r>
      <w:r w:rsidRPr="00DE7C4C">
        <w:rPr>
          <w:rFonts w:ascii="Times New Roman" w:hAnsi="Times New Roman"/>
          <w:sz w:val="24"/>
          <w:szCs w:val="24"/>
        </w:rPr>
        <w:t>ezennel kijelentem, hogy a(z) ……………………………… mint Ajánlattevő/közös Ajánlattevő/Alkalmasság igazolásában részt vevő alvállalkozó/Alkalmasság igazolásában részt vevő szervezet</w:t>
      </w:r>
      <w:r w:rsidRPr="00DE7C4C">
        <w:rPr>
          <w:rStyle w:val="Lbjegyzet-karakterek"/>
          <w:rFonts w:ascii="Times New Roman" w:hAnsi="Times New Roman"/>
          <w:sz w:val="24"/>
          <w:szCs w:val="24"/>
        </w:rPr>
        <w:footnoteReference w:id="30"/>
      </w:r>
      <w:r w:rsidRPr="00DE7C4C">
        <w:rPr>
          <w:rFonts w:ascii="Times New Roman" w:hAnsi="Times New Roman"/>
          <w:sz w:val="24"/>
          <w:szCs w:val="24"/>
        </w:rPr>
        <w:t xml:space="preserve"> rendelkezik a Felhívásban meghatározott</w:t>
      </w:r>
      <w:r w:rsidR="00731A23">
        <w:rPr>
          <w:rFonts w:ascii="Times New Roman" w:hAnsi="Times New Roman"/>
          <w:sz w:val="24"/>
          <w:szCs w:val="24"/>
        </w:rPr>
        <w:t>,</w:t>
      </w:r>
      <w:r w:rsidRPr="00DE7C4C">
        <w:rPr>
          <w:rFonts w:ascii="Times New Roman" w:hAnsi="Times New Roman"/>
          <w:sz w:val="24"/>
          <w:szCs w:val="24"/>
        </w:rPr>
        <w:t xml:space="preserve"> </w:t>
      </w:r>
      <w:r w:rsidR="00731A23">
        <w:rPr>
          <w:rFonts w:ascii="Times New Roman" w:hAnsi="Times New Roman"/>
          <w:sz w:val="24"/>
          <w:szCs w:val="24"/>
        </w:rPr>
        <w:t xml:space="preserve">engedéllyel rendelkező </w:t>
      </w:r>
      <w:r w:rsidR="00731A23">
        <w:rPr>
          <w:rFonts w:ascii="Times New Roman" w:hAnsi="Times New Roman"/>
          <w:b/>
          <w:sz w:val="24"/>
          <w:szCs w:val="24"/>
        </w:rPr>
        <w:t>telephellyel.</w:t>
      </w:r>
    </w:p>
    <w:p w:rsidR="00731A23" w:rsidRPr="00DE7C4C" w:rsidRDefault="00731A23" w:rsidP="00136D3A">
      <w:pPr>
        <w:jc w:val="both"/>
        <w:rPr>
          <w:rFonts w:ascii="Times New Roman" w:hAnsi="Times New Roman"/>
          <w:sz w:val="24"/>
          <w:szCs w:val="24"/>
        </w:rPr>
      </w:pPr>
      <w:r>
        <w:rPr>
          <w:rFonts w:ascii="Times New Roman" w:hAnsi="Times New Roman"/>
          <w:b/>
          <w:sz w:val="24"/>
          <w:szCs w:val="24"/>
        </w:rPr>
        <w:t xml:space="preserve">A telephely bemutatását a szakmai ajánlat tartalmazza. </w:t>
      </w:r>
    </w:p>
    <w:tbl>
      <w:tblPr>
        <w:tblW w:w="9072" w:type="dxa"/>
        <w:tblInd w:w="15" w:type="dxa"/>
        <w:tblBorders>
          <w:top w:val="double" w:sz="4" w:space="0" w:color="C0C0C0"/>
          <w:left w:val="double" w:sz="4" w:space="0" w:color="C0C0C0"/>
          <w:bottom w:val="double" w:sz="4" w:space="0" w:color="C0C0C0"/>
          <w:right w:val="double" w:sz="4" w:space="0" w:color="C0C0C0"/>
          <w:insideH w:val="double" w:sz="4" w:space="0" w:color="C0C0C0"/>
          <w:insideV w:val="double" w:sz="4" w:space="0" w:color="C0C0C0"/>
        </w:tblBorders>
        <w:tblLayout w:type="fixed"/>
        <w:tblCellMar>
          <w:left w:w="0" w:type="dxa"/>
          <w:right w:w="0" w:type="dxa"/>
        </w:tblCellMar>
        <w:tblLook w:val="0000"/>
      </w:tblPr>
      <w:tblGrid>
        <w:gridCol w:w="1134"/>
        <w:gridCol w:w="2552"/>
        <w:gridCol w:w="2268"/>
        <w:gridCol w:w="3118"/>
      </w:tblGrid>
      <w:tr w:rsidR="00731A23" w:rsidRPr="00DE7C4C" w:rsidTr="00731A23">
        <w:trPr>
          <w:trHeight w:val="253"/>
        </w:trPr>
        <w:tc>
          <w:tcPr>
            <w:tcW w:w="1134" w:type="dxa"/>
            <w:shd w:val="clear" w:color="auto" w:fill="FFFFFF"/>
            <w:vAlign w:val="center"/>
          </w:tcPr>
          <w:p w:rsidR="00731A23" w:rsidRPr="00DE7C4C" w:rsidRDefault="00731A23" w:rsidP="00C5232F">
            <w:pPr>
              <w:pStyle w:val="tabulka"/>
              <w:snapToGrid w:val="0"/>
              <w:spacing w:before="0" w:after="0" w:line="240" w:lineRule="auto"/>
              <w:rPr>
                <w:rFonts w:cs="Times New Roman"/>
                <w:b/>
                <w:sz w:val="24"/>
                <w:szCs w:val="24"/>
                <w:lang w:val="hu-HU"/>
              </w:rPr>
            </w:pPr>
            <w:r w:rsidRPr="00DE7C4C">
              <w:rPr>
                <w:rFonts w:cs="Times New Roman"/>
                <w:b/>
                <w:sz w:val="24"/>
                <w:szCs w:val="24"/>
                <w:lang w:val="hu-HU"/>
              </w:rPr>
              <w:t>Felhívás vonatkozó pontja</w:t>
            </w:r>
          </w:p>
        </w:tc>
        <w:tc>
          <w:tcPr>
            <w:tcW w:w="2552" w:type="dxa"/>
            <w:shd w:val="clear" w:color="auto" w:fill="FFFFFF"/>
            <w:vAlign w:val="center"/>
          </w:tcPr>
          <w:p w:rsidR="00731A23" w:rsidRPr="00DE7C4C" w:rsidRDefault="00731A23" w:rsidP="00C5232F">
            <w:pPr>
              <w:pStyle w:val="tabulka"/>
              <w:snapToGrid w:val="0"/>
              <w:spacing w:before="0" w:after="0" w:line="240" w:lineRule="auto"/>
              <w:rPr>
                <w:rFonts w:cs="Times New Roman"/>
                <w:b/>
                <w:sz w:val="24"/>
                <w:szCs w:val="24"/>
                <w:lang w:val="hu-HU"/>
              </w:rPr>
            </w:pPr>
            <w:r w:rsidRPr="00DE7C4C">
              <w:rPr>
                <w:rFonts w:cs="Times New Roman"/>
                <w:b/>
                <w:sz w:val="24"/>
                <w:szCs w:val="24"/>
                <w:lang w:val="hu-HU"/>
              </w:rPr>
              <w:t>Megnevezés</w:t>
            </w:r>
          </w:p>
        </w:tc>
        <w:tc>
          <w:tcPr>
            <w:tcW w:w="2268" w:type="dxa"/>
            <w:shd w:val="clear" w:color="auto" w:fill="FFFFFF"/>
            <w:vAlign w:val="center"/>
          </w:tcPr>
          <w:p w:rsidR="00731A23" w:rsidRPr="00DE7C4C" w:rsidRDefault="00731A23" w:rsidP="00C5232F">
            <w:pPr>
              <w:pStyle w:val="tabulka"/>
              <w:snapToGrid w:val="0"/>
              <w:spacing w:before="0" w:after="0" w:line="240" w:lineRule="auto"/>
              <w:rPr>
                <w:rFonts w:cs="Times New Roman"/>
                <w:b/>
                <w:sz w:val="24"/>
                <w:szCs w:val="24"/>
                <w:lang w:val="hu-HU"/>
              </w:rPr>
            </w:pPr>
            <w:r w:rsidRPr="00DE7C4C">
              <w:rPr>
                <w:rFonts w:cs="Times New Roman"/>
                <w:b/>
                <w:sz w:val="24"/>
                <w:szCs w:val="24"/>
                <w:lang w:val="hu-HU"/>
              </w:rPr>
              <w:t>Főbb tulajdonságok</w:t>
            </w:r>
          </w:p>
        </w:tc>
        <w:tc>
          <w:tcPr>
            <w:tcW w:w="3118" w:type="dxa"/>
            <w:shd w:val="clear" w:color="auto" w:fill="FFFFFF"/>
            <w:vAlign w:val="center"/>
          </w:tcPr>
          <w:p w:rsidR="00731A23" w:rsidRPr="00DE7C4C" w:rsidRDefault="00731A23" w:rsidP="00731A23">
            <w:pPr>
              <w:pStyle w:val="tabulka"/>
              <w:snapToGrid w:val="0"/>
              <w:spacing w:before="0" w:after="0" w:line="240" w:lineRule="auto"/>
              <w:rPr>
                <w:rFonts w:cs="Times New Roman"/>
                <w:b/>
                <w:sz w:val="24"/>
                <w:szCs w:val="24"/>
                <w:lang w:val="hu-HU"/>
              </w:rPr>
            </w:pPr>
            <w:r w:rsidRPr="00DE7C4C">
              <w:rPr>
                <w:rFonts w:cs="Times New Roman"/>
                <w:b/>
                <w:sz w:val="24"/>
                <w:szCs w:val="24"/>
                <w:lang w:val="hu-HU"/>
              </w:rPr>
              <w:t xml:space="preserve">Tulajdon (T) vagy Bérlet (B) </w:t>
            </w:r>
          </w:p>
        </w:tc>
      </w:tr>
      <w:tr w:rsidR="00731A23" w:rsidRPr="00DE7C4C" w:rsidTr="00731A23">
        <w:trPr>
          <w:trHeight w:val="253"/>
        </w:trPr>
        <w:tc>
          <w:tcPr>
            <w:tcW w:w="1134" w:type="dxa"/>
            <w:vAlign w:val="center"/>
          </w:tcPr>
          <w:p w:rsidR="00731A23" w:rsidRPr="00DE7C4C" w:rsidRDefault="00731A23" w:rsidP="00C5232F">
            <w:pPr>
              <w:snapToGrid w:val="0"/>
              <w:jc w:val="center"/>
              <w:rPr>
                <w:rFonts w:ascii="Times New Roman" w:hAnsi="Times New Roman"/>
                <w:sz w:val="24"/>
                <w:szCs w:val="24"/>
              </w:rPr>
            </w:pPr>
            <w:r w:rsidRPr="00DE7C4C">
              <w:rPr>
                <w:rFonts w:ascii="Times New Roman" w:hAnsi="Times New Roman"/>
                <w:sz w:val="24"/>
                <w:szCs w:val="24"/>
              </w:rPr>
              <w:t>III.1.3) M/2. b)</w:t>
            </w:r>
          </w:p>
        </w:tc>
        <w:tc>
          <w:tcPr>
            <w:tcW w:w="2552" w:type="dxa"/>
            <w:vAlign w:val="center"/>
          </w:tcPr>
          <w:p w:rsidR="00731A23" w:rsidRPr="00DE7C4C" w:rsidRDefault="00731A23" w:rsidP="00C5232F">
            <w:pPr>
              <w:snapToGrid w:val="0"/>
              <w:jc w:val="center"/>
              <w:rPr>
                <w:rFonts w:ascii="Times New Roman" w:hAnsi="Times New Roman"/>
                <w:sz w:val="24"/>
                <w:szCs w:val="24"/>
              </w:rPr>
            </w:pPr>
          </w:p>
        </w:tc>
        <w:tc>
          <w:tcPr>
            <w:tcW w:w="2268" w:type="dxa"/>
          </w:tcPr>
          <w:p w:rsidR="00731A23" w:rsidRPr="00DE7C4C" w:rsidRDefault="00731A23" w:rsidP="00C5232F">
            <w:pPr>
              <w:snapToGrid w:val="0"/>
              <w:jc w:val="center"/>
              <w:rPr>
                <w:rFonts w:ascii="Times New Roman" w:hAnsi="Times New Roman"/>
                <w:sz w:val="24"/>
                <w:szCs w:val="24"/>
              </w:rPr>
            </w:pPr>
          </w:p>
        </w:tc>
        <w:tc>
          <w:tcPr>
            <w:tcW w:w="3118" w:type="dxa"/>
          </w:tcPr>
          <w:p w:rsidR="00731A23" w:rsidRPr="00DE7C4C" w:rsidRDefault="00731A23" w:rsidP="00C5232F">
            <w:pPr>
              <w:snapToGrid w:val="0"/>
              <w:jc w:val="center"/>
              <w:rPr>
                <w:rFonts w:ascii="Times New Roman" w:hAnsi="Times New Roman"/>
                <w:sz w:val="24"/>
                <w:szCs w:val="24"/>
              </w:rPr>
            </w:pPr>
          </w:p>
        </w:tc>
      </w:tr>
    </w:tbl>
    <w:p w:rsidR="00731A23" w:rsidRDefault="00731A23" w:rsidP="00136D3A">
      <w:pPr>
        <w:jc w:val="both"/>
        <w:rPr>
          <w:rFonts w:ascii="Times New Roman" w:hAnsi="Times New Roman"/>
          <w:sz w:val="24"/>
          <w:szCs w:val="24"/>
        </w:rPr>
      </w:pPr>
    </w:p>
    <w:p w:rsidR="00136D3A" w:rsidRPr="00DE7C4C" w:rsidRDefault="00136D3A" w:rsidP="00136D3A">
      <w:pPr>
        <w:jc w:val="both"/>
        <w:rPr>
          <w:rFonts w:ascii="Times New Roman" w:hAnsi="Times New Roman"/>
          <w:sz w:val="24"/>
          <w:szCs w:val="24"/>
        </w:rPr>
      </w:pPr>
      <w:r w:rsidRPr="00DE7C4C">
        <w:rPr>
          <w:rFonts w:ascii="Times New Roman" w:hAnsi="Times New Roman"/>
          <w:sz w:val="24"/>
          <w:szCs w:val="24"/>
        </w:rPr>
        <w:t>Ennek igazolásaként a nyilatkozat mellékletét képezi:</w:t>
      </w:r>
    </w:p>
    <w:p w:rsidR="00731A23" w:rsidRPr="00731A23" w:rsidRDefault="00731A23" w:rsidP="00731A23">
      <w:pPr>
        <w:pStyle w:val="Listaszerbekezds"/>
        <w:numPr>
          <w:ilvl w:val="0"/>
          <w:numId w:val="51"/>
        </w:numPr>
        <w:jc w:val="both"/>
        <w:rPr>
          <w:rFonts w:eastAsia="Calibri"/>
          <w:szCs w:val="24"/>
          <w:lang w:eastAsia="en-US"/>
        </w:rPr>
      </w:pPr>
      <w:r w:rsidRPr="00731A23">
        <w:rPr>
          <w:rFonts w:eastAsia="Calibri"/>
          <w:szCs w:val="24"/>
          <w:lang w:eastAsia="en-US"/>
        </w:rPr>
        <w:t xml:space="preserve">Amennyiben a bemutatott telephely nem saját tulajdonú: a telephely rendelkezésre állásáról szóló szerződést (előszerződést) vagy a tulajdonos szándéknyilatkozatát arról, hogy a telephely a szerződés teljes időtartama alatt rendelkezésére fog állni. </w:t>
      </w:r>
    </w:p>
    <w:p w:rsidR="00136D3A" w:rsidRPr="00731A23" w:rsidRDefault="00731A23" w:rsidP="00731A23">
      <w:pPr>
        <w:pStyle w:val="Listaszerbekezds"/>
        <w:numPr>
          <w:ilvl w:val="0"/>
          <w:numId w:val="51"/>
        </w:numPr>
        <w:jc w:val="both"/>
        <w:rPr>
          <w:rFonts w:eastAsia="Calibri"/>
          <w:szCs w:val="24"/>
          <w:lang w:eastAsia="en-US"/>
        </w:rPr>
      </w:pPr>
      <w:r w:rsidRPr="00731A23">
        <w:rPr>
          <w:rFonts w:eastAsia="Calibri"/>
          <w:szCs w:val="24"/>
          <w:lang w:eastAsia="en-US"/>
        </w:rPr>
        <w:t>Amennyiben a telephely saját tulajdon: csatolni kell a telephely tulajdonjogát igazoló dokumentumot (pl. nem hiteles tulajdoni lap)</w:t>
      </w:r>
    </w:p>
    <w:p w:rsidR="00136D3A" w:rsidRPr="00DE7C4C" w:rsidRDefault="00136D3A" w:rsidP="00136D3A">
      <w:pPr>
        <w:widowControl w:val="0"/>
        <w:ind w:right="-108"/>
        <w:rPr>
          <w:rFonts w:ascii="Times New Roman" w:hAnsi="Times New Roman"/>
          <w:sz w:val="24"/>
          <w:szCs w:val="24"/>
        </w:rPr>
      </w:pPr>
      <w:r w:rsidRPr="00DE7C4C">
        <w:rPr>
          <w:rFonts w:ascii="Times New Roman" w:hAnsi="Times New Roman"/>
          <w:sz w:val="24"/>
          <w:szCs w:val="24"/>
        </w:rPr>
        <w:t>Kelt: …………………………………., …... ………………….hó ….. napján</w:t>
      </w:r>
    </w:p>
    <w:p w:rsidR="00136D3A" w:rsidRPr="00DE7C4C" w:rsidRDefault="00136D3A" w:rsidP="00136D3A">
      <w:pPr>
        <w:widowControl w:val="0"/>
        <w:ind w:right="-108"/>
        <w:jc w:val="center"/>
        <w:rPr>
          <w:rFonts w:ascii="Times New Roman" w:hAnsi="Times New Roman"/>
          <w:sz w:val="24"/>
          <w:szCs w:val="24"/>
        </w:rPr>
      </w:pPr>
      <w:r w:rsidRPr="00DE7C4C">
        <w:rPr>
          <w:rFonts w:ascii="Times New Roman" w:hAnsi="Times New Roman"/>
          <w:sz w:val="24"/>
          <w:szCs w:val="24"/>
        </w:rPr>
        <w:t>P.H.</w:t>
      </w:r>
    </w:p>
    <w:p w:rsidR="00136D3A" w:rsidRPr="00DE7C4C" w:rsidRDefault="00136D3A" w:rsidP="00136D3A">
      <w:pPr>
        <w:widowControl w:val="0"/>
        <w:ind w:right="-108"/>
        <w:rPr>
          <w:rFonts w:ascii="Times New Roman" w:hAnsi="Times New Roman"/>
          <w:sz w:val="24"/>
          <w:szCs w:val="24"/>
        </w:rPr>
      </w:pP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t>________________________________</w:t>
      </w:r>
    </w:p>
    <w:p w:rsidR="00136D3A" w:rsidRPr="00DE7C4C" w:rsidRDefault="00136D3A" w:rsidP="00136D3A">
      <w:pPr>
        <w:widowControl w:val="0"/>
        <w:ind w:left="5664" w:right="-108" w:firstLine="708"/>
        <w:rPr>
          <w:rFonts w:ascii="Times New Roman" w:hAnsi="Times New Roman"/>
          <w:sz w:val="24"/>
          <w:szCs w:val="24"/>
        </w:rPr>
      </w:pPr>
      <w:r w:rsidRPr="00DE7C4C">
        <w:rPr>
          <w:rFonts w:ascii="Times New Roman" w:hAnsi="Times New Roman"/>
          <w:sz w:val="24"/>
          <w:szCs w:val="24"/>
        </w:rPr>
        <w:t>Cégszerű aláírása</w:t>
      </w:r>
    </w:p>
    <w:p w:rsidR="00136D3A" w:rsidRPr="00DE7C4C" w:rsidRDefault="00136D3A" w:rsidP="00136D3A">
      <w:pPr>
        <w:widowControl w:val="0"/>
        <w:ind w:right="-108"/>
        <w:jc w:val="center"/>
        <w:rPr>
          <w:rFonts w:ascii="Times New Roman" w:hAnsi="Times New Roman"/>
          <w:b/>
          <w:sz w:val="24"/>
          <w:szCs w:val="24"/>
        </w:rPr>
      </w:pPr>
    </w:p>
    <w:p w:rsidR="00136D3A" w:rsidRDefault="00136D3A" w:rsidP="007541DF">
      <w:pPr>
        <w:spacing w:after="0" w:line="240" w:lineRule="auto"/>
        <w:rPr>
          <w:rFonts w:ascii="Times New Roman" w:hAnsi="Times New Roman"/>
          <w:sz w:val="20"/>
        </w:rPr>
      </w:pPr>
    </w:p>
    <w:p w:rsidR="007541DF" w:rsidRDefault="007541DF" w:rsidP="007541DF">
      <w:pPr>
        <w:spacing w:after="0" w:line="240" w:lineRule="auto"/>
        <w:rPr>
          <w:rFonts w:ascii="Times New Roman" w:hAnsi="Times New Roman"/>
          <w:sz w:val="20"/>
        </w:rPr>
      </w:pPr>
      <w:r>
        <w:rPr>
          <w:rFonts w:ascii="Times New Roman" w:hAnsi="Times New Roman"/>
          <w:sz w:val="20"/>
        </w:rPr>
        <w:br w:type="page"/>
      </w:r>
    </w:p>
    <w:p w:rsidR="007E593B" w:rsidRPr="00DE7C4C" w:rsidRDefault="007E593B" w:rsidP="007E593B">
      <w:pPr>
        <w:keepNext/>
        <w:shd w:val="clear" w:color="auto" w:fill="D9E2F3" w:themeFill="accent5" w:themeFillTint="33"/>
        <w:spacing w:after="240" w:line="240" w:lineRule="auto"/>
        <w:jc w:val="right"/>
        <w:outlineLvl w:val="0"/>
        <w:rPr>
          <w:rFonts w:ascii="Times New Roman" w:hAnsi="Times New Roman"/>
          <w:sz w:val="24"/>
          <w:szCs w:val="24"/>
        </w:rPr>
      </w:pPr>
      <w:r w:rsidRPr="00DE7C4C">
        <w:rPr>
          <w:rFonts w:ascii="Times New Roman" w:hAnsi="Times New Roman"/>
          <w:sz w:val="24"/>
          <w:szCs w:val="24"/>
        </w:rPr>
        <w:lastRenderedPageBreak/>
        <w:t>…sz. melléklet</w:t>
      </w:r>
    </w:p>
    <w:p w:rsidR="007E593B" w:rsidRPr="00DE7C4C" w:rsidRDefault="007E593B" w:rsidP="007E593B">
      <w:pPr>
        <w:keepNext/>
        <w:shd w:val="clear" w:color="auto" w:fill="D9E2F3" w:themeFill="accent5" w:themeFillTint="33"/>
        <w:spacing w:after="240" w:line="240" w:lineRule="auto"/>
        <w:jc w:val="center"/>
        <w:outlineLvl w:val="0"/>
        <w:rPr>
          <w:rFonts w:ascii="Times New Roman" w:eastAsia="Times New Roman" w:hAnsi="Times New Roman"/>
          <w:b/>
          <w:bCs/>
          <w:caps/>
          <w:sz w:val="24"/>
          <w:szCs w:val="24"/>
          <w:lang w:eastAsia="hu-HU"/>
        </w:rPr>
      </w:pPr>
      <w:r w:rsidRPr="00DE7C4C">
        <w:rPr>
          <w:rFonts w:ascii="Times New Roman" w:eastAsia="Times New Roman" w:hAnsi="Times New Roman"/>
          <w:b/>
          <w:bCs/>
          <w:caps/>
          <w:sz w:val="24"/>
          <w:szCs w:val="24"/>
          <w:lang w:eastAsia="hu-HU"/>
        </w:rPr>
        <w:t xml:space="preserve">NYILATKOZAT </w:t>
      </w:r>
      <w:r>
        <w:rPr>
          <w:rFonts w:ascii="Times New Roman" w:eastAsia="Times New Roman" w:hAnsi="Times New Roman"/>
          <w:b/>
          <w:bCs/>
          <w:caps/>
          <w:sz w:val="24"/>
          <w:szCs w:val="24"/>
          <w:lang w:eastAsia="hu-HU"/>
        </w:rPr>
        <w:t>REFERENCIÁKRÓL</w:t>
      </w:r>
    </w:p>
    <w:p w:rsidR="007E593B" w:rsidRPr="00DE7C4C" w:rsidRDefault="007E593B" w:rsidP="007E593B">
      <w:pPr>
        <w:jc w:val="center"/>
        <w:rPr>
          <w:rFonts w:ascii="Times New Roman" w:hAnsi="Times New Roman"/>
          <w:b/>
          <w:sz w:val="24"/>
          <w:szCs w:val="24"/>
        </w:rPr>
      </w:pPr>
    </w:p>
    <w:p w:rsidR="007E593B" w:rsidRPr="00DE7C4C" w:rsidRDefault="007E593B" w:rsidP="007E593B">
      <w:pPr>
        <w:jc w:val="both"/>
        <w:rPr>
          <w:rFonts w:ascii="Times New Roman" w:hAnsi="Times New Roman"/>
          <w:sz w:val="24"/>
          <w:szCs w:val="24"/>
        </w:rPr>
      </w:pPr>
      <w:r w:rsidRPr="00164F19">
        <w:rPr>
          <w:rFonts w:ascii="Times New Roman" w:hAnsi="Times New Roman"/>
          <w:sz w:val="24"/>
          <w:szCs w:val="24"/>
        </w:rPr>
        <w:t>Alulírott……………………………… mint a(z)………………………………… (székhely:………………………………………) cégjegyzésre jogosult képviselője/meghatalmazott képviselője</w:t>
      </w:r>
      <w:r w:rsidRPr="00164F19">
        <w:rPr>
          <w:rStyle w:val="Lbjegyzet-karakterek"/>
          <w:rFonts w:ascii="Times New Roman" w:hAnsi="Times New Roman"/>
          <w:sz w:val="24"/>
          <w:szCs w:val="24"/>
        </w:rPr>
        <w:footnoteReference w:id="31"/>
      </w:r>
      <w:r w:rsidRPr="00164F19">
        <w:rPr>
          <w:rFonts w:ascii="Times New Roman" w:hAnsi="Times New Roman"/>
          <w:sz w:val="24"/>
          <w:szCs w:val="24"/>
        </w:rPr>
        <w:t xml:space="preserve"> a „Tamási Város közigazgatási területén keletkező települési szilárd hulladék gyűjtése, elszállítása és kezelése közszolgáltatási szerződés keretében" tárgyú közbeszerzési eljárásban</w:t>
      </w:r>
      <w:r w:rsidRPr="00164F19">
        <w:rPr>
          <w:rFonts w:ascii="Times New Roman" w:hAnsi="Times New Roman"/>
          <w:b/>
          <w:sz w:val="24"/>
          <w:szCs w:val="24"/>
        </w:rPr>
        <w:t xml:space="preserve"> </w:t>
      </w:r>
      <w:r w:rsidRPr="00164F19">
        <w:rPr>
          <w:rFonts w:ascii="Times New Roman" w:hAnsi="Times New Roman"/>
          <w:sz w:val="24"/>
          <w:szCs w:val="24"/>
        </w:rPr>
        <w:t>ezennel kijelentem, hogy a(z) ……………………………… mint Ajánlattevő/közös Ajánlattevő/Alkalmasság igazolásában részt vevő alvállalkozó/Alkalmasság igazolásában részt vevő szervezet</w:t>
      </w:r>
      <w:r w:rsidRPr="00164F19">
        <w:rPr>
          <w:rStyle w:val="Lbjegyzet-karakterek"/>
          <w:rFonts w:ascii="Times New Roman" w:hAnsi="Times New Roman"/>
          <w:sz w:val="24"/>
          <w:szCs w:val="24"/>
        </w:rPr>
        <w:footnoteReference w:id="32"/>
      </w:r>
      <w:r w:rsidRPr="00164F19">
        <w:rPr>
          <w:rFonts w:ascii="Times New Roman" w:hAnsi="Times New Roman"/>
          <w:sz w:val="24"/>
          <w:szCs w:val="24"/>
        </w:rPr>
        <w:t xml:space="preserve"> az alábbi, a beszerzés tárgyával azonos, vagy azzal egyenértékű referenciáival rendelkezik:</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6"/>
        <w:gridCol w:w="2122"/>
        <w:gridCol w:w="1276"/>
        <w:gridCol w:w="1276"/>
        <w:gridCol w:w="1701"/>
        <w:gridCol w:w="2409"/>
      </w:tblGrid>
      <w:tr w:rsidR="002314AE" w:rsidRPr="00B04F86" w:rsidTr="002314AE">
        <w:tc>
          <w:tcPr>
            <w:tcW w:w="396" w:type="dxa"/>
            <w:vAlign w:val="center"/>
          </w:tcPr>
          <w:p w:rsidR="002314AE" w:rsidRPr="00B04F86" w:rsidRDefault="002314AE" w:rsidP="00C5232F">
            <w:pPr>
              <w:keepNext/>
              <w:jc w:val="center"/>
              <w:outlineLvl w:val="0"/>
              <w:rPr>
                <w:rFonts w:ascii="Times New Roman" w:hAnsi="Times New Roman"/>
                <w:sz w:val="24"/>
                <w:szCs w:val="24"/>
              </w:rPr>
            </w:pPr>
          </w:p>
        </w:tc>
        <w:tc>
          <w:tcPr>
            <w:tcW w:w="2122" w:type="dxa"/>
            <w:vAlign w:val="center"/>
          </w:tcPr>
          <w:p w:rsidR="002314AE" w:rsidRPr="00B04F86" w:rsidRDefault="00452D1A" w:rsidP="00C5232F">
            <w:pPr>
              <w:jc w:val="center"/>
              <w:rPr>
                <w:rFonts w:ascii="Times New Roman" w:hAnsi="Times New Roman"/>
                <w:sz w:val="24"/>
                <w:szCs w:val="24"/>
              </w:rPr>
            </w:pPr>
            <w:r w:rsidRPr="00452D1A">
              <w:rPr>
                <w:rFonts w:ascii="Times New Roman" w:hAnsi="Times New Roman"/>
                <w:sz w:val="24"/>
                <w:szCs w:val="24"/>
              </w:rPr>
              <w:t>A szerződést kötő másik fél neve, címe; kapcsolattartó neve, elérhetősége</w:t>
            </w:r>
          </w:p>
        </w:tc>
        <w:tc>
          <w:tcPr>
            <w:tcW w:w="1276" w:type="dxa"/>
            <w:vAlign w:val="center"/>
          </w:tcPr>
          <w:p w:rsidR="002314AE" w:rsidRPr="00B04F86" w:rsidRDefault="00452D1A" w:rsidP="00C5232F">
            <w:pPr>
              <w:jc w:val="center"/>
              <w:rPr>
                <w:rFonts w:ascii="Times New Roman" w:hAnsi="Times New Roman"/>
                <w:sz w:val="24"/>
                <w:szCs w:val="24"/>
              </w:rPr>
            </w:pPr>
            <w:r w:rsidRPr="00452D1A">
              <w:rPr>
                <w:rFonts w:ascii="Times New Roman" w:hAnsi="Times New Roman"/>
                <w:sz w:val="24"/>
                <w:szCs w:val="24"/>
              </w:rPr>
              <w:t>Szerződés tárgya</w:t>
            </w:r>
          </w:p>
        </w:tc>
        <w:tc>
          <w:tcPr>
            <w:tcW w:w="1276" w:type="dxa"/>
            <w:vAlign w:val="center"/>
          </w:tcPr>
          <w:p w:rsidR="002314AE" w:rsidRPr="00B04F86" w:rsidRDefault="00452D1A" w:rsidP="00C5232F">
            <w:pPr>
              <w:jc w:val="center"/>
              <w:rPr>
                <w:rFonts w:ascii="Times New Roman" w:hAnsi="Times New Roman"/>
                <w:sz w:val="24"/>
                <w:szCs w:val="24"/>
              </w:rPr>
            </w:pPr>
            <w:r w:rsidRPr="00452D1A">
              <w:rPr>
                <w:rFonts w:ascii="Times New Roman" w:hAnsi="Times New Roman"/>
                <w:sz w:val="24"/>
                <w:szCs w:val="24"/>
              </w:rPr>
              <w:t>Település lakosságszáma</w:t>
            </w:r>
          </w:p>
        </w:tc>
        <w:tc>
          <w:tcPr>
            <w:tcW w:w="1701" w:type="dxa"/>
            <w:vAlign w:val="center"/>
          </w:tcPr>
          <w:p w:rsidR="002314AE" w:rsidRPr="00B04F86" w:rsidRDefault="00452D1A" w:rsidP="00C5232F">
            <w:pPr>
              <w:jc w:val="center"/>
              <w:rPr>
                <w:rFonts w:ascii="Times New Roman" w:hAnsi="Times New Roman"/>
                <w:sz w:val="24"/>
                <w:szCs w:val="24"/>
              </w:rPr>
            </w:pPr>
            <w:r w:rsidRPr="00452D1A">
              <w:rPr>
                <w:rFonts w:ascii="Times New Roman" w:hAnsi="Times New Roman"/>
                <w:sz w:val="24"/>
                <w:szCs w:val="24"/>
              </w:rPr>
              <w:t xml:space="preserve">Teljesítés ideje, </w:t>
            </w:r>
            <w:r w:rsidRPr="00452D1A">
              <w:rPr>
                <w:rFonts w:ascii="Times New Roman" w:hAnsi="Times New Roman"/>
                <w:b/>
                <w:sz w:val="24"/>
                <w:szCs w:val="24"/>
                <w:u w:val="single"/>
              </w:rPr>
              <w:t>helye</w:t>
            </w:r>
          </w:p>
          <w:p w:rsidR="002314AE" w:rsidRPr="00B04F86" w:rsidRDefault="00452D1A" w:rsidP="00C5232F">
            <w:pPr>
              <w:jc w:val="center"/>
              <w:rPr>
                <w:rFonts w:ascii="Times New Roman" w:hAnsi="Times New Roman"/>
                <w:b/>
                <w:sz w:val="24"/>
                <w:szCs w:val="24"/>
                <w:u w:val="single"/>
              </w:rPr>
            </w:pPr>
            <w:r w:rsidRPr="00452D1A">
              <w:rPr>
                <w:rFonts w:ascii="Times New Roman" w:hAnsi="Times New Roman"/>
                <w:b/>
                <w:sz w:val="24"/>
                <w:szCs w:val="24"/>
                <w:u w:val="single"/>
              </w:rPr>
              <w:t>(-tól, -ig)</w:t>
            </w:r>
          </w:p>
        </w:tc>
        <w:tc>
          <w:tcPr>
            <w:tcW w:w="2409" w:type="dxa"/>
            <w:vAlign w:val="center"/>
          </w:tcPr>
          <w:p w:rsidR="002314AE" w:rsidRPr="00B04F86" w:rsidRDefault="00452D1A" w:rsidP="00C5232F">
            <w:pPr>
              <w:jc w:val="center"/>
              <w:rPr>
                <w:rFonts w:ascii="Times New Roman" w:hAnsi="Times New Roman"/>
                <w:sz w:val="24"/>
                <w:szCs w:val="24"/>
              </w:rPr>
            </w:pPr>
            <w:r w:rsidRPr="00452D1A">
              <w:rPr>
                <w:rFonts w:ascii="Times New Roman" w:hAnsi="Times New Roman"/>
                <w:sz w:val="24"/>
                <w:szCs w:val="24"/>
              </w:rPr>
              <w:t>A teljesítés az előírásoknak és a szerződésnek megfelelően történt-e</w:t>
            </w:r>
          </w:p>
          <w:p w:rsidR="002314AE" w:rsidRPr="00B04F86" w:rsidRDefault="00452D1A" w:rsidP="00C5232F">
            <w:pPr>
              <w:jc w:val="center"/>
              <w:rPr>
                <w:rFonts w:ascii="Times New Roman" w:hAnsi="Times New Roman"/>
                <w:sz w:val="24"/>
                <w:szCs w:val="24"/>
              </w:rPr>
            </w:pPr>
            <w:r w:rsidRPr="00452D1A">
              <w:rPr>
                <w:rFonts w:ascii="Times New Roman" w:hAnsi="Times New Roman"/>
                <w:sz w:val="24"/>
                <w:szCs w:val="24"/>
              </w:rPr>
              <w:t>(Igen/nem)</w:t>
            </w:r>
          </w:p>
        </w:tc>
      </w:tr>
      <w:tr w:rsidR="002314AE" w:rsidRPr="00B04F86" w:rsidTr="002314AE">
        <w:tc>
          <w:tcPr>
            <w:tcW w:w="396" w:type="dxa"/>
            <w:vAlign w:val="center"/>
          </w:tcPr>
          <w:p w:rsidR="002314AE" w:rsidRPr="00B04F86" w:rsidRDefault="00452D1A" w:rsidP="00C5232F">
            <w:pPr>
              <w:rPr>
                <w:rFonts w:ascii="Times New Roman" w:hAnsi="Times New Roman"/>
                <w:sz w:val="24"/>
                <w:szCs w:val="24"/>
              </w:rPr>
            </w:pPr>
            <w:r w:rsidRPr="00452D1A">
              <w:rPr>
                <w:rFonts w:ascii="Times New Roman" w:hAnsi="Times New Roman"/>
                <w:sz w:val="24"/>
                <w:szCs w:val="24"/>
              </w:rPr>
              <w:t xml:space="preserve">1. </w:t>
            </w:r>
          </w:p>
        </w:tc>
        <w:tc>
          <w:tcPr>
            <w:tcW w:w="2122" w:type="dxa"/>
            <w:vAlign w:val="center"/>
          </w:tcPr>
          <w:p w:rsidR="002314AE" w:rsidRPr="00B04F86" w:rsidRDefault="002314AE" w:rsidP="00C5232F">
            <w:pPr>
              <w:rPr>
                <w:rFonts w:ascii="Times New Roman" w:hAnsi="Times New Roman"/>
                <w:sz w:val="24"/>
                <w:szCs w:val="24"/>
              </w:rPr>
            </w:pPr>
          </w:p>
        </w:tc>
        <w:tc>
          <w:tcPr>
            <w:tcW w:w="1276" w:type="dxa"/>
          </w:tcPr>
          <w:p w:rsidR="002314AE" w:rsidRPr="00B04F86" w:rsidRDefault="002314AE" w:rsidP="00C5232F">
            <w:pPr>
              <w:rPr>
                <w:rFonts w:ascii="Times New Roman" w:hAnsi="Times New Roman"/>
                <w:sz w:val="24"/>
                <w:szCs w:val="24"/>
              </w:rPr>
            </w:pPr>
          </w:p>
        </w:tc>
        <w:tc>
          <w:tcPr>
            <w:tcW w:w="1276" w:type="dxa"/>
          </w:tcPr>
          <w:p w:rsidR="002314AE" w:rsidRPr="00B04F86" w:rsidRDefault="002314AE" w:rsidP="00C5232F">
            <w:pPr>
              <w:rPr>
                <w:rFonts w:ascii="Times New Roman" w:hAnsi="Times New Roman"/>
                <w:sz w:val="24"/>
                <w:szCs w:val="24"/>
              </w:rPr>
            </w:pPr>
          </w:p>
        </w:tc>
        <w:tc>
          <w:tcPr>
            <w:tcW w:w="1701" w:type="dxa"/>
          </w:tcPr>
          <w:p w:rsidR="002314AE" w:rsidRPr="00B04F86" w:rsidRDefault="002314AE" w:rsidP="00C5232F">
            <w:pPr>
              <w:rPr>
                <w:rFonts w:ascii="Times New Roman" w:hAnsi="Times New Roman"/>
                <w:sz w:val="24"/>
                <w:szCs w:val="24"/>
              </w:rPr>
            </w:pPr>
          </w:p>
        </w:tc>
        <w:tc>
          <w:tcPr>
            <w:tcW w:w="2409" w:type="dxa"/>
          </w:tcPr>
          <w:p w:rsidR="002314AE" w:rsidRPr="00B04F86" w:rsidRDefault="002314AE" w:rsidP="00C5232F">
            <w:pPr>
              <w:rPr>
                <w:rFonts w:ascii="Times New Roman" w:hAnsi="Times New Roman"/>
                <w:sz w:val="24"/>
                <w:szCs w:val="24"/>
              </w:rPr>
            </w:pPr>
          </w:p>
        </w:tc>
      </w:tr>
      <w:tr w:rsidR="002314AE" w:rsidRPr="00B04F86" w:rsidTr="002314AE">
        <w:tc>
          <w:tcPr>
            <w:tcW w:w="396" w:type="dxa"/>
            <w:vAlign w:val="center"/>
          </w:tcPr>
          <w:p w:rsidR="002314AE" w:rsidRPr="00B04F86" w:rsidRDefault="00452D1A" w:rsidP="00C5232F">
            <w:pPr>
              <w:rPr>
                <w:rFonts w:ascii="Times New Roman" w:hAnsi="Times New Roman"/>
                <w:sz w:val="24"/>
                <w:szCs w:val="24"/>
              </w:rPr>
            </w:pPr>
            <w:r w:rsidRPr="00452D1A">
              <w:rPr>
                <w:rFonts w:ascii="Times New Roman" w:hAnsi="Times New Roman"/>
                <w:sz w:val="24"/>
                <w:szCs w:val="24"/>
              </w:rPr>
              <w:t>2.</w:t>
            </w:r>
          </w:p>
        </w:tc>
        <w:tc>
          <w:tcPr>
            <w:tcW w:w="2122" w:type="dxa"/>
            <w:vAlign w:val="center"/>
          </w:tcPr>
          <w:p w:rsidR="002314AE" w:rsidRPr="00B04F86" w:rsidRDefault="002314AE" w:rsidP="00C5232F">
            <w:pPr>
              <w:rPr>
                <w:rFonts w:ascii="Times New Roman" w:hAnsi="Times New Roman"/>
                <w:sz w:val="24"/>
                <w:szCs w:val="24"/>
              </w:rPr>
            </w:pPr>
          </w:p>
        </w:tc>
        <w:tc>
          <w:tcPr>
            <w:tcW w:w="1276" w:type="dxa"/>
          </w:tcPr>
          <w:p w:rsidR="002314AE" w:rsidRPr="00B04F86" w:rsidRDefault="002314AE" w:rsidP="00C5232F">
            <w:pPr>
              <w:rPr>
                <w:rFonts w:ascii="Times New Roman" w:hAnsi="Times New Roman"/>
                <w:sz w:val="24"/>
                <w:szCs w:val="24"/>
              </w:rPr>
            </w:pPr>
          </w:p>
        </w:tc>
        <w:tc>
          <w:tcPr>
            <w:tcW w:w="1276" w:type="dxa"/>
          </w:tcPr>
          <w:p w:rsidR="002314AE" w:rsidRPr="00B04F86" w:rsidRDefault="002314AE" w:rsidP="00C5232F">
            <w:pPr>
              <w:rPr>
                <w:rFonts w:ascii="Times New Roman" w:hAnsi="Times New Roman"/>
                <w:sz w:val="24"/>
                <w:szCs w:val="24"/>
              </w:rPr>
            </w:pPr>
          </w:p>
        </w:tc>
        <w:tc>
          <w:tcPr>
            <w:tcW w:w="1701" w:type="dxa"/>
          </w:tcPr>
          <w:p w:rsidR="002314AE" w:rsidRPr="00B04F86" w:rsidRDefault="002314AE" w:rsidP="00C5232F">
            <w:pPr>
              <w:rPr>
                <w:rFonts w:ascii="Times New Roman" w:hAnsi="Times New Roman"/>
                <w:sz w:val="24"/>
                <w:szCs w:val="24"/>
              </w:rPr>
            </w:pPr>
          </w:p>
        </w:tc>
        <w:tc>
          <w:tcPr>
            <w:tcW w:w="2409" w:type="dxa"/>
          </w:tcPr>
          <w:p w:rsidR="002314AE" w:rsidRPr="00B04F86" w:rsidRDefault="002314AE" w:rsidP="00C5232F">
            <w:pPr>
              <w:rPr>
                <w:rFonts w:ascii="Times New Roman" w:hAnsi="Times New Roman"/>
                <w:sz w:val="24"/>
                <w:szCs w:val="24"/>
              </w:rPr>
            </w:pPr>
          </w:p>
        </w:tc>
      </w:tr>
      <w:tr w:rsidR="002314AE" w:rsidRPr="00B04F86" w:rsidTr="002314AE">
        <w:tc>
          <w:tcPr>
            <w:tcW w:w="396" w:type="dxa"/>
            <w:tcBorders>
              <w:top w:val="single" w:sz="4" w:space="0" w:color="auto"/>
              <w:left w:val="single" w:sz="4" w:space="0" w:color="auto"/>
              <w:bottom w:val="single" w:sz="4" w:space="0" w:color="auto"/>
              <w:right w:val="single" w:sz="4" w:space="0" w:color="auto"/>
            </w:tcBorders>
            <w:vAlign w:val="center"/>
          </w:tcPr>
          <w:p w:rsidR="002314AE" w:rsidRPr="00B04F86" w:rsidRDefault="00452D1A" w:rsidP="00C5232F">
            <w:pPr>
              <w:rPr>
                <w:rFonts w:ascii="Times New Roman" w:hAnsi="Times New Roman"/>
                <w:sz w:val="24"/>
                <w:szCs w:val="24"/>
              </w:rPr>
            </w:pPr>
            <w:r w:rsidRPr="00452D1A">
              <w:rPr>
                <w:rFonts w:ascii="Times New Roman" w:hAnsi="Times New Roman"/>
                <w:sz w:val="24"/>
                <w:szCs w:val="24"/>
              </w:rPr>
              <w:t>3.</w:t>
            </w:r>
          </w:p>
        </w:tc>
        <w:tc>
          <w:tcPr>
            <w:tcW w:w="2122" w:type="dxa"/>
            <w:tcBorders>
              <w:top w:val="single" w:sz="4" w:space="0" w:color="auto"/>
              <w:left w:val="single" w:sz="4" w:space="0" w:color="auto"/>
              <w:bottom w:val="single" w:sz="4" w:space="0" w:color="auto"/>
              <w:right w:val="single" w:sz="4" w:space="0" w:color="auto"/>
            </w:tcBorders>
            <w:vAlign w:val="center"/>
          </w:tcPr>
          <w:p w:rsidR="002314AE" w:rsidRPr="00B04F86" w:rsidRDefault="002314AE" w:rsidP="00C5232F">
            <w:pP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2314AE" w:rsidRPr="00B04F86" w:rsidRDefault="002314AE" w:rsidP="00C5232F">
            <w:pP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2314AE" w:rsidRPr="00B04F86" w:rsidRDefault="002314AE" w:rsidP="00C5232F">
            <w:pP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314AE" w:rsidRPr="00B04F86" w:rsidRDefault="002314AE" w:rsidP="00C5232F">
            <w:pPr>
              <w:rPr>
                <w:rFonts w:ascii="Times New Roman" w:hAnsi="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2314AE" w:rsidRPr="00B04F86" w:rsidRDefault="002314AE" w:rsidP="00C5232F">
            <w:pPr>
              <w:rPr>
                <w:rFonts w:ascii="Times New Roman" w:hAnsi="Times New Roman"/>
                <w:sz w:val="24"/>
                <w:szCs w:val="24"/>
              </w:rPr>
            </w:pPr>
          </w:p>
        </w:tc>
      </w:tr>
    </w:tbl>
    <w:p w:rsidR="007E593B" w:rsidRDefault="007E593B" w:rsidP="007E593B">
      <w:pPr>
        <w:widowControl w:val="0"/>
        <w:ind w:right="-108"/>
        <w:rPr>
          <w:rFonts w:ascii="Times New Roman" w:hAnsi="Times New Roman"/>
          <w:sz w:val="24"/>
          <w:szCs w:val="24"/>
        </w:rPr>
      </w:pPr>
    </w:p>
    <w:p w:rsidR="007E593B" w:rsidRPr="00DE7C4C" w:rsidRDefault="007E593B" w:rsidP="007E593B">
      <w:pPr>
        <w:widowControl w:val="0"/>
        <w:ind w:right="-108"/>
        <w:rPr>
          <w:rFonts w:ascii="Times New Roman" w:hAnsi="Times New Roman"/>
          <w:sz w:val="24"/>
          <w:szCs w:val="24"/>
        </w:rPr>
      </w:pPr>
      <w:r>
        <w:rPr>
          <w:rFonts w:ascii="Times New Roman" w:hAnsi="Times New Roman"/>
          <w:sz w:val="24"/>
          <w:szCs w:val="24"/>
        </w:rPr>
        <w:t>K</w:t>
      </w:r>
      <w:r w:rsidRPr="00DE7C4C">
        <w:rPr>
          <w:rFonts w:ascii="Times New Roman" w:hAnsi="Times New Roman"/>
          <w:sz w:val="24"/>
          <w:szCs w:val="24"/>
        </w:rPr>
        <w:t>elt: …………………………………., …... ………………….hó ….. napján</w:t>
      </w:r>
    </w:p>
    <w:p w:rsidR="007E593B" w:rsidRPr="00DE7C4C" w:rsidRDefault="007E593B" w:rsidP="007E593B">
      <w:pPr>
        <w:widowControl w:val="0"/>
        <w:ind w:right="-108"/>
        <w:jc w:val="center"/>
        <w:rPr>
          <w:rFonts w:ascii="Times New Roman" w:hAnsi="Times New Roman"/>
          <w:sz w:val="24"/>
          <w:szCs w:val="24"/>
        </w:rPr>
      </w:pPr>
      <w:r w:rsidRPr="00DE7C4C">
        <w:rPr>
          <w:rFonts w:ascii="Times New Roman" w:hAnsi="Times New Roman"/>
          <w:sz w:val="24"/>
          <w:szCs w:val="24"/>
        </w:rPr>
        <w:t>P.H.</w:t>
      </w:r>
    </w:p>
    <w:p w:rsidR="007E593B" w:rsidRPr="00DE7C4C" w:rsidRDefault="007E593B" w:rsidP="007E593B">
      <w:pPr>
        <w:widowControl w:val="0"/>
        <w:ind w:right="-108"/>
        <w:rPr>
          <w:rFonts w:ascii="Times New Roman" w:hAnsi="Times New Roman"/>
          <w:sz w:val="24"/>
          <w:szCs w:val="24"/>
        </w:rPr>
      </w:pP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t>________________________________</w:t>
      </w:r>
    </w:p>
    <w:p w:rsidR="007E593B" w:rsidRPr="00DE7C4C" w:rsidRDefault="007E593B" w:rsidP="007E593B">
      <w:pPr>
        <w:widowControl w:val="0"/>
        <w:ind w:left="5664" w:right="-108" w:firstLine="708"/>
        <w:rPr>
          <w:rFonts w:ascii="Times New Roman" w:hAnsi="Times New Roman"/>
          <w:sz w:val="24"/>
          <w:szCs w:val="24"/>
        </w:rPr>
      </w:pPr>
      <w:r w:rsidRPr="00DE7C4C">
        <w:rPr>
          <w:rFonts w:ascii="Times New Roman" w:hAnsi="Times New Roman"/>
          <w:sz w:val="24"/>
          <w:szCs w:val="24"/>
        </w:rPr>
        <w:t>Cégszerű aláírása</w:t>
      </w:r>
    </w:p>
    <w:p w:rsidR="007E593B" w:rsidRPr="00DE7C4C" w:rsidRDefault="007E593B" w:rsidP="007E593B">
      <w:pPr>
        <w:widowControl w:val="0"/>
        <w:ind w:right="-108"/>
        <w:jc w:val="center"/>
        <w:rPr>
          <w:rFonts w:ascii="Times New Roman" w:hAnsi="Times New Roman"/>
          <w:b/>
          <w:sz w:val="24"/>
          <w:szCs w:val="24"/>
        </w:rPr>
      </w:pPr>
    </w:p>
    <w:p w:rsidR="009A250F" w:rsidRPr="003877A5" w:rsidRDefault="009A250F" w:rsidP="009A250F">
      <w:pPr>
        <w:spacing w:after="0" w:line="240" w:lineRule="auto"/>
        <w:rPr>
          <w:rFonts w:ascii="Times New Roman" w:hAnsi="Times New Roman"/>
          <w:sz w:val="24"/>
          <w:szCs w:val="24"/>
        </w:rPr>
      </w:pPr>
    </w:p>
    <w:p w:rsidR="00A8276A" w:rsidRPr="00DE7C4C" w:rsidRDefault="00A8276A">
      <w:pPr>
        <w:spacing w:after="0" w:line="240" w:lineRule="auto"/>
        <w:rPr>
          <w:rFonts w:ascii="Times New Roman" w:hAnsi="Times New Roman"/>
          <w:sz w:val="24"/>
          <w:szCs w:val="24"/>
        </w:rPr>
      </w:pPr>
      <w:r w:rsidRPr="00DE7C4C">
        <w:rPr>
          <w:rFonts w:ascii="Times New Roman" w:hAnsi="Times New Roman"/>
          <w:sz w:val="24"/>
          <w:szCs w:val="24"/>
        </w:rPr>
        <w:br w:type="page"/>
      </w:r>
    </w:p>
    <w:p w:rsidR="00F521AD" w:rsidRPr="00DE7C4C" w:rsidRDefault="00E56175" w:rsidP="00F521AD">
      <w:pPr>
        <w:keepNext/>
        <w:shd w:val="clear" w:color="auto" w:fill="D9E2F3" w:themeFill="accent5" w:themeFillTint="33"/>
        <w:spacing w:after="240" w:line="240" w:lineRule="auto"/>
        <w:jc w:val="right"/>
        <w:outlineLvl w:val="0"/>
        <w:rPr>
          <w:rFonts w:ascii="Times New Roman" w:hAnsi="Times New Roman"/>
          <w:sz w:val="24"/>
          <w:szCs w:val="24"/>
        </w:rPr>
      </w:pPr>
      <w:r>
        <w:rPr>
          <w:rFonts w:ascii="Times New Roman" w:hAnsi="Times New Roman"/>
          <w:sz w:val="24"/>
          <w:szCs w:val="24"/>
        </w:rPr>
        <w:lastRenderedPageBreak/>
        <w:t xml:space="preserve">12. </w:t>
      </w:r>
      <w:r w:rsidR="00F521AD" w:rsidRPr="00DE7C4C">
        <w:rPr>
          <w:rFonts w:ascii="Times New Roman" w:hAnsi="Times New Roman"/>
          <w:sz w:val="24"/>
          <w:szCs w:val="24"/>
        </w:rPr>
        <w:t>sz. melléklet</w:t>
      </w:r>
    </w:p>
    <w:p w:rsidR="00F521AD" w:rsidRPr="00DE7C4C" w:rsidRDefault="00F521AD" w:rsidP="00F521AD">
      <w:pPr>
        <w:keepNext/>
        <w:shd w:val="clear" w:color="auto" w:fill="D9E2F3" w:themeFill="accent5" w:themeFillTint="33"/>
        <w:spacing w:after="240" w:line="240" w:lineRule="auto"/>
        <w:jc w:val="center"/>
        <w:outlineLvl w:val="0"/>
        <w:rPr>
          <w:rFonts w:ascii="Times New Roman" w:eastAsia="Times New Roman" w:hAnsi="Times New Roman"/>
          <w:b/>
          <w:bCs/>
          <w:caps/>
          <w:sz w:val="24"/>
          <w:szCs w:val="24"/>
          <w:lang w:eastAsia="hu-HU"/>
        </w:rPr>
      </w:pPr>
      <w:r w:rsidRPr="00DE7C4C">
        <w:rPr>
          <w:rFonts w:ascii="Times New Roman" w:eastAsia="Times New Roman" w:hAnsi="Times New Roman"/>
          <w:b/>
          <w:bCs/>
          <w:caps/>
          <w:sz w:val="24"/>
          <w:szCs w:val="24"/>
          <w:lang w:eastAsia="hu-HU"/>
        </w:rPr>
        <w:t xml:space="preserve">NYILATKOZAT </w:t>
      </w:r>
      <w:r>
        <w:rPr>
          <w:rFonts w:ascii="Times New Roman" w:eastAsia="Times New Roman" w:hAnsi="Times New Roman"/>
          <w:b/>
          <w:bCs/>
          <w:caps/>
          <w:sz w:val="24"/>
          <w:szCs w:val="24"/>
          <w:lang w:eastAsia="hu-HU"/>
        </w:rPr>
        <w:t>KÖTELEZETTSÉG TELESÍTÉSÉRŐL</w:t>
      </w:r>
    </w:p>
    <w:p w:rsidR="00F521AD" w:rsidRPr="00DE7C4C" w:rsidRDefault="00F521AD" w:rsidP="00F521AD">
      <w:pPr>
        <w:jc w:val="both"/>
        <w:rPr>
          <w:rFonts w:ascii="Times New Roman" w:hAnsi="Times New Roman"/>
          <w:b/>
          <w:sz w:val="24"/>
          <w:szCs w:val="24"/>
        </w:rPr>
      </w:pPr>
    </w:p>
    <w:p w:rsidR="00F521AD" w:rsidRPr="00F521AD" w:rsidRDefault="00F521AD" w:rsidP="00F521AD">
      <w:pPr>
        <w:spacing w:after="0" w:line="240" w:lineRule="auto"/>
        <w:jc w:val="both"/>
        <w:rPr>
          <w:rFonts w:ascii="Times New Roman" w:hAnsi="Times New Roman"/>
          <w:sz w:val="24"/>
          <w:szCs w:val="24"/>
        </w:rPr>
      </w:pPr>
      <w:r w:rsidRPr="00DE7C4C">
        <w:rPr>
          <w:rFonts w:ascii="Times New Roman" w:hAnsi="Times New Roman"/>
          <w:sz w:val="24"/>
          <w:szCs w:val="24"/>
        </w:rPr>
        <w:t>Alulírott……………………………… mint a(z)………………………………… (székhely:………………………………………) cégjegyzésre jogosult képviselője/meghatalmazott képviselője</w:t>
      </w:r>
      <w:r w:rsidRPr="00F521AD">
        <w:footnoteReference w:id="33"/>
      </w:r>
      <w:r w:rsidRPr="00DE7C4C">
        <w:rPr>
          <w:rFonts w:ascii="Times New Roman" w:hAnsi="Times New Roman"/>
          <w:sz w:val="24"/>
          <w:szCs w:val="24"/>
        </w:rPr>
        <w:t xml:space="preserve"> a </w:t>
      </w:r>
      <w:r w:rsidRPr="00681913">
        <w:rPr>
          <w:rFonts w:ascii="Times New Roman" w:hAnsi="Times New Roman"/>
          <w:sz w:val="24"/>
          <w:szCs w:val="24"/>
        </w:rPr>
        <w:t>„Tamási Város közigazgatási területén keletkező települési szilárd hulladék gyűjtése, elszállítása és kezelése közszolgáltatási szerződés keretében" tárgyú közbeszerzési eljárásban</w:t>
      </w:r>
      <w:r w:rsidRPr="00F521AD">
        <w:rPr>
          <w:rFonts w:ascii="Times New Roman" w:hAnsi="Times New Roman"/>
          <w:sz w:val="24"/>
          <w:szCs w:val="24"/>
        </w:rPr>
        <w:t xml:space="preserve"> </w:t>
      </w:r>
      <w:r w:rsidRPr="00DE7C4C">
        <w:rPr>
          <w:rFonts w:ascii="Times New Roman" w:hAnsi="Times New Roman"/>
          <w:sz w:val="24"/>
          <w:szCs w:val="24"/>
        </w:rPr>
        <w:t xml:space="preserve">ezennel kijelentem, hogy </w:t>
      </w:r>
      <w:r w:rsidRPr="00F521AD">
        <w:rPr>
          <w:rFonts w:ascii="Times New Roman" w:hAnsi="Times New Roman"/>
          <w:sz w:val="24"/>
          <w:szCs w:val="24"/>
        </w:rPr>
        <w:t xml:space="preserve"> nyertessége</w:t>
      </w:r>
      <w:r>
        <w:rPr>
          <w:rFonts w:ascii="Times New Roman" w:hAnsi="Times New Roman"/>
          <w:sz w:val="24"/>
          <w:szCs w:val="24"/>
        </w:rPr>
        <w:t>m</w:t>
      </w:r>
      <w:r w:rsidRPr="00F521AD">
        <w:rPr>
          <w:rFonts w:ascii="Times New Roman" w:hAnsi="Times New Roman"/>
          <w:sz w:val="24"/>
          <w:szCs w:val="24"/>
        </w:rPr>
        <w:t xml:space="preserve"> esetén a közszolgáltatáson kívül végzett gazdasági tevékenysége</w:t>
      </w:r>
      <w:r>
        <w:rPr>
          <w:rFonts w:ascii="Times New Roman" w:hAnsi="Times New Roman"/>
          <w:sz w:val="24"/>
          <w:szCs w:val="24"/>
        </w:rPr>
        <w:t>m</w:t>
      </w:r>
      <w:r w:rsidRPr="00F521AD">
        <w:rPr>
          <w:rFonts w:ascii="Times New Roman" w:hAnsi="Times New Roman"/>
          <w:sz w:val="24"/>
          <w:szCs w:val="24"/>
        </w:rPr>
        <w:t xml:space="preserve"> nem veszélyezteti a hulladékgazdálkodási közszolgáltatási szerz</w:t>
      </w:r>
      <w:r>
        <w:rPr>
          <w:rFonts w:ascii="Times New Roman" w:hAnsi="Times New Roman"/>
          <w:sz w:val="24"/>
          <w:szCs w:val="24"/>
        </w:rPr>
        <w:t>ődésben vállalt kötelezettségeim</w:t>
      </w:r>
      <w:r w:rsidR="00B04F86">
        <w:rPr>
          <w:rFonts w:ascii="Times New Roman" w:hAnsi="Times New Roman"/>
          <w:sz w:val="24"/>
          <w:szCs w:val="24"/>
        </w:rPr>
        <w:t>n</w:t>
      </w:r>
      <w:r w:rsidRPr="00F521AD">
        <w:rPr>
          <w:rFonts w:ascii="Times New Roman" w:hAnsi="Times New Roman"/>
          <w:sz w:val="24"/>
          <w:szCs w:val="24"/>
        </w:rPr>
        <w:t>ek teljesítését.</w:t>
      </w:r>
    </w:p>
    <w:p w:rsidR="00F521AD" w:rsidRPr="00DE7C4C" w:rsidRDefault="00F521AD" w:rsidP="00F521AD">
      <w:pPr>
        <w:jc w:val="both"/>
        <w:rPr>
          <w:rFonts w:ascii="Times New Roman" w:hAnsi="Times New Roman"/>
          <w:sz w:val="24"/>
          <w:szCs w:val="24"/>
        </w:rPr>
      </w:pPr>
    </w:p>
    <w:p w:rsidR="00F521AD" w:rsidRDefault="00F521AD" w:rsidP="00F521AD">
      <w:pPr>
        <w:widowControl w:val="0"/>
        <w:ind w:right="-108"/>
        <w:rPr>
          <w:rFonts w:ascii="Times New Roman" w:hAnsi="Times New Roman"/>
          <w:sz w:val="24"/>
          <w:szCs w:val="24"/>
        </w:rPr>
      </w:pPr>
    </w:p>
    <w:p w:rsidR="00F521AD" w:rsidRPr="00DE7C4C" w:rsidRDefault="00F521AD" w:rsidP="00F521AD">
      <w:pPr>
        <w:widowControl w:val="0"/>
        <w:ind w:right="-108"/>
        <w:rPr>
          <w:rFonts w:ascii="Times New Roman" w:hAnsi="Times New Roman"/>
          <w:sz w:val="24"/>
          <w:szCs w:val="24"/>
        </w:rPr>
      </w:pPr>
      <w:r>
        <w:rPr>
          <w:rFonts w:ascii="Times New Roman" w:hAnsi="Times New Roman"/>
          <w:sz w:val="24"/>
          <w:szCs w:val="24"/>
        </w:rPr>
        <w:t>K</w:t>
      </w:r>
      <w:r w:rsidRPr="00DE7C4C">
        <w:rPr>
          <w:rFonts w:ascii="Times New Roman" w:hAnsi="Times New Roman"/>
          <w:sz w:val="24"/>
          <w:szCs w:val="24"/>
        </w:rPr>
        <w:t>elt: …………………………………., …... ………………….hó ….. napján</w:t>
      </w:r>
    </w:p>
    <w:p w:rsidR="00F521AD" w:rsidRPr="00DE7C4C" w:rsidRDefault="00F521AD" w:rsidP="00F521AD">
      <w:pPr>
        <w:widowControl w:val="0"/>
        <w:ind w:right="-108"/>
        <w:jc w:val="center"/>
        <w:rPr>
          <w:rFonts w:ascii="Times New Roman" w:hAnsi="Times New Roman"/>
          <w:sz w:val="24"/>
          <w:szCs w:val="24"/>
        </w:rPr>
      </w:pPr>
      <w:r w:rsidRPr="00DE7C4C">
        <w:rPr>
          <w:rFonts w:ascii="Times New Roman" w:hAnsi="Times New Roman"/>
          <w:sz w:val="24"/>
          <w:szCs w:val="24"/>
        </w:rPr>
        <w:t>P.H.</w:t>
      </w:r>
    </w:p>
    <w:p w:rsidR="00F521AD" w:rsidRPr="00DE7C4C" w:rsidRDefault="00F521AD" w:rsidP="00F521AD">
      <w:pPr>
        <w:widowControl w:val="0"/>
        <w:ind w:right="-108"/>
        <w:rPr>
          <w:rFonts w:ascii="Times New Roman" w:hAnsi="Times New Roman"/>
          <w:sz w:val="24"/>
          <w:szCs w:val="24"/>
        </w:rPr>
      </w:pP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r>
      <w:r w:rsidRPr="00DE7C4C">
        <w:rPr>
          <w:rFonts w:ascii="Times New Roman" w:hAnsi="Times New Roman"/>
          <w:sz w:val="24"/>
          <w:szCs w:val="24"/>
        </w:rPr>
        <w:tab/>
        <w:t>________________________________</w:t>
      </w:r>
    </w:p>
    <w:p w:rsidR="00F521AD" w:rsidRDefault="00F521AD" w:rsidP="00F521AD">
      <w:pPr>
        <w:spacing w:after="0" w:line="240" w:lineRule="auto"/>
        <w:rPr>
          <w:rFonts w:ascii="Times New Roman" w:eastAsia="Times New Roman" w:hAnsi="Times New Roman"/>
          <w:b/>
          <w:bCs/>
          <w:caps/>
          <w:sz w:val="24"/>
          <w:szCs w:val="24"/>
          <w:lang w:eastAsia="hu-HU"/>
        </w:rPr>
      </w:pPr>
      <w:r w:rsidRPr="00DE7C4C">
        <w:rPr>
          <w:rFonts w:ascii="Times New Roman" w:hAnsi="Times New Roman"/>
          <w:sz w:val="24"/>
          <w:szCs w:val="24"/>
        </w:rPr>
        <w:t>Cégszerű aláírása</w:t>
      </w:r>
    </w:p>
    <w:p w:rsidR="00F521AD" w:rsidRDefault="00F521AD">
      <w:pPr>
        <w:spacing w:after="0" w:line="240" w:lineRule="auto"/>
        <w:rPr>
          <w:rFonts w:ascii="Times New Roman" w:eastAsia="Times New Roman" w:hAnsi="Times New Roman"/>
          <w:b/>
          <w:bCs/>
          <w:caps/>
          <w:sz w:val="24"/>
          <w:szCs w:val="24"/>
          <w:lang w:eastAsia="hu-HU"/>
        </w:rPr>
      </w:pPr>
    </w:p>
    <w:p w:rsidR="00F521AD" w:rsidRDefault="00F521AD">
      <w:pPr>
        <w:spacing w:after="0" w:line="240" w:lineRule="auto"/>
        <w:rPr>
          <w:rFonts w:ascii="Times New Roman" w:eastAsia="Times New Roman" w:hAnsi="Times New Roman"/>
          <w:b/>
          <w:bCs/>
          <w:caps/>
          <w:sz w:val="24"/>
          <w:szCs w:val="24"/>
          <w:lang w:eastAsia="hu-HU"/>
        </w:rPr>
      </w:pPr>
    </w:p>
    <w:p w:rsidR="00F521AD" w:rsidRDefault="00F521AD">
      <w:pPr>
        <w:spacing w:after="0" w:line="240" w:lineRule="auto"/>
        <w:rPr>
          <w:rFonts w:ascii="Times New Roman" w:eastAsia="Times New Roman" w:hAnsi="Times New Roman"/>
          <w:b/>
          <w:bCs/>
          <w:caps/>
          <w:sz w:val="24"/>
          <w:szCs w:val="24"/>
          <w:lang w:eastAsia="hu-HU"/>
        </w:rPr>
      </w:pPr>
      <w:r>
        <w:rPr>
          <w:rFonts w:ascii="Times New Roman" w:eastAsia="Times New Roman" w:hAnsi="Times New Roman"/>
          <w:b/>
          <w:bCs/>
          <w:caps/>
          <w:sz w:val="24"/>
          <w:szCs w:val="24"/>
          <w:lang w:eastAsia="hu-HU"/>
        </w:rPr>
        <w:br w:type="page"/>
      </w:r>
    </w:p>
    <w:p w:rsidR="00F521AD" w:rsidRDefault="00E56175" w:rsidP="00E56175">
      <w:pPr>
        <w:keepNext/>
        <w:shd w:val="clear" w:color="auto" w:fill="D9E2F3" w:themeFill="accent5" w:themeFillTint="33"/>
        <w:spacing w:after="240" w:line="240" w:lineRule="auto"/>
        <w:jc w:val="right"/>
        <w:outlineLvl w:val="0"/>
        <w:rPr>
          <w:rFonts w:ascii="Times New Roman" w:eastAsia="Times New Roman" w:hAnsi="Times New Roman"/>
          <w:b/>
          <w:bCs/>
          <w:caps/>
          <w:sz w:val="24"/>
          <w:szCs w:val="24"/>
          <w:lang w:eastAsia="hu-HU"/>
        </w:rPr>
      </w:pPr>
      <w:r>
        <w:rPr>
          <w:rFonts w:ascii="Times New Roman" w:eastAsia="Times New Roman" w:hAnsi="Times New Roman"/>
          <w:b/>
          <w:bCs/>
          <w:caps/>
          <w:sz w:val="24"/>
          <w:szCs w:val="24"/>
          <w:lang w:eastAsia="hu-HU"/>
        </w:rPr>
        <w:lastRenderedPageBreak/>
        <w:t>11.sz.melléklet</w:t>
      </w:r>
    </w:p>
    <w:p w:rsidR="000E1C0D" w:rsidRPr="00DE7C4C" w:rsidRDefault="001739AD" w:rsidP="00DE7C4C">
      <w:pPr>
        <w:keepNext/>
        <w:shd w:val="clear" w:color="auto" w:fill="D9E2F3" w:themeFill="accent5" w:themeFillTint="33"/>
        <w:spacing w:after="240" w:line="240" w:lineRule="auto"/>
        <w:jc w:val="center"/>
        <w:outlineLvl w:val="0"/>
        <w:rPr>
          <w:rFonts w:ascii="Times New Roman" w:eastAsia="Times New Roman" w:hAnsi="Times New Roman"/>
          <w:b/>
          <w:bCs/>
          <w:caps/>
          <w:sz w:val="24"/>
          <w:szCs w:val="24"/>
          <w:lang w:eastAsia="hu-HU"/>
        </w:rPr>
      </w:pPr>
      <w:r>
        <w:rPr>
          <w:rFonts w:ascii="Times New Roman" w:eastAsia="Times New Roman" w:hAnsi="Times New Roman"/>
          <w:b/>
          <w:bCs/>
          <w:caps/>
          <w:sz w:val="24"/>
          <w:szCs w:val="24"/>
          <w:lang w:eastAsia="hu-HU"/>
        </w:rPr>
        <w:t xml:space="preserve">III. </w:t>
      </w:r>
      <w:r w:rsidR="00A8276A" w:rsidRPr="00DE7C4C">
        <w:rPr>
          <w:rFonts w:ascii="Times New Roman" w:eastAsia="Times New Roman" w:hAnsi="Times New Roman"/>
          <w:b/>
          <w:bCs/>
          <w:caps/>
          <w:sz w:val="24"/>
          <w:szCs w:val="24"/>
          <w:lang w:eastAsia="hu-HU"/>
        </w:rPr>
        <w:t>IRÁNYMUTATÁS</w:t>
      </w:r>
    </w:p>
    <w:p w:rsidR="00A8276A" w:rsidRPr="00DE7C4C" w:rsidRDefault="00A8276A">
      <w:pPr>
        <w:rPr>
          <w:rFonts w:ascii="Times New Roman" w:hAnsi="Times New Roman"/>
          <w:sz w:val="24"/>
          <w:szCs w:val="24"/>
        </w:rPr>
      </w:pPr>
    </w:p>
    <w:p w:rsidR="00A8276A" w:rsidRPr="006415D6" w:rsidRDefault="00A8276A" w:rsidP="00A8276A">
      <w:pPr>
        <w:spacing w:after="0"/>
        <w:jc w:val="both"/>
        <w:rPr>
          <w:rFonts w:ascii="Times New Roman" w:hAnsi="Times New Roman"/>
          <w:i/>
          <w:sz w:val="24"/>
          <w:szCs w:val="24"/>
        </w:rPr>
      </w:pPr>
      <w:r w:rsidRPr="00CF7E0B">
        <w:rPr>
          <w:rFonts w:ascii="Times New Roman" w:hAnsi="Times New Roman"/>
          <w:sz w:val="24"/>
          <w:szCs w:val="24"/>
        </w:rPr>
        <w:t>Ajánlatkérő a Kbt. 67. § (2) bekezdésében foglaltaknak megfelelően az alkalmassági követelményeknek való megfelelés igazolása körében az Egységes európai közbeszerzési dokumentum kitöltésének részletezettségével kapcsolatban az alábbi iránymu</w:t>
      </w:r>
      <w:r w:rsidRPr="006415D6">
        <w:rPr>
          <w:rFonts w:ascii="Times New Roman" w:hAnsi="Times New Roman"/>
          <w:sz w:val="24"/>
          <w:szCs w:val="24"/>
        </w:rPr>
        <w:t>tatást adja:</w:t>
      </w:r>
    </w:p>
    <w:p w:rsidR="00A8276A" w:rsidRPr="00AA6050" w:rsidRDefault="00A8276A" w:rsidP="00A8276A">
      <w:pPr>
        <w:spacing w:after="0"/>
        <w:jc w:val="both"/>
        <w:rPr>
          <w:rFonts w:ascii="Times New Roman" w:hAnsi="Times New Roman"/>
          <w:i/>
          <w:sz w:val="24"/>
          <w:szCs w:val="24"/>
        </w:rPr>
      </w:pPr>
    </w:p>
    <w:p w:rsidR="00FD76CC" w:rsidRPr="00DE7C4C" w:rsidRDefault="00A8276A" w:rsidP="00FD76CC">
      <w:pPr>
        <w:pStyle w:val="Listaszerbekezds"/>
        <w:numPr>
          <w:ilvl w:val="0"/>
          <w:numId w:val="43"/>
        </w:numPr>
        <w:spacing w:line="288" w:lineRule="auto"/>
        <w:jc w:val="both"/>
        <w:rPr>
          <w:i/>
          <w:szCs w:val="24"/>
        </w:rPr>
      </w:pPr>
      <w:r w:rsidRPr="00DE7C4C">
        <w:rPr>
          <w:szCs w:val="24"/>
        </w:rPr>
        <w:t>P</w:t>
      </w:r>
      <w:r w:rsidR="00FD76CC" w:rsidRPr="00DE7C4C">
        <w:rPr>
          <w:szCs w:val="24"/>
        </w:rPr>
        <w:t>/</w:t>
      </w:r>
      <w:r w:rsidRPr="00DE7C4C">
        <w:rPr>
          <w:szCs w:val="24"/>
        </w:rPr>
        <w:t>1. alkalmassági minimumkövetelmény:</w:t>
      </w:r>
    </w:p>
    <w:p w:rsidR="00FD76CC" w:rsidRPr="00164F19" w:rsidRDefault="00FD76CC" w:rsidP="00FD76CC">
      <w:pPr>
        <w:pStyle w:val="Listaszerbekezds"/>
        <w:numPr>
          <w:ilvl w:val="0"/>
          <w:numId w:val="43"/>
        </w:numPr>
        <w:spacing w:line="288" w:lineRule="auto"/>
        <w:jc w:val="both"/>
        <w:rPr>
          <w:i/>
          <w:szCs w:val="24"/>
        </w:rPr>
      </w:pPr>
      <w:r w:rsidRPr="00164F19">
        <w:rPr>
          <w:szCs w:val="24"/>
        </w:rPr>
        <w:t xml:space="preserve">Ajánlattevőnek az Egységes európai közbeszerzési dokumentumba foglaltan nyilatkoznia kell az Ajánlati felhívás feladását megelőző 24 (huszonnégy) hónapban bármely pénzforgalmi számláján előfordult – e egy alkalommal is </w:t>
      </w:r>
      <w:r w:rsidRPr="00164F19">
        <w:rPr>
          <w:b/>
          <w:szCs w:val="24"/>
        </w:rPr>
        <w:t>15 napot meghaladó</w:t>
      </w:r>
      <w:r w:rsidRPr="00164F19">
        <w:rPr>
          <w:szCs w:val="24"/>
        </w:rPr>
        <w:t xml:space="preserve"> sorbanállás/sorbaállítás.</w:t>
      </w:r>
    </w:p>
    <w:p w:rsidR="00FD76CC" w:rsidRPr="00DE7C4C" w:rsidRDefault="00FD76CC" w:rsidP="00DE7C4C">
      <w:pPr>
        <w:pStyle w:val="Listaszerbekezds"/>
        <w:spacing w:line="288" w:lineRule="auto"/>
        <w:ind w:left="720"/>
        <w:jc w:val="both"/>
        <w:rPr>
          <w:i/>
          <w:szCs w:val="24"/>
        </w:rPr>
      </w:pPr>
    </w:p>
    <w:p w:rsidR="00FD76CC" w:rsidRPr="002314AE" w:rsidRDefault="00FD76CC" w:rsidP="00A8276A">
      <w:pPr>
        <w:pStyle w:val="Listaszerbekezds"/>
        <w:numPr>
          <w:ilvl w:val="0"/>
          <w:numId w:val="43"/>
        </w:numPr>
        <w:spacing w:line="288" w:lineRule="auto"/>
        <w:jc w:val="both"/>
        <w:rPr>
          <w:rFonts w:eastAsia="Calibri"/>
          <w:szCs w:val="24"/>
          <w:lang w:eastAsia="en-US"/>
        </w:rPr>
      </w:pPr>
      <w:r w:rsidRPr="002314AE">
        <w:rPr>
          <w:rFonts w:eastAsia="Calibri"/>
          <w:szCs w:val="24"/>
          <w:lang w:eastAsia="en-US"/>
        </w:rPr>
        <w:t>P/2.alkalmassági követelmény:</w:t>
      </w:r>
    </w:p>
    <w:p w:rsidR="00A8276A" w:rsidRPr="00DE7C4C" w:rsidRDefault="00A8276A" w:rsidP="00A8276A">
      <w:pPr>
        <w:ind w:left="360"/>
        <w:jc w:val="both"/>
        <w:rPr>
          <w:rFonts w:ascii="Times New Roman" w:hAnsi="Times New Roman"/>
          <w:i/>
          <w:sz w:val="24"/>
          <w:szCs w:val="24"/>
        </w:rPr>
      </w:pPr>
      <w:r w:rsidRPr="00DE7C4C">
        <w:rPr>
          <w:rFonts w:ascii="Times New Roman" w:hAnsi="Times New Roman"/>
          <w:sz w:val="24"/>
          <w:szCs w:val="24"/>
        </w:rPr>
        <w:t xml:space="preserve">Ajánlattevőnek nyilatkoznia kell az Ajánlati felhívás feladását megelőző </w:t>
      </w:r>
      <w:r w:rsidR="00FD76CC" w:rsidRPr="00DE7C4C">
        <w:rPr>
          <w:rFonts w:ascii="Times New Roman" w:hAnsi="Times New Roman"/>
          <w:sz w:val="24"/>
          <w:szCs w:val="24"/>
        </w:rPr>
        <w:t xml:space="preserve">3 (három) </w:t>
      </w:r>
      <w:r w:rsidRPr="00DE7C4C">
        <w:rPr>
          <w:rFonts w:ascii="Times New Roman" w:hAnsi="Times New Roman"/>
          <w:sz w:val="24"/>
          <w:szCs w:val="24"/>
        </w:rPr>
        <w:t xml:space="preserve">évre vonatkozóan a </w:t>
      </w:r>
      <w:r w:rsidR="00FD76CC" w:rsidRPr="00DE7C4C">
        <w:rPr>
          <w:rFonts w:ascii="Times New Roman" w:hAnsi="Times New Roman"/>
          <w:sz w:val="24"/>
          <w:szCs w:val="24"/>
        </w:rPr>
        <w:t xml:space="preserve">teljes összes árbevételéről, valamint </w:t>
      </w:r>
      <w:r w:rsidRPr="00DE7C4C">
        <w:rPr>
          <w:rFonts w:ascii="Times New Roman" w:hAnsi="Times New Roman"/>
          <w:sz w:val="24"/>
          <w:szCs w:val="24"/>
        </w:rPr>
        <w:t xml:space="preserve">közbeszerzés tárgyából </w:t>
      </w:r>
      <w:r w:rsidR="002314AE" w:rsidRPr="002314AE">
        <w:rPr>
          <w:rFonts w:ascii="Times New Roman" w:hAnsi="Times New Roman"/>
          <w:sz w:val="24"/>
          <w:szCs w:val="24"/>
        </w:rPr>
        <w:t xml:space="preserve">együttesen hulladék gyűjtés/elszállítás/elhelyezés) </w:t>
      </w:r>
      <w:r w:rsidRPr="00DE7C4C">
        <w:rPr>
          <w:rFonts w:ascii="Times New Roman" w:hAnsi="Times New Roman"/>
          <w:sz w:val="24"/>
          <w:szCs w:val="24"/>
        </w:rPr>
        <w:t>által</w:t>
      </w:r>
      <w:r w:rsidR="008434DF" w:rsidRPr="00DE7C4C">
        <w:rPr>
          <w:rFonts w:ascii="Times New Roman" w:hAnsi="Times New Roman"/>
          <w:sz w:val="24"/>
          <w:szCs w:val="24"/>
        </w:rPr>
        <w:t>ános forgalmi adó nélkül számított</w:t>
      </w:r>
      <w:r w:rsidRPr="00DE7C4C">
        <w:rPr>
          <w:rFonts w:ascii="Times New Roman" w:hAnsi="Times New Roman"/>
          <w:sz w:val="24"/>
          <w:szCs w:val="24"/>
        </w:rPr>
        <w:t xml:space="preserve"> árbevételről az Egységes európai közbeszerzési dokumentumba foglaltan.</w:t>
      </w:r>
    </w:p>
    <w:p w:rsidR="00A8276A" w:rsidRPr="00DE7C4C" w:rsidRDefault="00A8276A" w:rsidP="00A8276A">
      <w:pPr>
        <w:pStyle w:val="Listaszerbekezds"/>
        <w:numPr>
          <w:ilvl w:val="0"/>
          <w:numId w:val="43"/>
        </w:numPr>
        <w:spacing w:line="288" w:lineRule="auto"/>
        <w:jc w:val="both"/>
        <w:rPr>
          <w:i/>
          <w:szCs w:val="24"/>
        </w:rPr>
      </w:pPr>
      <w:r w:rsidRPr="00DE7C4C">
        <w:rPr>
          <w:szCs w:val="24"/>
        </w:rPr>
        <w:t>M1. alkalmassági minimumkövetelmények:</w:t>
      </w:r>
    </w:p>
    <w:p w:rsidR="00A8276A" w:rsidRPr="00DE7C4C" w:rsidRDefault="008434DF" w:rsidP="00A8276A">
      <w:pPr>
        <w:spacing w:before="120"/>
        <w:ind w:left="720"/>
        <w:jc w:val="both"/>
        <w:rPr>
          <w:rFonts w:ascii="Times New Roman" w:hAnsi="Times New Roman"/>
          <w:color w:val="000000"/>
          <w:sz w:val="24"/>
          <w:szCs w:val="24"/>
          <w:lang w:eastAsia="hu-HU"/>
        </w:rPr>
      </w:pPr>
      <w:r w:rsidRPr="00DE7C4C">
        <w:rPr>
          <w:rFonts w:ascii="Times New Roman" w:hAnsi="Times New Roman"/>
          <w:color w:val="000000"/>
          <w:sz w:val="24"/>
          <w:szCs w:val="24"/>
          <w:lang w:eastAsia="hu-HU"/>
        </w:rPr>
        <w:t>Ajánlattevőnek</w:t>
      </w:r>
      <w:r w:rsidR="00A8276A" w:rsidRPr="00DE7C4C">
        <w:rPr>
          <w:rFonts w:ascii="Times New Roman" w:hAnsi="Times New Roman"/>
          <w:color w:val="000000"/>
          <w:sz w:val="24"/>
          <w:szCs w:val="24"/>
          <w:lang w:eastAsia="hu-HU"/>
        </w:rPr>
        <w:t xml:space="preserve"> az Egységes európai közbeszerzési dokumen</w:t>
      </w:r>
      <w:r w:rsidRPr="00DE7C4C">
        <w:rPr>
          <w:rFonts w:ascii="Times New Roman" w:hAnsi="Times New Roman"/>
          <w:color w:val="000000"/>
          <w:sz w:val="24"/>
          <w:szCs w:val="24"/>
          <w:lang w:eastAsia="hu-HU"/>
        </w:rPr>
        <w:t>tumban meg kell adni legalább</w:t>
      </w:r>
      <w:r w:rsidR="00A8276A" w:rsidRPr="00DE7C4C">
        <w:rPr>
          <w:rFonts w:ascii="Times New Roman" w:hAnsi="Times New Roman"/>
          <w:color w:val="000000"/>
          <w:sz w:val="24"/>
          <w:szCs w:val="24"/>
          <w:lang w:eastAsia="hu-HU"/>
        </w:rPr>
        <w:t xml:space="preserve"> </w:t>
      </w:r>
      <w:r w:rsidRPr="00CF7E0B">
        <w:rPr>
          <w:rFonts w:ascii="Times New Roman" w:hAnsi="Times New Roman"/>
          <w:b/>
          <w:sz w:val="24"/>
          <w:szCs w:val="24"/>
        </w:rPr>
        <w:t>a szerződést kötő másik fél megnevezését</w:t>
      </w:r>
      <w:r w:rsidRPr="006415D6">
        <w:rPr>
          <w:rFonts w:ascii="Times New Roman" w:hAnsi="Times New Roman"/>
          <w:b/>
          <w:sz w:val="24"/>
          <w:szCs w:val="24"/>
        </w:rPr>
        <w:t>,</w:t>
      </w:r>
      <w:r w:rsidRPr="00DE7C4C">
        <w:rPr>
          <w:rFonts w:ascii="Times New Roman" w:hAnsi="Times New Roman"/>
          <w:color w:val="000000"/>
          <w:sz w:val="24"/>
          <w:szCs w:val="24"/>
          <w:lang w:eastAsia="hu-HU"/>
        </w:rPr>
        <w:t xml:space="preserve"> </w:t>
      </w:r>
      <w:r w:rsidR="00A8276A" w:rsidRPr="00DE7C4C">
        <w:rPr>
          <w:rFonts w:ascii="Times New Roman" w:hAnsi="Times New Roman"/>
          <w:color w:val="000000"/>
          <w:sz w:val="24"/>
          <w:szCs w:val="24"/>
          <w:lang w:eastAsia="hu-HU"/>
        </w:rPr>
        <w:t xml:space="preserve">ellenszolgáltatás összegét, az építési beruházás tárgyát és mennyiségét, a teljesítés - év/hónap/nap szerint megjelölt - idejét és helyét, </w:t>
      </w:r>
      <w:r w:rsidRPr="00DE7C4C">
        <w:rPr>
          <w:rFonts w:ascii="Times New Roman" w:hAnsi="Times New Roman"/>
          <w:b/>
          <w:color w:val="000000"/>
          <w:sz w:val="24"/>
          <w:szCs w:val="24"/>
          <w:lang w:eastAsia="hu-HU"/>
        </w:rPr>
        <w:t>konzorciumi teljesítés esetén a teljesítés arányát</w:t>
      </w:r>
      <w:r w:rsidRPr="00DE7C4C">
        <w:rPr>
          <w:rFonts w:ascii="Times New Roman" w:hAnsi="Times New Roman"/>
          <w:color w:val="000000"/>
          <w:sz w:val="24"/>
          <w:szCs w:val="24"/>
          <w:lang w:eastAsia="hu-HU"/>
        </w:rPr>
        <w:t xml:space="preserve">, </w:t>
      </w:r>
      <w:r w:rsidR="00A8276A" w:rsidRPr="00DE7C4C">
        <w:rPr>
          <w:rFonts w:ascii="Times New Roman" w:hAnsi="Times New Roman"/>
          <w:color w:val="000000"/>
          <w:sz w:val="24"/>
          <w:szCs w:val="24"/>
          <w:lang w:eastAsia="hu-HU"/>
        </w:rPr>
        <w:t xml:space="preserve">továbbá nyilatkozni kell arról, hogy a teljesítés az előírásoknak és a szerződésnek megfelelően történt-e. </w:t>
      </w:r>
    </w:p>
    <w:p w:rsidR="008434DF" w:rsidRPr="00DE7C4C" w:rsidRDefault="008434DF" w:rsidP="00A8276A">
      <w:pPr>
        <w:spacing w:before="120"/>
        <w:ind w:left="720"/>
        <w:jc w:val="both"/>
        <w:rPr>
          <w:rFonts w:ascii="Times New Roman" w:hAnsi="Times New Roman"/>
          <w:color w:val="000000"/>
          <w:sz w:val="24"/>
          <w:szCs w:val="24"/>
          <w:lang w:eastAsia="hu-HU"/>
        </w:rPr>
      </w:pPr>
      <w:r w:rsidRPr="00DE7C4C">
        <w:rPr>
          <w:rFonts w:ascii="Times New Roman" w:hAnsi="Times New Roman"/>
          <w:color w:val="000000"/>
          <w:sz w:val="24"/>
          <w:szCs w:val="24"/>
          <w:lang w:eastAsia="hu-HU"/>
        </w:rPr>
        <w:t>M/2. alkalmassági minimumkövetelmény:</w:t>
      </w:r>
    </w:p>
    <w:p w:rsidR="00E349C5" w:rsidRPr="00DE7C4C" w:rsidRDefault="00E349C5" w:rsidP="00A8276A">
      <w:pPr>
        <w:spacing w:before="120"/>
        <w:ind w:left="720"/>
        <w:jc w:val="both"/>
        <w:rPr>
          <w:rFonts w:ascii="Times New Roman" w:hAnsi="Times New Roman"/>
          <w:i/>
          <w:color w:val="000000"/>
          <w:sz w:val="24"/>
          <w:szCs w:val="24"/>
          <w:lang w:eastAsia="hu-HU"/>
        </w:rPr>
      </w:pPr>
      <w:r w:rsidRPr="00DE7C4C">
        <w:rPr>
          <w:rFonts w:ascii="Times New Roman" w:hAnsi="Times New Roman"/>
          <w:color w:val="000000"/>
          <w:sz w:val="24"/>
          <w:szCs w:val="24"/>
          <w:lang w:eastAsia="hu-HU"/>
        </w:rPr>
        <w:t xml:space="preserve">Ajánlattevőnek az Egységes európai közbeszerzési dokumentumban meg kell adni legalább az eszköz leírását, úgy, hogy </w:t>
      </w:r>
      <w:r w:rsidRPr="00DE7C4C">
        <w:rPr>
          <w:rFonts w:ascii="Times New Roman" w:hAnsi="Times New Roman"/>
          <w:color w:val="000000"/>
          <w:sz w:val="24"/>
          <w:szCs w:val="24"/>
        </w:rPr>
        <w:t>az olyan részletezettségű legyen, amelyből az alkalmassági minimumkövetelményeknek való megfelelés megállapítható</w:t>
      </w:r>
      <w:r w:rsidR="002314AE">
        <w:rPr>
          <w:rFonts w:ascii="Times New Roman" w:hAnsi="Times New Roman"/>
          <w:color w:val="000000"/>
          <w:sz w:val="24"/>
          <w:szCs w:val="24"/>
        </w:rPr>
        <w:t>, továbbá Ajánlattevőnek az</w:t>
      </w:r>
      <w:r w:rsidR="002314AE" w:rsidRPr="002314AE">
        <w:rPr>
          <w:rFonts w:ascii="Times New Roman" w:hAnsi="Times New Roman"/>
          <w:color w:val="000000"/>
          <w:sz w:val="24"/>
          <w:szCs w:val="24"/>
          <w:lang w:eastAsia="hu-HU"/>
        </w:rPr>
        <w:t xml:space="preserve"> </w:t>
      </w:r>
      <w:r w:rsidR="002314AE" w:rsidRPr="00DE7C4C">
        <w:rPr>
          <w:rFonts w:ascii="Times New Roman" w:hAnsi="Times New Roman"/>
          <w:color w:val="000000"/>
          <w:sz w:val="24"/>
          <w:szCs w:val="24"/>
          <w:lang w:eastAsia="hu-HU"/>
        </w:rPr>
        <w:t xml:space="preserve">Egységes európai közbeszerzési dokumentumban </w:t>
      </w:r>
      <w:r w:rsidR="002314AE">
        <w:rPr>
          <w:rFonts w:ascii="Times New Roman" w:hAnsi="Times New Roman"/>
          <w:color w:val="000000"/>
          <w:sz w:val="24"/>
          <w:szCs w:val="24"/>
          <w:lang w:eastAsia="hu-HU"/>
        </w:rPr>
        <w:t>nyilatkoznia kell a telephelyről.</w:t>
      </w:r>
    </w:p>
    <w:p w:rsidR="00A8276A" w:rsidRPr="00DE7C4C" w:rsidRDefault="00E349C5" w:rsidP="00A8276A">
      <w:pPr>
        <w:pStyle w:val="Listaszerbekezds"/>
        <w:numPr>
          <w:ilvl w:val="0"/>
          <w:numId w:val="43"/>
        </w:numPr>
        <w:spacing w:line="288" w:lineRule="auto"/>
        <w:jc w:val="both"/>
        <w:rPr>
          <w:i/>
          <w:szCs w:val="24"/>
        </w:rPr>
      </w:pPr>
      <w:r w:rsidRPr="00DE7C4C">
        <w:rPr>
          <w:szCs w:val="24"/>
        </w:rPr>
        <w:t>M/3</w:t>
      </w:r>
      <w:r w:rsidR="00A8276A" w:rsidRPr="00DE7C4C">
        <w:rPr>
          <w:szCs w:val="24"/>
        </w:rPr>
        <w:t>. alkalmassági minimumkövetelmények:</w:t>
      </w:r>
    </w:p>
    <w:p w:rsidR="00A8276A" w:rsidRPr="00DE7C4C" w:rsidRDefault="00A8276A" w:rsidP="00A8276A">
      <w:pPr>
        <w:spacing w:after="120"/>
        <w:ind w:left="567"/>
        <w:jc w:val="both"/>
        <w:rPr>
          <w:rFonts w:ascii="Times New Roman" w:hAnsi="Times New Roman"/>
          <w:i/>
          <w:color w:val="000000"/>
          <w:sz w:val="24"/>
          <w:szCs w:val="24"/>
        </w:rPr>
      </w:pPr>
      <w:r w:rsidRPr="00DE7C4C">
        <w:rPr>
          <w:rFonts w:ascii="Times New Roman" w:hAnsi="Times New Roman"/>
          <w:sz w:val="24"/>
          <w:szCs w:val="24"/>
        </w:rPr>
        <w:t>A szakemberek</w:t>
      </w:r>
      <w:r w:rsidR="00E349C5" w:rsidRPr="00DE7C4C">
        <w:rPr>
          <w:rFonts w:ascii="Times New Roman" w:hAnsi="Times New Roman"/>
          <w:sz w:val="24"/>
          <w:szCs w:val="24"/>
        </w:rPr>
        <w:t xml:space="preserve"> végzettségének leírása. </w:t>
      </w:r>
      <w:r w:rsidR="00125633">
        <w:rPr>
          <w:rFonts w:ascii="Times New Roman" w:hAnsi="Times New Roman"/>
          <w:sz w:val="24"/>
          <w:szCs w:val="24"/>
        </w:rPr>
        <w:t>Az</w:t>
      </w:r>
      <w:r w:rsidR="00E349C5" w:rsidRPr="00DE7C4C">
        <w:rPr>
          <w:rFonts w:ascii="Times New Roman" w:hAnsi="Times New Roman"/>
          <w:sz w:val="24"/>
          <w:szCs w:val="24"/>
        </w:rPr>
        <w:t xml:space="preserve"> előírt</w:t>
      </w:r>
      <w:r w:rsidRPr="00DE7C4C">
        <w:rPr>
          <w:rFonts w:ascii="Times New Roman" w:hAnsi="Times New Roman"/>
          <w:sz w:val="24"/>
          <w:szCs w:val="24"/>
        </w:rPr>
        <w:t xml:space="preserve"> </w:t>
      </w:r>
      <w:r w:rsidRPr="00DE7C4C">
        <w:rPr>
          <w:rFonts w:ascii="Times New Roman" w:hAnsi="Times New Roman"/>
          <w:color w:val="000000"/>
          <w:sz w:val="24"/>
          <w:szCs w:val="24"/>
        </w:rPr>
        <w:t>szakemberek vonatkozásában a szakembernek részletesen be kell mutatni azon projekteket és az azokban a szakember által teljesített időtartamot. A leírásnak olyan részletezettségűnek kell lennie, amelyből az alkalmassági minimumkövetelményeknek való megfelelés megállapítható</w:t>
      </w:r>
      <w:r w:rsidR="00AC04C2" w:rsidRPr="00DE7C4C">
        <w:rPr>
          <w:rFonts w:ascii="Times New Roman" w:hAnsi="Times New Roman"/>
          <w:color w:val="000000"/>
          <w:sz w:val="24"/>
          <w:szCs w:val="24"/>
        </w:rPr>
        <w:t xml:space="preserve"> legyen</w:t>
      </w:r>
      <w:r w:rsidRPr="00DE7C4C">
        <w:rPr>
          <w:rFonts w:ascii="Times New Roman" w:hAnsi="Times New Roman"/>
          <w:color w:val="000000"/>
          <w:sz w:val="24"/>
          <w:szCs w:val="24"/>
        </w:rPr>
        <w:t>.</w:t>
      </w:r>
    </w:p>
    <w:p w:rsidR="00A8276A" w:rsidRPr="00DE7C4C" w:rsidRDefault="00E349C5" w:rsidP="00A8276A">
      <w:pPr>
        <w:pStyle w:val="Listaszerbekezds"/>
        <w:numPr>
          <w:ilvl w:val="0"/>
          <w:numId w:val="43"/>
        </w:numPr>
        <w:spacing w:line="288" w:lineRule="auto"/>
        <w:jc w:val="both"/>
        <w:rPr>
          <w:i/>
          <w:szCs w:val="24"/>
        </w:rPr>
      </w:pPr>
      <w:r w:rsidRPr="00DE7C4C">
        <w:rPr>
          <w:szCs w:val="24"/>
        </w:rPr>
        <w:t>M/4.</w:t>
      </w:r>
      <w:r w:rsidR="00A8276A" w:rsidRPr="00DE7C4C">
        <w:rPr>
          <w:szCs w:val="24"/>
        </w:rPr>
        <w:t xml:space="preserve"> alkalmassági minimumkövetelmény:</w:t>
      </w:r>
    </w:p>
    <w:p w:rsidR="00A8276A" w:rsidRPr="00DE7C4C" w:rsidRDefault="00A8276A" w:rsidP="00A8276A">
      <w:pPr>
        <w:pStyle w:val="standard"/>
        <w:ind w:left="720"/>
        <w:jc w:val="both"/>
        <w:rPr>
          <w:rFonts w:ascii="Times New Roman" w:hAnsi="Times New Roman"/>
          <w:i/>
        </w:rPr>
      </w:pPr>
      <w:r w:rsidRPr="00DE7C4C">
        <w:rPr>
          <w:rFonts w:ascii="Times New Roman" w:hAnsi="Times New Roman"/>
        </w:rPr>
        <w:t xml:space="preserve">Ismertetni kell </w:t>
      </w:r>
      <w:r w:rsidR="00125633">
        <w:rPr>
          <w:rFonts w:ascii="Times New Roman" w:hAnsi="Times New Roman"/>
        </w:rPr>
        <w:t>a Felhívásban előírt érvényes tanúsítványo</w:t>
      </w:r>
      <w:r w:rsidR="00B04F86">
        <w:rPr>
          <w:rFonts w:ascii="Times New Roman" w:hAnsi="Times New Roman"/>
        </w:rPr>
        <w:t>ka</w:t>
      </w:r>
      <w:r w:rsidR="00125633">
        <w:rPr>
          <w:rFonts w:ascii="Times New Roman" w:hAnsi="Times New Roman"/>
        </w:rPr>
        <w:t xml:space="preserve">t. </w:t>
      </w:r>
    </w:p>
    <w:p w:rsidR="00A8276A" w:rsidRPr="00DE7C4C" w:rsidRDefault="00A8276A" w:rsidP="00A8276A">
      <w:pPr>
        <w:pStyle w:val="standard"/>
        <w:ind w:left="720"/>
        <w:jc w:val="both"/>
        <w:rPr>
          <w:rFonts w:ascii="Times New Roman" w:hAnsi="Times New Roman"/>
          <w:i/>
        </w:rPr>
      </w:pPr>
    </w:p>
    <w:p w:rsidR="000F20C6" w:rsidRPr="006415D6" w:rsidRDefault="000F20C6" w:rsidP="000F20C6">
      <w:pPr>
        <w:pStyle w:val="Listaszerbekezds"/>
        <w:numPr>
          <w:ilvl w:val="0"/>
          <w:numId w:val="43"/>
        </w:numPr>
        <w:jc w:val="both"/>
        <w:rPr>
          <w:szCs w:val="24"/>
        </w:rPr>
      </w:pPr>
      <w:r w:rsidRPr="00CF7E0B">
        <w:rPr>
          <w:b/>
          <w:szCs w:val="24"/>
          <w:u w:val="single"/>
        </w:rPr>
        <w:lastRenderedPageBreak/>
        <w:t xml:space="preserve">Szakmai tevékenység </w:t>
      </w:r>
      <w:r w:rsidRPr="006415D6">
        <w:rPr>
          <w:b/>
          <w:szCs w:val="24"/>
          <w:u w:val="single"/>
        </w:rPr>
        <w:t>végzésére vonatkozó alkalmasság előírása</w:t>
      </w:r>
      <w:r w:rsidRPr="006415D6">
        <w:rPr>
          <w:szCs w:val="24"/>
        </w:rPr>
        <w:t xml:space="preserve"> [</w:t>
      </w:r>
      <w:hyperlink r:id="rId59" w:history="1">
        <w:r w:rsidRPr="006415D6">
          <w:rPr>
            <w:szCs w:val="24"/>
          </w:rPr>
          <w:t>Kbt. 65. § (1) bekezdés </w:t>
        </w:r>
      </w:hyperlink>
      <w:hyperlink r:id="rId60" w:history="1">
        <w:r w:rsidRPr="006415D6">
          <w:rPr>
            <w:i/>
            <w:iCs/>
            <w:szCs w:val="24"/>
          </w:rPr>
          <w:t>c) </w:t>
        </w:r>
      </w:hyperlink>
      <w:hyperlink r:id="rId61" w:history="1">
        <w:r w:rsidRPr="00AA6050">
          <w:rPr>
            <w:szCs w:val="24"/>
          </w:rPr>
          <w:t>pont</w:t>
        </w:r>
      </w:hyperlink>
      <w:r w:rsidRPr="00CF7E0B">
        <w:rPr>
          <w:szCs w:val="24"/>
        </w:rPr>
        <w:t>]</w:t>
      </w:r>
      <w:r w:rsidRPr="006415D6">
        <w:rPr>
          <w:szCs w:val="24"/>
        </w:rPr>
        <w:t xml:space="preserve"> esetében:</w:t>
      </w:r>
    </w:p>
    <w:p w:rsidR="00A8276A" w:rsidRPr="00DE7C4C" w:rsidRDefault="00A8276A" w:rsidP="00DE7C4C">
      <w:pPr>
        <w:pStyle w:val="Listaszerbekezds"/>
        <w:spacing w:before="120" w:after="200" w:line="288" w:lineRule="auto"/>
        <w:ind w:left="720"/>
        <w:jc w:val="both"/>
        <w:rPr>
          <w:i/>
          <w:color w:val="000000"/>
          <w:szCs w:val="24"/>
        </w:rPr>
      </w:pPr>
      <w:r w:rsidRPr="00DE7C4C">
        <w:rPr>
          <w:color w:val="000000"/>
          <w:szCs w:val="24"/>
        </w:rPr>
        <w:t xml:space="preserve">A Kbt. 65. § (1) bekezdésének c) pontja alapján a magyarországi letelepedésű gazdasági szereplőknek </w:t>
      </w:r>
      <w:r w:rsidR="00125633">
        <w:rPr>
          <w:color w:val="000000"/>
          <w:szCs w:val="24"/>
        </w:rPr>
        <w:t>rendelkeznie</w:t>
      </w:r>
      <w:r w:rsidR="00125633" w:rsidRPr="00DE7C4C">
        <w:rPr>
          <w:color w:val="000000"/>
          <w:szCs w:val="24"/>
        </w:rPr>
        <w:t xml:space="preserve"> </w:t>
      </w:r>
      <w:r w:rsidRPr="00DE7C4C">
        <w:rPr>
          <w:color w:val="000000"/>
          <w:szCs w:val="24"/>
        </w:rPr>
        <w:t xml:space="preserve">kell </w:t>
      </w:r>
      <w:r w:rsidR="00125633">
        <w:rPr>
          <w:color w:val="000000"/>
          <w:szCs w:val="24"/>
        </w:rPr>
        <w:t xml:space="preserve">a </w:t>
      </w:r>
      <w:r w:rsidR="00125633" w:rsidRPr="00FD669D">
        <w:rPr>
          <w:rFonts w:eastAsia="MyriadPro-Light"/>
          <w:sz w:val="18"/>
          <w:szCs w:val="18"/>
        </w:rPr>
        <w:t>2013. évi CXXV. tv. 1. melléklete szerinti minimum C/I. minősítési osztály besorolás</w:t>
      </w:r>
      <w:r w:rsidR="00125633">
        <w:rPr>
          <w:rFonts w:eastAsia="MyriadPro-Light"/>
          <w:sz w:val="18"/>
          <w:szCs w:val="18"/>
        </w:rPr>
        <w:t xml:space="preserve">sal. </w:t>
      </w:r>
      <w:r w:rsidRPr="00DE7C4C">
        <w:rPr>
          <w:color w:val="000000"/>
          <w:szCs w:val="24"/>
        </w:rPr>
        <w:t>. A nem magyarországi letelepedésű gazdasági szereplő esetében a letelepedése szerinti ország nyilvántartásában való szereplés a követelmény, vagy a letelepedése szerinti országban előírt engedély, jogosítvány vagy szervezeti, kamarai tagság igazolása, illetve a dokumentumok csatolása szükséges.</w:t>
      </w:r>
    </w:p>
    <w:p w:rsidR="00E97344" w:rsidRPr="00DE7C4C" w:rsidRDefault="00C164D7" w:rsidP="00DE7C4C">
      <w:pPr>
        <w:spacing w:after="0" w:line="240" w:lineRule="auto"/>
        <w:rPr>
          <w:rFonts w:ascii="Times New Roman" w:hAnsi="Times New Roman"/>
          <w:sz w:val="24"/>
          <w:szCs w:val="24"/>
        </w:rPr>
      </w:pPr>
      <w:r w:rsidRPr="00DE7C4C">
        <w:rPr>
          <w:rFonts w:ascii="Times New Roman" w:hAnsi="Times New Roman"/>
          <w:sz w:val="24"/>
          <w:szCs w:val="24"/>
        </w:rPr>
        <w:br w:type="page"/>
      </w:r>
    </w:p>
    <w:p w:rsidR="00C164D7" w:rsidRPr="00E95755" w:rsidRDefault="001739AD" w:rsidP="00C164D7">
      <w:pPr>
        <w:jc w:val="center"/>
        <w:rPr>
          <w:rFonts w:ascii="Times New Roman" w:hAnsi="Times New Roman"/>
          <w:b/>
          <w:sz w:val="24"/>
          <w:szCs w:val="24"/>
        </w:rPr>
      </w:pPr>
      <w:r>
        <w:rPr>
          <w:rFonts w:ascii="Times New Roman" w:hAnsi="Times New Roman"/>
          <w:b/>
          <w:sz w:val="24"/>
          <w:szCs w:val="24"/>
        </w:rPr>
        <w:lastRenderedPageBreak/>
        <w:t>IV.KITÖLTÉSI SEGÉDLET</w:t>
      </w:r>
    </w:p>
    <w:p w:rsidR="00C164D7" w:rsidRPr="00E95755" w:rsidRDefault="00C164D7" w:rsidP="00E95755">
      <w:pPr>
        <w:keepNext/>
        <w:spacing w:after="0" w:line="240" w:lineRule="auto"/>
        <w:jc w:val="center"/>
        <w:outlineLvl w:val="1"/>
        <w:rPr>
          <w:rFonts w:ascii="Times New Roman" w:eastAsia="Times New Roman" w:hAnsi="Times New Roman"/>
          <w:b/>
          <w:bCs/>
          <w:caps/>
          <w:sz w:val="24"/>
          <w:szCs w:val="24"/>
        </w:rPr>
      </w:pPr>
      <w:r w:rsidRPr="00E95755">
        <w:rPr>
          <w:rFonts w:ascii="Times New Roman" w:eastAsia="Times New Roman" w:hAnsi="Times New Roman"/>
          <w:b/>
          <w:bCs/>
          <w:caps/>
          <w:sz w:val="24"/>
          <w:szCs w:val="24"/>
        </w:rPr>
        <w:t>A BIZOTTSÁG (EU) 2016/7 VÉGREHAJTÁSI RENDELETE</w:t>
      </w:r>
    </w:p>
    <w:p w:rsidR="00C164D7" w:rsidRPr="00E95755" w:rsidRDefault="00C164D7" w:rsidP="00C164D7">
      <w:pPr>
        <w:spacing w:before="120" w:after="120"/>
        <w:jc w:val="center"/>
        <w:rPr>
          <w:rFonts w:ascii="Times New Roman" w:hAnsi="Times New Roman"/>
          <w:b/>
          <w:sz w:val="24"/>
          <w:szCs w:val="24"/>
          <w:lang w:eastAsia="en-GB"/>
        </w:rPr>
      </w:pPr>
      <w:r w:rsidRPr="00E95755">
        <w:rPr>
          <w:rFonts w:ascii="Times New Roman" w:hAnsi="Times New Roman"/>
          <w:b/>
          <w:sz w:val="24"/>
          <w:szCs w:val="24"/>
          <w:lang w:eastAsia="en-GB"/>
        </w:rPr>
        <w:t>(2016. január 5.)</w:t>
      </w:r>
    </w:p>
    <w:p w:rsidR="00C164D7" w:rsidRPr="00E95755" w:rsidRDefault="00C164D7" w:rsidP="00C164D7">
      <w:pPr>
        <w:jc w:val="center"/>
        <w:rPr>
          <w:rFonts w:ascii="Times New Roman" w:hAnsi="Times New Roman"/>
          <w:b/>
          <w:sz w:val="24"/>
          <w:szCs w:val="24"/>
          <w:lang w:eastAsia="en-GB"/>
        </w:rPr>
      </w:pPr>
      <w:r w:rsidRPr="00E95755">
        <w:rPr>
          <w:rFonts w:ascii="Times New Roman" w:hAnsi="Times New Roman"/>
          <w:b/>
          <w:sz w:val="24"/>
          <w:szCs w:val="24"/>
          <w:lang w:eastAsia="en-GB"/>
        </w:rPr>
        <w:t>az egységes európai közbeszerzési dokumentum formanyomtatványának meghatározásáról</w:t>
      </w:r>
    </w:p>
    <w:p w:rsidR="00C164D7" w:rsidRPr="00E95755" w:rsidRDefault="00C164D7" w:rsidP="00C164D7">
      <w:pPr>
        <w:jc w:val="center"/>
        <w:rPr>
          <w:rFonts w:ascii="Times New Roman" w:hAnsi="Times New Roman"/>
          <w:sz w:val="24"/>
          <w:szCs w:val="24"/>
          <w:lang w:eastAsia="en-GB"/>
        </w:rPr>
      </w:pPr>
    </w:p>
    <w:p w:rsidR="00C164D7" w:rsidRPr="00E95755" w:rsidRDefault="00C164D7" w:rsidP="00C164D7">
      <w:pPr>
        <w:jc w:val="center"/>
        <w:rPr>
          <w:rFonts w:ascii="Times New Roman" w:hAnsi="Times New Roman"/>
          <w:b/>
          <w:sz w:val="24"/>
          <w:szCs w:val="24"/>
          <w:lang w:eastAsia="en-GB"/>
        </w:rPr>
      </w:pPr>
      <w:r w:rsidRPr="00E95755">
        <w:rPr>
          <w:rFonts w:ascii="Times New Roman" w:hAnsi="Times New Roman"/>
          <w:b/>
          <w:sz w:val="24"/>
          <w:szCs w:val="24"/>
          <w:lang w:eastAsia="en-GB"/>
        </w:rPr>
        <w:t>1. MELLÉKLET</w:t>
      </w:r>
    </w:p>
    <w:p w:rsidR="00C164D7" w:rsidRPr="00E95755" w:rsidRDefault="00C164D7" w:rsidP="00C164D7">
      <w:pPr>
        <w:spacing w:before="120" w:after="120"/>
        <w:jc w:val="center"/>
        <w:rPr>
          <w:rFonts w:ascii="Times New Roman" w:hAnsi="Times New Roman"/>
          <w:b/>
          <w:sz w:val="24"/>
          <w:szCs w:val="24"/>
          <w:lang w:eastAsia="en-GB"/>
        </w:rPr>
      </w:pPr>
      <w:r w:rsidRPr="00E95755">
        <w:rPr>
          <w:rFonts w:ascii="Times New Roman" w:hAnsi="Times New Roman"/>
          <w:b/>
          <w:sz w:val="24"/>
          <w:szCs w:val="24"/>
          <w:lang w:eastAsia="en-GB"/>
        </w:rPr>
        <w:t>Kitöltési útmutató</w:t>
      </w:r>
    </w:p>
    <w:p w:rsidR="00C164D7" w:rsidRPr="00E95755" w:rsidRDefault="00C164D7" w:rsidP="00C164D7">
      <w:pPr>
        <w:spacing w:before="120" w:after="120"/>
        <w:jc w:val="center"/>
        <w:rPr>
          <w:rFonts w:ascii="Times New Roman" w:hAnsi="Times New Roman"/>
          <w:sz w:val="24"/>
          <w:szCs w:val="24"/>
          <w:lang w:eastAsia="en-GB"/>
        </w:rPr>
      </w:pPr>
    </w:p>
    <w:p w:rsidR="00C164D7" w:rsidRPr="00E95755" w:rsidRDefault="00C164D7" w:rsidP="00C164D7">
      <w:pPr>
        <w:spacing w:before="120" w:after="120"/>
        <w:jc w:val="both"/>
        <w:rPr>
          <w:rFonts w:ascii="Times New Roman" w:hAnsi="Times New Roman"/>
          <w:sz w:val="24"/>
          <w:szCs w:val="24"/>
          <w:lang w:eastAsia="en-GB"/>
        </w:rPr>
      </w:pPr>
      <w:r w:rsidRPr="00E95755">
        <w:rPr>
          <w:rFonts w:ascii="Times New Roman" w:hAnsi="Times New Roman"/>
          <w:sz w:val="24"/>
          <w:szCs w:val="24"/>
          <w:lang w:eastAsia="en-GB"/>
        </w:rPr>
        <w:t>Az egységes európai közbeszerzési dokumentum a gazdasági szereplő olyan nyilatkozata, amely a hatóságok vagy harmadik felek által kibocsátott igazolásokat helyettesíti előzetes bizonyítékként. A 2014/24/EU irányelv 59. cikkében foglaltak szerint ebben a gazdasági szereplő hivatalosan kinyilvánítja, hogy nincs azon helyzetek egyikében sem, amelyek miatt a gazdasági szereplőket ki kell, illetve ki lehet zárni; hogy megfelel a vonatkozó kiválasztási szempontoknak, és adott esetben megfelel az objektív szabályoknak és kritériumoknak, amelyeket a részvételre felhívandó, alkalmasnak minősített részvételre jelentkezők számának korlátozása céljából határoztak meg. Célja a kizárási és a kiválasztási kritériumokhoz kapcsolódó jelentős számú igazolás, illetve egyéb dokumentum benyújtásának kötelezettségéből eredő adminisztratív terhek csökkentése.</w:t>
      </w:r>
    </w:p>
    <w:p w:rsidR="00C164D7" w:rsidRPr="00E95755" w:rsidRDefault="00C164D7" w:rsidP="00C164D7">
      <w:pPr>
        <w:spacing w:before="120" w:after="120"/>
        <w:jc w:val="both"/>
        <w:rPr>
          <w:rFonts w:ascii="Times New Roman" w:hAnsi="Times New Roman"/>
          <w:sz w:val="24"/>
          <w:szCs w:val="24"/>
          <w:lang w:eastAsia="en-GB"/>
        </w:rPr>
      </w:pPr>
      <w:r w:rsidRPr="00E95755">
        <w:rPr>
          <w:rFonts w:ascii="Times New Roman" w:hAnsi="Times New Roman"/>
          <w:sz w:val="24"/>
          <w:szCs w:val="24"/>
          <w:lang w:eastAsia="en-GB"/>
        </w:rPr>
        <w:t>Az egységes európai közbeszerzési dokumentum kitöltése során a gazdasági szereplők feladatát megkönnyítendő a tagállamok útmutatót bocsáthatnak ki az egységes európai közbeszerzési dokumentum használatáról, például jelezve, hogy a nemzeti jog mely rendelkezései relevánsak a III. rész A. szakaszára</w:t>
      </w:r>
      <w:r w:rsidRPr="00E95755">
        <w:rPr>
          <w:rFonts w:ascii="Times New Roman" w:hAnsi="Times New Roman"/>
          <w:sz w:val="24"/>
          <w:szCs w:val="24"/>
          <w:vertAlign w:val="superscript"/>
          <w:lang w:eastAsia="en-GB"/>
        </w:rPr>
        <w:footnoteReference w:id="34"/>
      </w:r>
      <w:r w:rsidRPr="00E95755">
        <w:rPr>
          <w:rFonts w:ascii="Times New Roman" w:hAnsi="Times New Roman"/>
          <w:sz w:val="24"/>
          <w:szCs w:val="24"/>
          <w:lang w:eastAsia="en-GB"/>
        </w:rPr>
        <w:t xml:space="preserve"> vonatkozóan, hogy az elismert gazdasági szereplők hivatalos jegyzéke vagy azzal egyenértékű igazolás esetleg nem létezik, vagy ilyet nem bocsátanak ki egy adott tagállamban, vagy pontosítva, hogy mely hivatkozásokat és információkat kell megadni ahhoz, hogy az ajánlatkérő szervek vagy a közszolgáltató ajánlatkérők elektronikusan hozzáférjenek egy adott igazoláshoz.</w:t>
      </w:r>
    </w:p>
    <w:p w:rsidR="00C164D7" w:rsidRPr="00E95755" w:rsidRDefault="00C164D7" w:rsidP="00C164D7">
      <w:pPr>
        <w:spacing w:before="120" w:after="120"/>
        <w:jc w:val="both"/>
        <w:rPr>
          <w:rFonts w:ascii="Times New Roman" w:hAnsi="Times New Roman"/>
          <w:sz w:val="24"/>
          <w:szCs w:val="24"/>
          <w:lang w:eastAsia="en-GB"/>
        </w:rPr>
      </w:pPr>
      <w:r w:rsidRPr="00E95755">
        <w:rPr>
          <w:rFonts w:ascii="Times New Roman" w:hAnsi="Times New Roman"/>
          <w:sz w:val="24"/>
          <w:szCs w:val="24"/>
          <w:lang w:eastAsia="en-GB"/>
        </w:rPr>
        <w:t>Egy adott közbeszerzési eljárás dokumentációjának elkészítése során az ajánlatkérő szerveknek és a közszolgáltató ajánlatkérőknek az eljárást megindító felhívásban, az eljárást megindító felhívásban hivatkozott közbeszerzési dokumentumokban vagy a szándék megerősítésére vonatkozó felhívásban jelezniük kell, hogy mely információkat fogják bekérni a gazdasági szereplőktől, beleértve annak egyértelmű kijelentését, hogy a II. és III. részben meghatározott információt</w:t>
      </w:r>
      <w:r w:rsidRPr="00E95755">
        <w:rPr>
          <w:rFonts w:ascii="Times New Roman" w:hAnsi="Times New Roman"/>
          <w:sz w:val="24"/>
          <w:szCs w:val="24"/>
          <w:vertAlign w:val="superscript"/>
          <w:lang w:eastAsia="en-GB"/>
        </w:rPr>
        <w:footnoteReference w:id="35"/>
      </w:r>
      <w:r w:rsidRPr="00E95755">
        <w:rPr>
          <w:rFonts w:ascii="Times New Roman" w:hAnsi="Times New Roman"/>
          <w:sz w:val="24"/>
          <w:szCs w:val="24"/>
          <w:lang w:eastAsia="en-GB"/>
        </w:rPr>
        <w:t xml:space="preserve"> meg kell adni vagy nem kell megadni azon alvállalkozók tekintetében, amelyek kapacitásait a gazdasági szereplő </w:t>
      </w:r>
      <w:r w:rsidRPr="00E95755">
        <w:rPr>
          <w:rFonts w:ascii="Times New Roman" w:hAnsi="Times New Roman"/>
          <w:b/>
          <w:i/>
          <w:sz w:val="24"/>
          <w:szCs w:val="24"/>
          <w:u w:val="single"/>
          <w:lang w:eastAsia="en-GB"/>
        </w:rPr>
        <w:t>nem</w:t>
      </w:r>
      <w:r w:rsidRPr="00E95755">
        <w:rPr>
          <w:rFonts w:ascii="Times New Roman" w:hAnsi="Times New Roman"/>
          <w:sz w:val="24"/>
          <w:szCs w:val="24"/>
          <w:lang w:eastAsia="en-GB"/>
        </w:rPr>
        <w:t xml:space="preserve"> veszi igénybe</w:t>
      </w:r>
      <w:r w:rsidRPr="00E95755">
        <w:rPr>
          <w:rFonts w:ascii="Times New Roman" w:hAnsi="Times New Roman"/>
          <w:sz w:val="24"/>
          <w:szCs w:val="24"/>
          <w:vertAlign w:val="superscript"/>
          <w:lang w:eastAsia="en-GB"/>
        </w:rPr>
        <w:footnoteReference w:id="36"/>
      </w:r>
      <w:r w:rsidRPr="00E95755">
        <w:rPr>
          <w:rFonts w:ascii="Times New Roman" w:hAnsi="Times New Roman"/>
          <w:sz w:val="24"/>
          <w:szCs w:val="24"/>
          <w:lang w:eastAsia="en-GB"/>
        </w:rPr>
        <w:t xml:space="preserve">. Azáltal is megkönnyíthetik a gazdasági szereplők feladatát, hogy ezt az információt közvetlenül az </w:t>
      </w:r>
      <w:r w:rsidRPr="00E95755">
        <w:rPr>
          <w:rFonts w:ascii="Times New Roman" w:hAnsi="Times New Roman"/>
          <w:sz w:val="24"/>
          <w:szCs w:val="24"/>
          <w:lang w:eastAsia="en-GB"/>
        </w:rPr>
        <w:lastRenderedPageBreak/>
        <w:t>egységes európai közbeszerzési dokumentum elektronikus változatában jelzik, például az ESPD-szolgáltatás felhasználásával (https://webgate.acceptance.ec.europa.eu/growth/tools-databases/ecertis2/resources/espd/index.html</w:t>
      </w:r>
      <w:r w:rsidRPr="00E95755">
        <w:rPr>
          <w:rFonts w:ascii="Times New Roman" w:hAnsi="Times New Roman"/>
          <w:sz w:val="24"/>
          <w:szCs w:val="24"/>
          <w:vertAlign w:val="superscript"/>
          <w:lang w:eastAsia="en-GB"/>
        </w:rPr>
        <w:footnoteReference w:id="37"/>
      </w:r>
      <w:r w:rsidRPr="00E95755">
        <w:rPr>
          <w:rFonts w:ascii="Times New Roman" w:hAnsi="Times New Roman"/>
          <w:sz w:val="24"/>
          <w:szCs w:val="24"/>
          <w:lang w:eastAsia="en-GB"/>
        </w:rPr>
        <w:t xml:space="preserve">), amelyet a Bizottság szervezeti egységei díjmentesen fognak az ajánlatkérő szervezetek, a közszolgáltató ajánlatkérők, a gazdasági szereplők, az elektronikus szolgáltatók és más érdekelt felek rendelkezésére bocsátani. </w:t>
      </w:r>
    </w:p>
    <w:p w:rsidR="00C164D7" w:rsidRPr="00E95755" w:rsidRDefault="00C164D7" w:rsidP="00C164D7">
      <w:pPr>
        <w:spacing w:before="120" w:after="120"/>
        <w:jc w:val="both"/>
        <w:rPr>
          <w:rFonts w:ascii="Times New Roman" w:hAnsi="Times New Roman"/>
          <w:sz w:val="24"/>
          <w:szCs w:val="24"/>
          <w:lang w:eastAsia="en-GB"/>
        </w:rPr>
      </w:pPr>
      <w:r w:rsidRPr="00E95755">
        <w:rPr>
          <w:rFonts w:ascii="Times New Roman" w:hAnsi="Times New Roman"/>
          <w:sz w:val="24"/>
          <w:szCs w:val="24"/>
          <w:lang w:eastAsia="en-GB"/>
        </w:rPr>
        <w:t>A nyílt eljárások esetében az ajánlat, továbbá meghívásos eljárás, tárgyalásos eljárás, versenypárbeszéd és innovációs partnerség esetében a részvételi kérelem mellett a gazdasági szereplőknek be kell nyújtaniuk a kért információk megadásával kitöltött egységes európai közbeszerzési dokumentumot is.</w:t>
      </w:r>
      <w:r w:rsidRPr="00E95755">
        <w:rPr>
          <w:rFonts w:ascii="Times New Roman" w:hAnsi="Times New Roman"/>
          <w:sz w:val="24"/>
          <w:szCs w:val="24"/>
          <w:vertAlign w:val="superscript"/>
          <w:lang w:eastAsia="en-GB"/>
        </w:rPr>
        <w:footnoteReference w:id="38"/>
      </w:r>
      <w:r w:rsidRPr="00E95755">
        <w:rPr>
          <w:rFonts w:ascii="Times New Roman" w:hAnsi="Times New Roman"/>
          <w:sz w:val="24"/>
          <w:szCs w:val="24"/>
          <w:lang w:eastAsia="en-GB"/>
        </w:rPr>
        <w:t xml:space="preserve"> A keretmegállapodásokon alapuló egyes szerződések kivételével az eljárás nyerteséül kiválasztott ajánlattevőnek be kell nyújtania a naprakész igazolásokat és kiegészítő dokumentumokat. </w:t>
      </w:r>
    </w:p>
    <w:p w:rsidR="00C164D7" w:rsidRPr="00E95755" w:rsidRDefault="00C164D7" w:rsidP="00C164D7">
      <w:pPr>
        <w:spacing w:before="120" w:after="120"/>
        <w:jc w:val="both"/>
        <w:rPr>
          <w:rFonts w:ascii="Times New Roman" w:hAnsi="Times New Roman"/>
          <w:sz w:val="24"/>
          <w:szCs w:val="24"/>
          <w:lang w:eastAsia="en-GB"/>
        </w:rPr>
      </w:pPr>
      <w:r w:rsidRPr="00E95755">
        <w:rPr>
          <w:rFonts w:ascii="Times New Roman" w:hAnsi="Times New Roman"/>
          <w:sz w:val="24"/>
          <w:szCs w:val="24"/>
          <w:lang w:eastAsia="en-GB"/>
        </w:rPr>
        <w:t>A tagállamok szabályozhatják, vagy az ajánlatkérő szervekre és a közszolgáltató ajánlatkérőkre hagyhatják annak eldöntését, hogy használják-e az egységes európai közbeszerzési dokumentumot olyan közbeszerzési eljárások részeként is, amelyek nem, vagy nem teljesen tartoznak a 2014/24/EU vagy a 2014/25/EU irányelv hatálya alá, például a vonatkozó értékhatár alatti beszerzéseknél, vagy a szociális és egyéb meghatározott szolgáltatásokra vonatkozó különös szabályok hatálya alá tartozó beszerzéseknél (a továbbiakban: az enyhébb szabályozás)</w:t>
      </w:r>
      <w:r w:rsidRPr="00E95755">
        <w:rPr>
          <w:rFonts w:ascii="Times New Roman" w:hAnsi="Times New Roman"/>
          <w:sz w:val="24"/>
          <w:szCs w:val="24"/>
          <w:vertAlign w:val="superscript"/>
          <w:lang w:eastAsia="en-GB"/>
        </w:rPr>
        <w:footnoteReference w:id="39"/>
      </w:r>
      <w:r w:rsidRPr="00E95755">
        <w:rPr>
          <w:rFonts w:ascii="Times New Roman" w:hAnsi="Times New Roman"/>
          <w:sz w:val="24"/>
          <w:szCs w:val="24"/>
          <w:lang w:eastAsia="en-GB"/>
        </w:rPr>
        <w:t>. Hasonlóképpen a tagállamok szabályozhatják, vagy az ajánlatkérő szervekre és a közszolgáltató ajánlatkérőkre hagyhatják annak eldöntését, hogy használják-e az egységes európai közbeszerzési dokumentumot koncessziós szerződések odaítélésével kapcsolatban is, attól függetlenül, hogy azok a 2014/23/EU irányelv</w:t>
      </w:r>
      <w:r w:rsidRPr="00E95755">
        <w:rPr>
          <w:rFonts w:ascii="Times New Roman" w:hAnsi="Times New Roman"/>
          <w:sz w:val="24"/>
          <w:szCs w:val="24"/>
          <w:vertAlign w:val="superscript"/>
          <w:lang w:eastAsia="en-GB"/>
        </w:rPr>
        <w:footnoteReference w:id="40"/>
      </w:r>
      <w:r w:rsidRPr="00E95755">
        <w:rPr>
          <w:rFonts w:ascii="Times New Roman" w:hAnsi="Times New Roman"/>
          <w:sz w:val="24"/>
          <w:szCs w:val="24"/>
          <w:lang w:eastAsia="en-GB"/>
        </w:rPr>
        <w:t xml:space="preserve"> hatálya alá tartoznak-e.</w:t>
      </w:r>
    </w:p>
    <w:p w:rsidR="00C164D7" w:rsidRPr="00E95755" w:rsidRDefault="00C164D7" w:rsidP="00C164D7">
      <w:pPr>
        <w:spacing w:before="120" w:after="120"/>
        <w:jc w:val="both"/>
        <w:rPr>
          <w:rFonts w:ascii="Times New Roman" w:hAnsi="Times New Roman"/>
          <w:sz w:val="24"/>
          <w:szCs w:val="24"/>
          <w:lang w:eastAsia="en-GB"/>
        </w:rPr>
      </w:pPr>
    </w:p>
    <w:p w:rsidR="00C164D7" w:rsidRPr="00E95755" w:rsidRDefault="00C164D7" w:rsidP="00C164D7">
      <w:pPr>
        <w:spacing w:before="120" w:after="120"/>
        <w:jc w:val="both"/>
        <w:rPr>
          <w:rFonts w:ascii="Times New Roman" w:hAnsi="Times New Roman"/>
          <w:sz w:val="24"/>
          <w:szCs w:val="24"/>
          <w:lang w:eastAsia="en-GB"/>
        </w:rPr>
      </w:pPr>
      <w:r w:rsidRPr="00E95755">
        <w:rPr>
          <w:rFonts w:ascii="Times New Roman" w:hAnsi="Times New Roman"/>
          <w:sz w:val="24"/>
          <w:szCs w:val="24"/>
          <w:lang w:eastAsia="en-GB"/>
        </w:rPr>
        <w:t>Az ajánlatkérő szerv vagy a közszolgáltató ajánlatkérő az eljárás során bármikor felkérheti bármelyik ajánlattevőt, hogy nyújtsa be az összes kért igazolást és kiegészítő dokumentumot, vagy azok egy részét, amennyiben ez az eljárás megfelelő lefolytatásához szükséges</w:t>
      </w:r>
      <w:bookmarkStart w:id="53" w:name="_DV_C2109"/>
      <w:bookmarkStart w:id="54" w:name="_DV_M1384"/>
      <w:bookmarkEnd w:id="53"/>
      <w:bookmarkEnd w:id="54"/>
      <w:r w:rsidRPr="00E95755">
        <w:rPr>
          <w:rFonts w:ascii="Times New Roman" w:hAnsi="Times New Roman"/>
          <w:sz w:val="24"/>
          <w:szCs w:val="24"/>
          <w:lang w:eastAsia="en-GB"/>
        </w:rPr>
        <w:t>.</w:t>
      </w:r>
    </w:p>
    <w:p w:rsidR="00C164D7" w:rsidRPr="00E95755" w:rsidRDefault="00C164D7" w:rsidP="00C164D7">
      <w:pPr>
        <w:spacing w:before="120" w:after="120"/>
        <w:jc w:val="both"/>
        <w:rPr>
          <w:rFonts w:ascii="Times New Roman" w:hAnsi="Times New Roman"/>
          <w:sz w:val="24"/>
          <w:szCs w:val="24"/>
          <w:lang w:eastAsia="en-GB"/>
        </w:rPr>
      </w:pPr>
      <w:r w:rsidRPr="00E95755">
        <w:rPr>
          <w:rFonts w:ascii="Times New Roman" w:hAnsi="Times New Roman"/>
          <w:sz w:val="24"/>
          <w:szCs w:val="24"/>
          <w:lang w:eastAsia="en-GB"/>
        </w:rPr>
        <w:lastRenderedPageBreak/>
        <w:t xml:space="preserve">A gazdasági szereplő kizárható a közbeszerzési eljárásból, vagy ellene a nemzeti jognak megfelelően vád emelhető, ha az egységes európai közbeszerzési dokumentumban vagy – általánosabban – a kizárási okok fenn nem állásának és a kiválasztási kritériumok teljesülésének ellenőrzéséhez szükséges információk szolgáltatása során hamis nyilatkozatot tett, információkat tartott vissza, vagy nem tudja bemutatni a megkívánt kiegészítő dokumentumokat. </w:t>
      </w:r>
    </w:p>
    <w:p w:rsidR="00C164D7" w:rsidRPr="00E95755" w:rsidRDefault="00C164D7" w:rsidP="00C164D7">
      <w:pPr>
        <w:spacing w:before="120" w:after="120"/>
        <w:jc w:val="both"/>
        <w:rPr>
          <w:rFonts w:ascii="Times New Roman" w:hAnsi="Times New Roman"/>
          <w:sz w:val="24"/>
          <w:szCs w:val="24"/>
          <w:lang w:eastAsia="en-GB"/>
        </w:rPr>
      </w:pPr>
      <w:r w:rsidRPr="00E95755">
        <w:rPr>
          <w:rFonts w:ascii="Times New Roman" w:hAnsi="Times New Roman"/>
          <w:sz w:val="24"/>
          <w:szCs w:val="24"/>
          <w:lang w:eastAsia="en-GB"/>
        </w:rPr>
        <w:t>A gazdasági szereplők később is felhasználhatják azt az egységes európai közbeszerzési dokumentumban megadott információt, amelyet egy korábbi közbeszerzési eljárásban már megadtak, amennyiben az információ továbbra is helytálló és releváns. Ennek a legkönnyebb módja, az információ beillesztése az új egységes európai közbeszerzési dokumentumba a megfelelő funkciókkal, amelyek e célra rendelkezésre állnak a fent említett elektronikus ESDP szolgáltatásban. Természetesen lehetőség lesz az információ ismételt felhasználására a másolás és beillesztés más formáinak segítségével is, például a gazdasági szereplő informatikai berendezésein (PC-n, táblagépen, szerveren ...) tárolt információ felhasználásával.</w:t>
      </w:r>
    </w:p>
    <w:p w:rsidR="00C164D7" w:rsidRPr="00E95755" w:rsidRDefault="00C164D7" w:rsidP="00C164D7">
      <w:pPr>
        <w:spacing w:before="120" w:after="120"/>
        <w:jc w:val="both"/>
        <w:rPr>
          <w:rFonts w:ascii="Times New Roman" w:hAnsi="Times New Roman"/>
          <w:sz w:val="24"/>
          <w:szCs w:val="24"/>
          <w:lang w:eastAsia="en-GB"/>
        </w:rPr>
      </w:pPr>
      <w:r w:rsidRPr="00E95755">
        <w:rPr>
          <w:rFonts w:ascii="Times New Roman" w:hAnsi="Times New Roman"/>
          <w:sz w:val="24"/>
          <w:szCs w:val="24"/>
          <w:lang w:eastAsia="en-GB"/>
        </w:rPr>
        <w:t>A 2014/24/EU irányelv 59. cikke (2) bekezdése második albekezdésének megfelelően az egységes európai közbeszerzési dokumentum kizárólag elektronikus formában fog rendelkezésre állni, azonban ez legkésőbb 2018. április 18-ig halasztható</w:t>
      </w:r>
      <w:r w:rsidRPr="00E95755">
        <w:rPr>
          <w:rFonts w:ascii="Times New Roman" w:hAnsi="Times New Roman"/>
          <w:sz w:val="24"/>
          <w:szCs w:val="24"/>
          <w:vertAlign w:val="superscript"/>
          <w:lang w:eastAsia="en-GB"/>
        </w:rPr>
        <w:footnoteReference w:id="41"/>
      </w:r>
      <w:r w:rsidRPr="00E95755">
        <w:rPr>
          <w:rFonts w:ascii="Times New Roman" w:hAnsi="Times New Roman"/>
          <w:sz w:val="24"/>
          <w:szCs w:val="24"/>
          <w:lang w:eastAsia="en-GB"/>
        </w:rPr>
        <w:t xml:space="preserve">. Ez azt jelenti, hogy legkésőbb 2018. április 18-ig az egységes európai közbeszerzési dokumentumnak mind elektronikus, mind pedig papíralapú változatai felhasználhatók. Az említett ESPD-szolgáltatás </w:t>
      </w:r>
      <w:r w:rsidRPr="00E95755">
        <w:rPr>
          <w:rFonts w:ascii="Times New Roman" w:hAnsi="Times New Roman"/>
          <w:b/>
          <w:sz w:val="24"/>
          <w:szCs w:val="24"/>
          <w:lang w:eastAsia="en-GB"/>
        </w:rPr>
        <w:t>minden esetben</w:t>
      </w:r>
      <w:r w:rsidRPr="00E95755">
        <w:rPr>
          <w:rFonts w:ascii="Times New Roman" w:hAnsi="Times New Roman"/>
          <w:sz w:val="24"/>
          <w:szCs w:val="24"/>
          <w:lang w:eastAsia="en-GB"/>
        </w:rPr>
        <w:t xml:space="preserve"> lehetővé teszi a gazdasági szereplők számára, hogy elektronikusan töltsék ki az egységes európai közbeszerzési dokumentumukat, lehetővé téve számukra a felkínált lehetőségek minden előnyének kiaknázását (nem utolsósorban az információ újrafelhasználását). Olyan közbeszerzési eljárásoknál, amelyekben az elektronikus kommunikációt elhalasztották (amely legkésőbb 2018. április 18-ig szintén lehetséges), az ESPD-szolgáltatás lehetővé teszi a gazdasági szereplők számára elektronikusan kitöltött egységes európai közbeszerzési dokumentumuk kinyomtatását papíralapú dokumentumként, amelyet azután az elektronikus kommunikációtól eltérő módon eljuttathatnak az ajánlatkérő szervnek vagy a közszolgáltató ajánlatkérőnek</w:t>
      </w:r>
      <w:r w:rsidRPr="00E95755">
        <w:rPr>
          <w:rFonts w:ascii="Times New Roman" w:hAnsi="Times New Roman"/>
          <w:sz w:val="24"/>
          <w:szCs w:val="24"/>
          <w:vertAlign w:val="superscript"/>
          <w:lang w:eastAsia="en-GB"/>
        </w:rPr>
        <w:footnoteReference w:id="42"/>
      </w:r>
      <w:r w:rsidRPr="00E95755">
        <w:rPr>
          <w:rFonts w:ascii="Times New Roman" w:hAnsi="Times New Roman"/>
          <w:sz w:val="24"/>
          <w:szCs w:val="24"/>
          <w:lang w:eastAsia="en-GB"/>
        </w:rPr>
        <w:t>.</w:t>
      </w:r>
    </w:p>
    <w:p w:rsidR="00C164D7" w:rsidRPr="00E95755" w:rsidRDefault="00C164D7" w:rsidP="00C164D7">
      <w:pPr>
        <w:spacing w:before="120" w:after="120"/>
        <w:jc w:val="both"/>
        <w:rPr>
          <w:rFonts w:ascii="Times New Roman" w:hAnsi="Times New Roman"/>
          <w:sz w:val="24"/>
          <w:szCs w:val="24"/>
          <w:lang w:eastAsia="en-GB"/>
        </w:rPr>
      </w:pPr>
      <w:r w:rsidRPr="00E95755">
        <w:rPr>
          <w:rFonts w:ascii="Times New Roman" w:hAnsi="Times New Roman"/>
          <w:sz w:val="24"/>
          <w:szCs w:val="24"/>
          <w:lang w:eastAsia="en-GB"/>
        </w:rPr>
        <w:t xml:space="preserve">Az előzőkben említetteknek megfelelően az egységes európai közbeszerzési dokumentumban a gazdasági szereplő hivatalosan kinyilvánítja, hogy a vonatkozó kizárási okok nem állnak fenn, hogy az adott kiválasztási kritériumoknak megfelel, valamint kötelezettséget vállal arra, hogy megadja az ajánlatkérő szerv vagy a közszolgáltató ajánlatkérő által kért releváns információkat. </w:t>
      </w:r>
    </w:p>
    <w:p w:rsidR="00C164D7" w:rsidRPr="00E95755" w:rsidRDefault="00C164D7" w:rsidP="00C164D7">
      <w:pPr>
        <w:spacing w:before="120" w:after="120"/>
        <w:jc w:val="both"/>
        <w:rPr>
          <w:rFonts w:ascii="Times New Roman" w:hAnsi="Times New Roman"/>
          <w:sz w:val="24"/>
          <w:szCs w:val="24"/>
          <w:lang w:eastAsia="en-GB"/>
        </w:rPr>
      </w:pPr>
      <w:r w:rsidRPr="00E95755">
        <w:rPr>
          <w:rFonts w:ascii="Times New Roman" w:hAnsi="Times New Roman"/>
          <w:sz w:val="24"/>
          <w:szCs w:val="24"/>
          <w:lang w:eastAsia="en-GB"/>
        </w:rPr>
        <w:t xml:space="preserve">Amennyiben a közbeszerzések részekre vannak bontva, </w:t>
      </w:r>
      <w:r w:rsidRPr="00E95755">
        <w:rPr>
          <w:rFonts w:ascii="Times New Roman" w:hAnsi="Times New Roman"/>
          <w:b/>
          <w:sz w:val="24"/>
          <w:szCs w:val="24"/>
          <w:lang w:eastAsia="en-GB"/>
        </w:rPr>
        <w:t>és</w:t>
      </w:r>
      <w:r w:rsidRPr="00E95755">
        <w:rPr>
          <w:rFonts w:ascii="Times New Roman" w:hAnsi="Times New Roman"/>
          <w:sz w:val="24"/>
          <w:szCs w:val="24"/>
          <w:lang w:eastAsia="en-GB"/>
        </w:rPr>
        <w:t xml:space="preserve"> a kiválasztási szempontok</w:t>
      </w:r>
      <w:r w:rsidRPr="00E95755">
        <w:rPr>
          <w:rFonts w:ascii="Times New Roman" w:hAnsi="Times New Roman"/>
          <w:sz w:val="24"/>
          <w:szCs w:val="24"/>
          <w:vertAlign w:val="superscript"/>
          <w:lang w:eastAsia="en-GB"/>
        </w:rPr>
        <w:footnoteReference w:id="43"/>
      </w:r>
      <w:r w:rsidRPr="00E95755">
        <w:rPr>
          <w:rFonts w:ascii="Times New Roman" w:hAnsi="Times New Roman"/>
          <w:sz w:val="24"/>
          <w:szCs w:val="24"/>
          <w:lang w:eastAsia="en-GB"/>
        </w:rPr>
        <w:t xml:space="preserve"> részenként változnak, az egységes európai közbeszerzési dokumentumot mindegyik részre </w:t>
      </w:r>
      <w:r w:rsidRPr="00E95755">
        <w:rPr>
          <w:rFonts w:ascii="Times New Roman" w:hAnsi="Times New Roman"/>
          <w:sz w:val="24"/>
          <w:szCs w:val="24"/>
          <w:lang w:eastAsia="en-GB"/>
        </w:rPr>
        <w:lastRenderedPageBreak/>
        <w:t>vonatkozóan ki kell tölteni (vagy a részek olyan csoportjára, amelyekre ugyanazon kiválasztási szempontok vonatkoznak).</w:t>
      </w:r>
    </w:p>
    <w:p w:rsidR="00C164D7" w:rsidRPr="00E95755" w:rsidRDefault="00C164D7" w:rsidP="00C164D7">
      <w:pPr>
        <w:spacing w:before="120" w:after="120"/>
        <w:jc w:val="both"/>
        <w:rPr>
          <w:rFonts w:ascii="Times New Roman" w:hAnsi="Times New Roman"/>
          <w:sz w:val="24"/>
          <w:szCs w:val="24"/>
          <w:lang w:eastAsia="en-GB"/>
        </w:rPr>
      </w:pPr>
      <w:r w:rsidRPr="00E95755">
        <w:rPr>
          <w:rFonts w:ascii="Times New Roman" w:hAnsi="Times New Roman"/>
          <w:sz w:val="24"/>
          <w:szCs w:val="24"/>
          <w:lang w:eastAsia="en-GB"/>
        </w:rPr>
        <w:t>A nyilatkozatnak emellett tartalmaznia kell, hogy a kiegészítő iratok</w:t>
      </w:r>
      <w:r w:rsidRPr="00E95755">
        <w:rPr>
          <w:rFonts w:ascii="Times New Roman" w:hAnsi="Times New Roman"/>
          <w:sz w:val="24"/>
          <w:szCs w:val="24"/>
          <w:vertAlign w:val="superscript"/>
          <w:lang w:eastAsia="en-GB"/>
        </w:rPr>
        <w:footnoteReference w:id="44"/>
      </w:r>
      <w:r w:rsidRPr="00E95755">
        <w:rPr>
          <w:rFonts w:ascii="Times New Roman" w:hAnsi="Times New Roman"/>
          <w:sz w:val="24"/>
          <w:szCs w:val="24"/>
          <w:lang w:eastAsia="en-GB"/>
        </w:rPr>
        <w:t xml:space="preserve"> kiállításáért melyik hatóság vagy harmadik fél a felelős, továbbá tartalmaznia kell a gazdasági szereplő arra vonatkozó hivatalos nyilatkozatát, hogy kérésre haladéktalanul be tudja mutatni az említett kiegészítő iratokat.</w:t>
      </w:r>
    </w:p>
    <w:p w:rsidR="00C164D7" w:rsidRPr="00E95755" w:rsidRDefault="00C164D7" w:rsidP="00C164D7">
      <w:pPr>
        <w:spacing w:before="120" w:after="120"/>
        <w:jc w:val="both"/>
        <w:rPr>
          <w:rFonts w:ascii="Times New Roman" w:hAnsi="Times New Roman"/>
          <w:sz w:val="24"/>
          <w:szCs w:val="24"/>
          <w:lang w:eastAsia="en-GB"/>
        </w:rPr>
      </w:pPr>
      <w:r w:rsidRPr="00E95755">
        <w:rPr>
          <w:rFonts w:ascii="Times New Roman" w:hAnsi="Times New Roman"/>
          <w:sz w:val="24"/>
          <w:szCs w:val="24"/>
          <w:lang w:eastAsia="en-GB"/>
        </w:rPr>
        <w:t>Az ajánlatkérő szervek vagy közszolgáltató ajánlatkérők dönthetnek úgy, vagy a tagállamok előírhatják</w:t>
      </w:r>
      <w:r w:rsidRPr="00E95755">
        <w:rPr>
          <w:rFonts w:ascii="Times New Roman" w:hAnsi="Times New Roman"/>
          <w:sz w:val="24"/>
          <w:szCs w:val="24"/>
          <w:vertAlign w:val="superscript"/>
          <w:lang w:eastAsia="en-GB"/>
        </w:rPr>
        <w:footnoteReference w:id="45"/>
      </w:r>
      <w:r w:rsidRPr="00E95755">
        <w:rPr>
          <w:rFonts w:ascii="Times New Roman" w:hAnsi="Times New Roman"/>
          <w:sz w:val="24"/>
          <w:szCs w:val="24"/>
          <w:lang w:eastAsia="en-GB"/>
        </w:rPr>
        <w:t xml:space="preserve"> számukra, hogy a kiválasztási szempontokról előírt információt egyetlen kérdésre korlátozzák arra vonatkozóan, hogy a gazdasági szereplők megfelelnek-e az előírt kiválasztási szempontoknak, igen vagy nem. Bár ezt további információ és/vagy dokumentáció bekérése követheti, körültekintően el kell kerülni azt, hogy túlzott adminisztratív terheket rójanak a gazdasági szereplőkre azáltal, hogy egy adott közbeszerzési eljárásban minden résztvevőtől szisztematikusan bekérik a tanúsítványokat vagy egyéb igazolásokat, illetve az olyan gyakorlatot, amelynek során megkülönböztető módon azonosítják be azokat a gazdasági szereplőket, amelyektől ilyen dokumentációt kérnek. </w:t>
      </w:r>
    </w:p>
    <w:p w:rsidR="00C164D7" w:rsidRPr="00E95755" w:rsidRDefault="00C164D7" w:rsidP="00C164D7">
      <w:pPr>
        <w:spacing w:before="120" w:after="120"/>
        <w:jc w:val="both"/>
        <w:rPr>
          <w:rFonts w:ascii="Times New Roman" w:hAnsi="Times New Roman"/>
          <w:sz w:val="24"/>
          <w:szCs w:val="24"/>
          <w:lang w:eastAsia="en-GB"/>
        </w:rPr>
      </w:pPr>
      <w:r w:rsidRPr="00E95755">
        <w:rPr>
          <w:rFonts w:ascii="Times New Roman" w:hAnsi="Times New Roman"/>
          <w:sz w:val="24"/>
          <w:szCs w:val="24"/>
          <w:lang w:eastAsia="en-GB"/>
        </w:rPr>
        <w:t xml:space="preserve">Az ajánlatkérő szervek és a közszolgáltató ajánlatkérők azon kötelezettsége, hogy az érintett dokumentációt bármely tagállamban közvetlenül a díjmentes nemzeti adatbázishoz történő hozzáféréssel szerezzék be, akkor is fennáll, amikor a kiválasztási szempontokra kezdetben bekért információ az igen vagy nem válaszra szorítkozott. Ha ilyen elektronikus dokumentációt kérnek, akkor a gazdasági szereplők az érintett dokumentáció beszerzéséhez szükséges információt a kiválasztási szempontok ellenőrzésekor fogják megadni az ajánlatkérő szervnek vagy a közszolgáltató ajánlatkérőnek, nem pedig közvetlenül az egységes európai közbeszerzési dokumentumban.   </w:t>
      </w:r>
    </w:p>
    <w:p w:rsidR="00C164D7" w:rsidRPr="00E95755" w:rsidRDefault="00C164D7" w:rsidP="00C164D7">
      <w:pPr>
        <w:spacing w:before="120" w:after="120"/>
        <w:jc w:val="both"/>
        <w:rPr>
          <w:rFonts w:ascii="Times New Roman" w:hAnsi="Times New Roman"/>
          <w:sz w:val="24"/>
          <w:szCs w:val="24"/>
          <w:lang w:eastAsia="en-GB"/>
        </w:rPr>
      </w:pPr>
      <w:r w:rsidRPr="00E95755">
        <w:rPr>
          <w:rFonts w:ascii="Times New Roman" w:hAnsi="Times New Roman"/>
          <w:sz w:val="24"/>
          <w:szCs w:val="24"/>
          <w:lang w:eastAsia="en-GB"/>
        </w:rPr>
        <w:t>Amennyiben a szükséges információ (például erkölcsi bizonyítvány) elektronikus úton elérhető az ajánlatkérő szerv vagy a közszolgáltató ajánlatkérő számára, a gazdasági szereplő annak érdekében, hogy az ajánlatkérő szerv vagy a közszolgáltató ajánlatkérő hozzáférjen ezekhez az információkhoz, közölheti az információ elérési útját (meg kell adnia az adatbázis nevét, internetcímét, a keresett adat nyilvántartási számát stb.).</w:t>
      </w:r>
      <w:r w:rsidRPr="00E95755">
        <w:rPr>
          <w:rFonts w:ascii="Times New Roman" w:hAnsi="Times New Roman"/>
          <w:b/>
          <w:i/>
          <w:sz w:val="24"/>
          <w:szCs w:val="24"/>
          <w:lang w:eastAsia="en-GB"/>
        </w:rPr>
        <w:t xml:space="preserve"> </w:t>
      </w:r>
      <w:r w:rsidRPr="00E95755">
        <w:rPr>
          <w:rFonts w:ascii="Times New Roman" w:hAnsi="Times New Roman"/>
          <w:b/>
          <w:sz w:val="24"/>
          <w:szCs w:val="24"/>
          <w:lang w:eastAsia="en-GB"/>
        </w:rPr>
        <w:t>Ennek közlésével a gazdasági szereplő hozzájárul ahhoz, hogy az ajánlatkérő szerv vagy a közszolgáltató ajánlatkérő a személyes adatok feldolgozásáról szóló 95/46/EK irányelvet</w:t>
      </w:r>
      <w:r w:rsidRPr="00E95755">
        <w:rPr>
          <w:rFonts w:ascii="Times New Roman" w:hAnsi="Times New Roman"/>
          <w:b/>
          <w:sz w:val="24"/>
          <w:szCs w:val="24"/>
          <w:vertAlign w:val="superscript"/>
          <w:lang w:eastAsia="en-GB"/>
        </w:rPr>
        <w:footnoteReference w:id="46"/>
      </w:r>
      <w:r w:rsidRPr="00E95755">
        <w:rPr>
          <w:rFonts w:ascii="Times New Roman" w:hAnsi="Times New Roman"/>
          <w:b/>
          <w:sz w:val="24"/>
          <w:szCs w:val="24"/>
          <w:lang w:eastAsia="en-GB"/>
        </w:rPr>
        <w:t xml:space="preserve"> végrehajtó nemzeti szabályoknak megfelelően hozzáférjen a vonatkozó dokumentumokhoz és különösen egyes különleges adatokat, például bűncselekményekre, büntetőítéletekre vagy biztonsági intézkedésekre vonatkozó adatokat tartalmazó dokumentumokhoz</w:t>
      </w:r>
      <w:r w:rsidRPr="00E95755">
        <w:rPr>
          <w:rFonts w:ascii="Times New Roman" w:hAnsi="Times New Roman"/>
          <w:b/>
          <w:i/>
          <w:sz w:val="24"/>
          <w:szCs w:val="24"/>
          <w:lang w:eastAsia="en-GB"/>
        </w:rPr>
        <w:t>.</w:t>
      </w:r>
      <w:r w:rsidRPr="00E95755">
        <w:rPr>
          <w:rFonts w:ascii="Times New Roman" w:hAnsi="Times New Roman"/>
          <w:sz w:val="24"/>
          <w:szCs w:val="24"/>
          <w:lang w:eastAsia="en-GB"/>
        </w:rPr>
        <w:t xml:space="preserve"> </w:t>
      </w:r>
    </w:p>
    <w:p w:rsidR="00C164D7" w:rsidRPr="00E95755" w:rsidRDefault="00C164D7" w:rsidP="00C164D7">
      <w:pPr>
        <w:spacing w:before="120" w:after="120"/>
        <w:jc w:val="both"/>
        <w:rPr>
          <w:rFonts w:ascii="Times New Roman" w:hAnsi="Times New Roman"/>
          <w:sz w:val="24"/>
          <w:szCs w:val="24"/>
          <w:lang w:eastAsia="en-GB"/>
        </w:rPr>
      </w:pPr>
      <w:r w:rsidRPr="00E95755">
        <w:rPr>
          <w:rFonts w:ascii="Times New Roman" w:hAnsi="Times New Roman"/>
          <w:sz w:val="24"/>
          <w:szCs w:val="24"/>
          <w:lang w:eastAsia="en-GB"/>
        </w:rPr>
        <w:t xml:space="preserve">A 2014/24/EU európai parlamenti és tanácsi irányelv 64. cikkével összhangban az elismert gazdasági szereplők hivatalos jegyzékébe felvett vagy közjogi vagy magánjogi szervezetek által kiállított vonatkozó tanúsítványokkal rendelkező gazdasági szereplő a III–V. részben kért </w:t>
      </w:r>
      <w:r w:rsidRPr="00E95755">
        <w:rPr>
          <w:rFonts w:ascii="Times New Roman" w:hAnsi="Times New Roman"/>
          <w:sz w:val="24"/>
          <w:szCs w:val="24"/>
          <w:lang w:eastAsia="en-GB"/>
        </w:rPr>
        <w:lastRenderedPageBreak/>
        <w:t>adatok vonatkozásában benyújthatja az ajánlatkérő szervnek vagy a közszolgáltató ajánlatkérőnek a hivatalos jegyzékbe való felvételről az illetékes hatóság által kiadott igazolást, vagy az illetékes tanúsító szervezet által kibocsátott tanúsítványt.</w:t>
      </w:r>
    </w:p>
    <w:p w:rsidR="00C164D7" w:rsidRPr="00E95755" w:rsidRDefault="00C164D7" w:rsidP="00C164D7">
      <w:pPr>
        <w:spacing w:before="120" w:after="120"/>
        <w:jc w:val="both"/>
        <w:rPr>
          <w:rFonts w:ascii="Times New Roman" w:hAnsi="Times New Roman"/>
          <w:bCs/>
          <w:iCs/>
          <w:sz w:val="24"/>
          <w:szCs w:val="24"/>
          <w:lang w:eastAsia="en-GB"/>
        </w:rPr>
      </w:pPr>
      <w:r w:rsidRPr="00E95755">
        <w:rPr>
          <w:rFonts w:ascii="Times New Roman" w:hAnsi="Times New Roman"/>
          <w:sz w:val="24"/>
          <w:szCs w:val="24"/>
          <w:lang w:eastAsia="en-GB"/>
        </w:rPr>
        <w:t xml:space="preserve">Azon gazdasági szereplőnek, amely </w:t>
      </w:r>
      <w:r w:rsidRPr="00E95755">
        <w:rPr>
          <w:rFonts w:ascii="Times New Roman" w:hAnsi="Times New Roman"/>
          <w:b/>
          <w:sz w:val="24"/>
          <w:szCs w:val="24"/>
          <w:lang w:eastAsia="en-GB"/>
        </w:rPr>
        <w:t>egyedül</w:t>
      </w:r>
      <w:r w:rsidRPr="00E95755">
        <w:rPr>
          <w:rFonts w:ascii="Times New Roman" w:hAnsi="Times New Roman"/>
          <w:sz w:val="24"/>
          <w:szCs w:val="24"/>
          <w:lang w:eastAsia="en-GB"/>
        </w:rPr>
        <w:t xml:space="preserve"> vesz részt és a kiválasztási szempontok teljesítéséhez </w:t>
      </w:r>
      <w:r w:rsidRPr="00E95755">
        <w:rPr>
          <w:rFonts w:ascii="Times New Roman" w:hAnsi="Times New Roman"/>
          <w:b/>
          <w:sz w:val="24"/>
          <w:szCs w:val="24"/>
          <w:lang w:eastAsia="en-GB"/>
        </w:rPr>
        <w:t>nem veszi igénybe</w:t>
      </w:r>
      <w:r w:rsidRPr="00E95755">
        <w:rPr>
          <w:rFonts w:ascii="Times New Roman" w:hAnsi="Times New Roman"/>
          <w:sz w:val="24"/>
          <w:szCs w:val="24"/>
          <w:lang w:eastAsia="en-GB"/>
        </w:rPr>
        <w:t xml:space="preserve"> más szervezetek kapacitásait, </w:t>
      </w:r>
      <w:r w:rsidRPr="00E95755">
        <w:rPr>
          <w:rFonts w:ascii="Times New Roman" w:hAnsi="Times New Roman"/>
          <w:b/>
          <w:sz w:val="24"/>
          <w:szCs w:val="24"/>
          <w:lang w:eastAsia="en-GB"/>
        </w:rPr>
        <w:t>egy</w:t>
      </w:r>
      <w:r w:rsidRPr="00E95755">
        <w:rPr>
          <w:rFonts w:ascii="Times New Roman" w:hAnsi="Times New Roman"/>
          <w:sz w:val="24"/>
          <w:szCs w:val="24"/>
          <w:lang w:eastAsia="en-GB"/>
        </w:rPr>
        <w:t xml:space="preserve"> egységes európai közbeszerzési dokumentumot kell kitöltenie. </w:t>
      </w:r>
    </w:p>
    <w:p w:rsidR="00C164D7" w:rsidRPr="00E95755" w:rsidRDefault="00C164D7" w:rsidP="00C164D7">
      <w:pPr>
        <w:spacing w:before="120" w:after="120"/>
        <w:jc w:val="both"/>
        <w:rPr>
          <w:rFonts w:ascii="Times New Roman" w:hAnsi="Times New Roman"/>
          <w:b/>
          <w:bCs/>
          <w:iCs/>
          <w:sz w:val="24"/>
          <w:szCs w:val="24"/>
          <w:lang w:eastAsia="en-GB"/>
        </w:rPr>
      </w:pPr>
      <w:r w:rsidRPr="00E95755">
        <w:rPr>
          <w:rFonts w:ascii="Times New Roman" w:hAnsi="Times New Roman"/>
          <w:sz w:val="24"/>
          <w:szCs w:val="24"/>
          <w:lang w:eastAsia="en-GB"/>
        </w:rPr>
        <w:t xml:space="preserve">Azon gazdasági szereplőnek, amely egyedül vesz részt, de a kiválasztási szempontok teljesítéséhez más szervezet vagy szervezetek kapacitásait veszi igénybe, biztosítania kell, hogy az ajánlatkérő szerv vagy a közszolgáltató ajánlatkérő a gazdasági szereplő egységes európai közbeszerzési dokumentuma mellett kézhez kapjon egy </w:t>
      </w:r>
      <w:r w:rsidRPr="00E95755">
        <w:rPr>
          <w:rFonts w:ascii="Times New Roman" w:hAnsi="Times New Roman"/>
          <w:b/>
          <w:sz w:val="24"/>
          <w:szCs w:val="24"/>
          <w:lang w:eastAsia="en-GB"/>
        </w:rPr>
        <w:t>külön</w:t>
      </w:r>
      <w:r w:rsidRPr="00E95755">
        <w:rPr>
          <w:rFonts w:ascii="Times New Roman" w:hAnsi="Times New Roman"/>
          <w:sz w:val="24"/>
          <w:szCs w:val="24"/>
          <w:lang w:eastAsia="en-GB"/>
        </w:rPr>
        <w:t xml:space="preserve"> egységes európai közbeszerzési dokumentumot is, amely </w:t>
      </w:r>
      <w:r w:rsidRPr="00E95755">
        <w:rPr>
          <w:rFonts w:ascii="Times New Roman" w:hAnsi="Times New Roman"/>
          <w:b/>
          <w:sz w:val="24"/>
          <w:szCs w:val="24"/>
          <w:lang w:eastAsia="en-GB"/>
        </w:rPr>
        <w:t>minden egyes igénybe vett szervezet</w:t>
      </w:r>
      <w:r w:rsidRPr="00E95755">
        <w:rPr>
          <w:rFonts w:ascii="Times New Roman" w:hAnsi="Times New Roman"/>
          <w:sz w:val="24"/>
          <w:szCs w:val="24"/>
          <w:lang w:eastAsia="en-GB"/>
        </w:rPr>
        <w:t xml:space="preserve"> vonatkozásában tartalmazza a releváns információkat</w:t>
      </w:r>
      <w:r w:rsidRPr="00E95755">
        <w:rPr>
          <w:rFonts w:ascii="Times New Roman" w:hAnsi="Times New Roman"/>
          <w:sz w:val="24"/>
          <w:szCs w:val="24"/>
          <w:vertAlign w:val="superscript"/>
          <w:lang w:eastAsia="en-GB"/>
        </w:rPr>
        <w:footnoteReference w:id="47"/>
      </w:r>
      <w:r w:rsidRPr="00E95755">
        <w:rPr>
          <w:rFonts w:ascii="Times New Roman" w:hAnsi="Times New Roman"/>
          <w:sz w:val="24"/>
          <w:szCs w:val="24"/>
          <w:lang w:eastAsia="en-GB"/>
        </w:rPr>
        <w:t>.</w:t>
      </w:r>
    </w:p>
    <w:p w:rsidR="00C164D7" w:rsidRPr="00E95755" w:rsidRDefault="00C164D7" w:rsidP="00C164D7">
      <w:pPr>
        <w:spacing w:before="120" w:after="120"/>
        <w:jc w:val="both"/>
        <w:rPr>
          <w:rFonts w:ascii="Times New Roman" w:hAnsi="Times New Roman"/>
          <w:sz w:val="24"/>
          <w:szCs w:val="24"/>
          <w:lang w:eastAsia="en-GB"/>
        </w:rPr>
      </w:pPr>
      <w:r w:rsidRPr="00E95755">
        <w:rPr>
          <w:rFonts w:ascii="Times New Roman" w:hAnsi="Times New Roman"/>
          <w:sz w:val="24"/>
          <w:szCs w:val="24"/>
          <w:lang w:eastAsia="en-GB"/>
        </w:rPr>
        <w:t xml:space="preserve">Végül, amennyiben a közbeszerzési eljárásban gazdasági szereplők egy csoportja – adott esetben ideiglenes társulás keretében – együttesen vesz részt, a II–V. részben foglalt információk tekintetében </w:t>
      </w:r>
      <w:r w:rsidRPr="00E95755">
        <w:rPr>
          <w:rFonts w:ascii="Times New Roman" w:hAnsi="Times New Roman"/>
          <w:b/>
          <w:sz w:val="24"/>
          <w:szCs w:val="24"/>
          <w:lang w:eastAsia="en-GB"/>
        </w:rPr>
        <w:t>minden egyes</w:t>
      </w:r>
      <w:r w:rsidRPr="00E95755">
        <w:rPr>
          <w:rFonts w:ascii="Times New Roman" w:hAnsi="Times New Roman"/>
          <w:sz w:val="24"/>
          <w:szCs w:val="24"/>
          <w:lang w:eastAsia="en-GB"/>
        </w:rPr>
        <w:t xml:space="preserve"> részt vevő gazdasági szereplőnek </w:t>
      </w:r>
      <w:r w:rsidRPr="00E95755">
        <w:rPr>
          <w:rFonts w:ascii="Times New Roman" w:hAnsi="Times New Roman"/>
          <w:b/>
          <w:sz w:val="24"/>
          <w:szCs w:val="24"/>
          <w:lang w:eastAsia="en-GB"/>
        </w:rPr>
        <w:t>külön egységes európai közbeszerzési dokumentumot</w:t>
      </w:r>
      <w:r w:rsidRPr="00E95755">
        <w:rPr>
          <w:rFonts w:ascii="Times New Roman" w:hAnsi="Times New Roman"/>
          <w:sz w:val="24"/>
          <w:szCs w:val="24"/>
          <w:lang w:eastAsia="en-GB"/>
        </w:rPr>
        <w:t xml:space="preserve"> kell benyújtania.</w:t>
      </w:r>
    </w:p>
    <w:p w:rsidR="00C164D7" w:rsidRPr="00E95755" w:rsidRDefault="00C164D7" w:rsidP="00C164D7">
      <w:pPr>
        <w:spacing w:before="120" w:after="120"/>
        <w:jc w:val="both"/>
        <w:rPr>
          <w:rFonts w:ascii="Times New Roman" w:hAnsi="Times New Roman"/>
          <w:bCs/>
          <w:iCs/>
          <w:sz w:val="24"/>
          <w:szCs w:val="24"/>
          <w:lang w:eastAsia="en-GB"/>
        </w:rPr>
      </w:pPr>
      <w:r w:rsidRPr="00E95755">
        <w:rPr>
          <w:rFonts w:ascii="Times New Roman" w:hAnsi="Times New Roman"/>
          <w:sz w:val="24"/>
          <w:szCs w:val="24"/>
          <w:lang w:eastAsia="en-GB"/>
        </w:rPr>
        <w:t xml:space="preserve">Minden olyan esetben, amikor a gazdasági szereplő igazgatói, vezetői vagy felügyelői testületének egynél több tagja van, illetve e testületek képviseletére, az azokban való döntéshozatalra, vagy annak kontrolljára vonatkozó jogkörrel egynél több személy rendelkezik, </w:t>
      </w:r>
      <w:r w:rsidRPr="00E95755">
        <w:rPr>
          <w:rFonts w:ascii="Times New Roman" w:hAnsi="Times New Roman"/>
          <w:b/>
          <w:sz w:val="24"/>
          <w:szCs w:val="24"/>
          <w:lang w:eastAsia="en-GB"/>
        </w:rPr>
        <w:t>lehetséges</w:t>
      </w:r>
      <w:r w:rsidRPr="00E95755">
        <w:rPr>
          <w:rFonts w:ascii="Times New Roman" w:hAnsi="Times New Roman"/>
          <w:sz w:val="24"/>
          <w:szCs w:val="24"/>
          <w:lang w:eastAsia="en-GB"/>
        </w:rPr>
        <w:t>, hogy mindegyiküknek alá kell írnia ugyanazon egységes európai közbeszerzési dokumentumot a nemzeti szabályoktól függően, beleértve az adatvédelemre vonatkozó szabályokat.</w:t>
      </w:r>
    </w:p>
    <w:p w:rsidR="00C164D7" w:rsidRPr="00E95755" w:rsidRDefault="00C164D7" w:rsidP="00C164D7">
      <w:pPr>
        <w:spacing w:before="120" w:after="120"/>
        <w:jc w:val="both"/>
        <w:rPr>
          <w:rFonts w:ascii="Times New Roman" w:hAnsi="Times New Roman"/>
          <w:sz w:val="24"/>
          <w:szCs w:val="24"/>
          <w:lang w:eastAsia="en-GB"/>
        </w:rPr>
      </w:pPr>
      <w:r w:rsidRPr="00E95755">
        <w:rPr>
          <w:rFonts w:ascii="Times New Roman" w:hAnsi="Times New Roman"/>
          <w:sz w:val="24"/>
          <w:szCs w:val="24"/>
          <w:lang w:eastAsia="en-GB"/>
        </w:rPr>
        <w:t>Az egységes európai közbeszerzési dokumentum aláírását (aláírásait) illetően felhívjuk a figyelmet, hogy az egységes európai közbeszerzési dokumentumon előfordulhat, hogy nem szükséges aláírás, amennyiben az egységes európai közbeszerzési dokumentumot egy dokumentum csomag részeként küldik el, amelynek hitelességét és sértetlenségét a küldés módjánál megkövetelt aláírás(ok) biztosítja (biztosítják)</w:t>
      </w:r>
      <w:r w:rsidRPr="00E95755">
        <w:rPr>
          <w:rFonts w:ascii="Times New Roman" w:hAnsi="Times New Roman"/>
          <w:sz w:val="24"/>
          <w:szCs w:val="24"/>
          <w:vertAlign w:val="superscript"/>
          <w:lang w:eastAsia="en-GB"/>
        </w:rPr>
        <w:footnoteReference w:id="48"/>
      </w:r>
      <w:r w:rsidRPr="00E95755">
        <w:rPr>
          <w:rFonts w:ascii="Times New Roman" w:hAnsi="Times New Roman"/>
          <w:sz w:val="24"/>
          <w:szCs w:val="24"/>
          <w:lang w:eastAsia="en-GB"/>
        </w:rPr>
        <w:t>.</w:t>
      </w:r>
    </w:p>
    <w:p w:rsidR="00C164D7" w:rsidRPr="00E95755" w:rsidRDefault="00C164D7" w:rsidP="00C164D7">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hAnsi="Times New Roman"/>
          <w:b/>
          <w:sz w:val="24"/>
          <w:szCs w:val="24"/>
          <w:lang w:eastAsia="en-GB"/>
        </w:rPr>
      </w:pPr>
      <w:r w:rsidRPr="00E95755">
        <w:rPr>
          <w:rFonts w:ascii="Times New Roman" w:hAnsi="Times New Roman"/>
          <w:sz w:val="24"/>
          <w:szCs w:val="24"/>
          <w:lang w:eastAsia="en-GB"/>
        </w:rPr>
        <w:t xml:space="preserve">Olyan közbeszerzési eljárásoknál, amelyekben az eljárást megindító felhívást </w:t>
      </w:r>
      <w:r w:rsidRPr="00E95755">
        <w:rPr>
          <w:rFonts w:ascii="Times New Roman" w:hAnsi="Times New Roman"/>
          <w:i/>
          <w:sz w:val="24"/>
          <w:szCs w:val="24"/>
          <w:lang w:eastAsia="en-GB"/>
        </w:rPr>
        <w:t>az Európai Unió Hivatalos Lapjában</w:t>
      </w:r>
      <w:r w:rsidRPr="00E95755">
        <w:rPr>
          <w:rFonts w:ascii="Times New Roman" w:hAnsi="Times New Roman"/>
          <w:sz w:val="24"/>
          <w:szCs w:val="24"/>
          <w:lang w:eastAsia="en-GB"/>
        </w:rPr>
        <w:t xml:space="preserve"> tették közzé, a I. részben előírt információ automatikusan megjelenik, </w:t>
      </w:r>
      <w:r w:rsidRPr="00E95755">
        <w:rPr>
          <w:rFonts w:ascii="Times New Roman" w:hAnsi="Times New Roman"/>
          <w:b/>
          <w:sz w:val="24"/>
          <w:szCs w:val="24"/>
          <w:lang w:eastAsia="en-GB"/>
        </w:rPr>
        <w:t>feltéve, hogy a fent említett elektronikus ESPD-szolgáltatást használják az egységes európai közbeszerzési dokumentum létrehozásához és kitöltéséhez</w:t>
      </w:r>
      <w:r w:rsidRPr="00E95755">
        <w:rPr>
          <w:rFonts w:ascii="Times New Roman" w:hAnsi="Times New Roman"/>
          <w:sz w:val="24"/>
          <w:szCs w:val="24"/>
          <w:lang w:eastAsia="en-GB"/>
        </w:rPr>
        <w:t>.</w:t>
      </w:r>
      <w:r w:rsidRPr="00E95755">
        <w:rPr>
          <w:rFonts w:ascii="Times New Roman" w:hAnsi="Times New Roman"/>
          <w:b/>
          <w:sz w:val="24"/>
          <w:szCs w:val="24"/>
          <w:lang w:eastAsia="en-GB"/>
        </w:rPr>
        <w:t xml:space="preserve"> </w:t>
      </w:r>
    </w:p>
    <w:p w:rsidR="00C164D7" w:rsidRPr="00E95755" w:rsidRDefault="00C164D7" w:rsidP="00C164D7">
      <w:pPr>
        <w:pBdr>
          <w:top w:val="single" w:sz="4" w:space="1" w:color="auto"/>
          <w:left w:val="single" w:sz="4" w:space="4" w:color="auto"/>
          <w:bottom w:val="single" w:sz="4" w:space="1" w:color="auto"/>
          <w:right w:val="single" w:sz="4" w:space="0" w:color="auto"/>
        </w:pBdr>
        <w:shd w:val="clear" w:color="auto" w:fill="BFBFBF"/>
        <w:spacing w:before="120" w:after="120"/>
        <w:jc w:val="both"/>
        <w:rPr>
          <w:rFonts w:ascii="Times New Roman" w:hAnsi="Times New Roman"/>
          <w:sz w:val="24"/>
          <w:szCs w:val="24"/>
          <w:lang w:eastAsia="en-GB"/>
        </w:rPr>
      </w:pPr>
      <w:r w:rsidRPr="00E95755">
        <w:rPr>
          <w:rFonts w:ascii="Times New Roman" w:hAnsi="Times New Roman"/>
          <w:b/>
          <w:sz w:val="24"/>
          <w:szCs w:val="24"/>
          <w:lang w:eastAsia="en-GB"/>
        </w:rPr>
        <w:t xml:space="preserve">Ha az eljárást megindító felhívás nem jelent meg az EU Hivatalos Lapjában, akkor az ajánlatkérő szervnek vagy a közszolgáltató ajánlatkérőnek kell kitöltenie az információt, amely lehetővé teszi a közbeszerzési eljárás egyértelmű azonosítását. </w:t>
      </w:r>
      <w:r w:rsidRPr="00E95755">
        <w:rPr>
          <w:rFonts w:ascii="Times New Roman" w:hAnsi="Times New Roman"/>
          <w:sz w:val="24"/>
          <w:szCs w:val="24"/>
          <w:lang w:eastAsia="en-GB"/>
        </w:rPr>
        <w:t xml:space="preserve">Az egységes európai közbeszerzési dokumentum minden szakaszában az összes egyéb információt a gazdasági szereplőnek kell kitöltenie. </w:t>
      </w:r>
    </w:p>
    <w:p w:rsidR="00C164D7" w:rsidRPr="00E95755" w:rsidRDefault="00C164D7" w:rsidP="00C164D7">
      <w:pPr>
        <w:spacing w:before="120" w:after="120"/>
        <w:jc w:val="both"/>
        <w:rPr>
          <w:rFonts w:ascii="Times New Roman" w:hAnsi="Times New Roman"/>
          <w:sz w:val="24"/>
          <w:szCs w:val="24"/>
          <w:lang w:eastAsia="en-GB"/>
        </w:rPr>
      </w:pPr>
      <w:r w:rsidRPr="00E95755">
        <w:rPr>
          <w:rFonts w:ascii="Times New Roman" w:hAnsi="Times New Roman"/>
          <w:sz w:val="24"/>
          <w:szCs w:val="24"/>
          <w:lang w:eastAsia="en-GB"/>
        </w:rPr>
        <w:lastRenderedPageBreak/>
        <w:t>Az egységes európai közbeszerzési dokumentum a következő részekből és szakaszokból áll:</w:t>
      </w:r>
    </w:p>
    <w:p w:rsidR="00C164D7" w:rsidRPr="00E95755" w:rsidRDefault="00C164D7" w:rsidP="00C164D7">
      <w:pPr>
        <w:numPr>
          <w:ilvl w:val="0"/>
          <w:numId w:val="56"/>
        </w:numPr>
        <w:spacing w:before="120" w:after="120" w:line="240" w:lineRule="auto"/>
        <w:jc w:val="both"/>
        <w:rPr>
          <w:rFonts w:ascii="Times New Roman" w:hAnsi="Times New Roman"/>
          <w:sz w:val="24"/>
          <w:szCs w:val="24"/>
          <w:lang w:eastAsia="en-GB"/>
        </w:rPr>
      </w:pPr>
      <w:r w:rsidRPr="00E95755">
        <w:rPr>
          <w:rFonts w:ascii="Times New Roman" w:hAnsi="Times New Roman"/>
          <w:b/>
          <w:sz w:val="24"/>
          <w:szCs w:val="24"/>
          <w:lang w:eastAsia="en-GB"/>
        </w:rPr>
        <w:t>I. rész: A közbeszerzési eljárásra és az ajánlatkérő szervre vagy a közszolgáltató ajánlatkérőre vonatkozó információk</w:t>
      </w:r>
    </w:p>
    <w:p w:rsidR="00C164D7" w:rsidRPr="00E95755" w:rsidRDefault="00C164D7" w:rsidP="00C164D7">
      <w:pPr>
        <w:tabs>
          <w:tab w:val="num" w:pos="850"/>
        </w:tabs>
        <w:spacing w:before="120" w:after="120"/>
        <w:ind w:left="850" w:hanging="850"/>
        <w:jc w:val="both"/>
        <w:rPr>
          <w:rFonts w:ascii="Times New Roman" w:hAnsi="Times New Roman"/>
          <w:sz w:val="24"/>
          <w:szCs w:val="24"/>
          <w:lang w:eastAsia="en-GB"/>
        </w:rPr>
      </w:pPr>
      <w:r w:rsidRPr="00E95755">
        <w:rPr>
          <w:rFonts w:ascii="Times New Roman" w:hAnsi="Times New Roman"/>
          <w:b/>
          <w:sz w:val="24"/>
          <w:szCs w:val="24"/>
          <w:lang w:eastAsia="en-GB"/>
        </w:rPr>
        <w:t>II. rész: A gazdasági szereplőre vonatkozó információk</w:t>
      </w:r>
    </w:p>
    <w:p w:rsidR="00C164D7" w:rsidRPr="00E95755" w:rsidRDefault="00C164D7" w:rsidP="00C164D7">
      <w:pPr>
        <w:tabs>
          <w:tab w:val="num" w:pos="850"/>
        </w:tabs>
        <w:spacing w:before="120" w:after="120"/>
        <w:ind w:left="850" w:hanging="850"/>
        <w:jc w:val="both"/>
        <w:rPr>
          <w:rFonts w:ascii="Times New Roman" w:hAnsi="Times New Roman"/>
          <w:b/>
          <w:sz w:val="24"/>
          <w:szCs w:val="24"/>
          <w:lang w:eastAsia="en-GB"/>
        </w:rPr>
      </w:pPr>
      <w:r w:rsidRPr="00E95755">
        <w:rPr>
          <w:rFonts w:ascii="Times New Roman" w:hAnsi="Times New Roman"/>
          <w:b/>
          <w:sz w:val="24"/>
          <w:szCs w:val="24"/>
          <w:lang w:eastAsia="en-GB"/>
        </w:rPr>
        <w:t>III. rész: Kizárási okok:</w:t>
      </w:r>
    </w:p>
    <w:p w:rsidR="00C164D7" w:rsidRPr="00E95755" w:rsidRDefault="00C164D7" w:rsidP="00C164D7">
      <w:pPr>
        <w:numPr>
          <w:ilvl w:val="0"/>
          <w:numId w:val="57"/>
        </w:numPr>
        <w:spacing w:before="120" w:after="120" w:line="240" w:lineRule="auto"/>
        <w:jc w:val="both"/>
        <w:rPr>
          <w:rFonts w:ascii="Times New Roman" w:hAnsi="Times New Roman"/>
          <w:sz w:val="24"/>
          <w:szCs w:val="24"/>
          <w:lang w:eastAsia="en-GB"/>
        </w:rPr>
      </w:pPr>
      <w:r w:rsidRPr="00E95755">
        <w:rPr>
          <w:rFonts w:ascii="Times New Roman" w:hAnsi="Times New Roman"/>
          <w:b/>
          <w:sz w:val="24"/>
          <w:szCs w:val="24"/>
          <w:lang w:eastAsia="en-GB"/>
        </w:rPr>
        <w:t>A: Büntetőeljárásban hozott ítéletekkel kapcsolatos okok</w:t>
      </w:r>
      <w:r w:rsidRPr="00E95755">
        <w:rPr>
          <w:rFonts w:ascii="Times New Roman" w:hAnsi="Times New Roman"/>
          <w:sz w:val="24"/>
          <w:szCs w:val="24"/>
          <w:lang w:eastAsia="en-GB"/>
        </w:rPr>
        <w:t xml:space="preserve"> (a 2014/24/EU irányelv 57. cikkének (1) bekezdése értelmében alkalmazásuk kötelező. A 2014/25/EU irányelv 80. cikkének (1) bekezdése értelmében alkalmazásuk az ajánlatkérő szervek számára is kötelező, míg azok a közszolgáltató ajánlatkérők, amelyek nem ajánlatkérő szervek, </w:t>
      </w:r>
      <w:r w:rsidRPr="00E95755">
        <w:rPr>
          <w:rFonts w:ascii="Times New Roman" w:hAnsi="Times New Roman"/>
          <w:b/>
          <w:sz w:val="24"/>
          <w:szCs w:val="24"/>
          <w:lang w:eastAsia="en-GB"/>
        </w:rPr>
        <w:t>dönthetnek</w:t>
      </w:r>
      <w:r w:rsidRPr="00E95755">
        <w:rPr>
          <w:rFonts w:ascii="Times New Roman" w:hAnsi="Times New Roman"/>
          <w:sz w:val="24"/>
          <w:szCs w:val="24"/>
          <w:lang w:eastAsia="en-GB"/>
        </w:rPr>
        <w:t xml:space="preserve"> úgy, hogy alkalmazzák ezeket a kizárási szempontokat).</w:t>
      </w:r>
    </w:p>
    <w:p w:rsidR="00C164D7" w:rsidRPr="00E95755" w:rsidRDefault="00C164D7" w:rsidP="00C164D7">
      <w:pPr>
        <w:tabs>
          <w:tab w:val="num" w:pos="1417"/>
        </w:tabs>
        <w:spacing w:before="120" w:after="120"/>
        <w:ind w:left="1417" w:hanging="567"/>
        <w:rPr>
          <w:rFonts w:ascii="Times New Roman" w:hAnsi="Times New Roman"/>
          <w:sz w:val="24"/>
          <w:szCs w:val="24"/>
          <w:lang w:eastAsia="en-GB"/>
        </w:rPr>
      </w:pPr>
      <w:r w:rsidRPr="00E95755">
        <w:rPr>
          <w:rFonts w:ascii="Times New Roman" w:hAnsi="Times New Roman"/>
          <w:b/>
          <w:sz w:val="24"/>
          <w:szCs w:val="24"/>
          <w:lang w:eastAsia="en-GB"/>
        </w:rPr>
        <w:t>B: Adófizetési vagy a társadalombiztosítási járulék fizetésére vonatkozó kötelezettség megszegésével kapcsolatos okok</w:t>
      </w:r>
      <w:r w:rsidRPr="00E95755">
        <w:rPr>
          <w:rFonts w:ascii="Times New Roman" w:hAnsi="Times New Roman"/>
          <w:sz w:val="24"/>
          <w:szCs w:val="24"/>
          <w:lang w:eastAsia="en-GB"/>
        </w:rPr>
        <w:t xml:space="preserve"> (jogerős és kötelező határozat esetén alkalmazásuk a 2014/24/EU irányelv 57. cikkének (2) bekezdése értelmében kötelező. Ugyanilyen feltételekkel alkalmazásuk az ajánlatkérő szervek számára is kötelező a 2014/25/EU irányelv 80. cikkének (1) bekezdése értelmében, míg azok a közszolgáltató ajánlatkérők, amelyek nem ajánlatkérő szervek, </w:t>
      </w:r>
      <w:r w:rsidRPr="00E95755">
        <w:rPr>
          <w:rFonts w:ascii="Times New Roman" w:hAnsi="Times New Roman"/>
          <w:b/>
          <w:sz w:val="24"/>
          <w:szCs w:val="24"/>
          <w:lang w:eastAsia="en-GB"/>
        </w:rPr>
        <w:t>dönthetnek</w:t>
      </w:r>
      <w:r w:rsidRPr="00E95755">
        <w:rPr>
          <w:rFonts w:ascii="Times New Roman" w:hAnsi="Times New Roman"/>
          <w:sz w:val="24"/>
          <w:szCs w:val="24"/>
          <w:lang w:eastAsia="en-GB"/>
        </w:rPr>
        <w:t xml:space="preserve"> úgy, hogy alkalmazzák ezeket a kizárási okokat). Felhívjuk a figyelmet arra, hogy egyes tagállamok nemzeti joga </w:t>
      </w:r>
      <w:r w:rsidRPr="00E95755">
        <w:rPr>
          <w:rFonts w:ascii="Times New Roman" w:hAnsi="Times New Roman"/>
          <w:sz w:val="24"/>
          <w:szCs w:val="24"/>
        </w:rPr>
        <w:t>nem jogerős és kötelező határozatok esetén is kötelezővé teheti alkalmazásukat.).</w:t>
      </w:r>
    </w:p>
    <w:p w:rsidR="00C164D7" w:rsidRPr="00E95755" w:rsidRDefault="00C164D7" w:rsidP="00C164D7">
      <w:pPr>
        <w:tabs>
          <w:tab w:val="num" w:pos="1417"/>
        </w:tabs>
        <w:spacing w:before="120" w:after="120"/>
        <w:ind w:left="1417" w:hanging="567"/>
        <w:rPr>
          <w:rFonts w:ascii="Times New Roman" w:hAnsi="Times New Roman"/>
          <w:sz w:val="24"/>
          <w:szCs w:val="24"/>
          <w:lang w:eastAsia="en-GB"/>
        </w:rPr>
      </w:pPr>
      <w:r w:rsidRPr="00E95755">
        <w:rPr>
          <w:rFonts w:ascii="Times New Roman" w:hAnsi="Times New Roman"/>
          <w:b/>
          <w:sz w:val="24"/>
          <w:szCs w:val="24"/>
          <w:lang w:eastAsia="en-GB"/>
        </w:rPr>
        <w:t>C: Fizetésképtelenséggel, összeférhetetlenséggel vagy szakmai kötelességszegéssel kapcsolatos okok (lásd a 2014/24/EU 57. cikkének (4) bekezdését)</w:t>
      </w:r>
      <w:r w:rsidRPr="00E95755">
        <w:rPr>
          <w:rFonts w:ascii="Times New Roman" w:hAnsi="Times New Roman"/>
          <w:sz w:val="24"/>
          <w:szCs w:val="24"/>
          <w:lang w:eastAsia="en-GB"/>
        </w:rPr>
        <w:t xml:space="preserve"> (olyan esetek, amelyekben a gazdasági szereplők kizárhatók; tagállamuk kötelezővé teheti ezen okok alkalmazását az ajánlatkérő szervek számára. A 2014/25/EU irányelv 80. cikkének (1) bekezdése alapján minden közszolgáltató ajánlatkérő, függetlenül attól, hogy ajánlatkérő szerv-e, </w:t>
      </w:r>
      <w:r w:rsidRPr="00E95755">
        <w:rPr>
          <w:rFonts w:ascii="Times New Roman" w:hAnsi="Times New Roman"/>
          <w:b/>
          <w:sz w:val="24"/>
          <w:szCs w:val="24"/>
          <w:lang w:eastAsia="en-GB"/>
        </w:rPr>
        <w:t>eldöntheti</w:t>
      </w:r>
      <w:r w:rsidRPr="00E95755">
        <w:rPr>
          <w:rFonts w:ascii="Times New Roman" w:hAnsi="Times New Roman"/>
          <w:sz w:val="24"/>
          <w:szCs w:val="24"/>
          <w:lang w:eastAsia="en-GB"/>
        </w:rPr>
        <w:t>, hogy alkalmazza-e ezeket a kizárási okokat, vagy tagállamuk előírhatja számukra ezek alkalmazását).</w:t>
      </w:r>
    </w:p>
    <w:p w:rsidR="00C164D7" w:rsidRPr="00E95755" w:rsidRDefault="00C164D7" w:rsidP="00C164D7">
      <w:pPr>
        <w:tabs>
          <w:tab w:val="num" w:pos="1417"/>
        </w:tabs>
        <w:spacing w:before="120" w:after="120"/>
        <w:ind w:left="1417" w:hanging="567"/>
        <w:rPr>
          <w:rFonts w:ascii="Times New Roman" w:hAnsi="Times New Roman"/>
          <w:sz w:val="24"/>
          <w:szCs w:val="24"/>
          <w:lang w:eastAsia="en-GB"/>
        </w:rPr>
      </w:pPr>
      <w:r w:rsidRPr="00E95755">
        <w:rPr>
          <w:rFonts w:ascii="Times New Roman" w:hAnsi="Times New Roman"/>
          <w:b/>
          <w:sz w:val="24"/>
          <w:szCs w:val="24"/>
          <w:lang w:eastAsia="en-GB"/>
        </w:rPr>
        <w:t xml:space="preserve">D: Egyéb, adott esetben az ajánlatkérő szerv vagy a közszolgáltató ajánlatkérő tagállamának nemzeti jogszabályaiban előírt kizárási okok </w:t>
      </w:r>
    </w:p>
    <w:p w:rsidR="00C164D7" w:rsidRPr="00E95755" w:rsidRDefault="00C164D7" w:rsidP="00C164D7">
      <w:pPr>
        <w:tabs>
          <w:tab w:val="num" w:pos="850"/>
        </w:tabs>
        <w:spacing w:before="120" w:after="120"/>
        <w:ind w:left="850" w:hanging="850"/>
        <w:jc w:val="both"/>
        <w:rPr>
          <w:rFonts w:ascii="Times New Roman" w:hAnsi="Times New Roman"/>
          <w:b/>
          <w:sz w:val="24"/>
          <w:szCs w:val="24"/>
          <w:lang w:eastAsia="en-GB"/>
        </w:rPr>
      </w:pPr>
      <w:r w:rsidRPr="00E95755">
        <w:rPr>
          <w:rFonts w:ascii="Times New Roman" w:hAnsi="Times New Roman"/>
          <w:b/>
          <w:sz w:val="24"/>
          <w:szCs w:val="24"/>
          <w:lang w:eastAsia="en-GB"/>
        </w:rPr>
        <w:t>IV. rész: Kiválasztási kritériumok</w:t>
      </w:r>
      <w:r w:rsidRPr="00E95755">
        <w:rPr>
          <w:rFonts w:ascii="Times New Roman" w:hAnsi="Times New Roman"/>
          <w:b/>
          <w:sz w:val="24"/>
          <w:szCs w:val="24"/>
          <w:vertAlign w:val="superscript"/>
          <w:lang w:eastAsia="en-GB"/>
        </w:rPr>
        <w:footnoteReference w:id="49"/>
      </w:r>
      <w:r w:rsidRPr="00E95755">
        <w:rPr>
          <w:rFonts w:ascii="Times New Roman" w:hAnsi="Times New Roman"/>
          <w:b/>
          <w:sz w:val="24"/>
          <w:szCs w:val="24"/>
          <w:lang w:eastAsia="en-GB"/>
        </w:rPr>
        <w:t>:</w:t>
      </w:r>
    </w:p>
    <w:p w:rsidR="00C164D7" w:rsidRPr="00E95755" w:rsidRDefault="00C164D7" w:rsidP="00C164D7">
      <w:pPr>
        <w:tabs>
          <w:tab w:val="num" w:pos="1417"/>
        </w:tabs>
        <w:spacing w:before="120" w:after="120"/>
        <w:ind w:left="1417" w:hanging="567"/>
        <w:rPr>
          <w:rFonts w:ascii="Times New Roman" w:hAnsi="Times New Roman"/>
          <w:b/>
          <w:sz w:val="24"/>
          <w:szCs w:val="24"/>
          <w:lang w:eastAsia="en-GB"/>
        </w:rPr>
      </w:pPr>
      <w:r w:rsidRPr="00E95755">
        <w:rPr>
          <w:rFonts w:ascii="Times New Roman" w:hAnsi="Times New Roman"/>
          <w:b/>
          <w:sz w:val="24"/>
          <w:szCs w:val="24"/>
          <w:lang w:eastAsia="en-GB"/>
        </w:rPr>
        <w:sym w:font="Symbol" w:char="F061"/>
      </w:r>
      <w:r w:rsidRPr="00E95755">
        <w:rPr>
          <w:rFonts w:ascii="Times New Roman" w:hAnsi="Times New Roman"/>
          <w:b/>
          <w:sz w:val="24"/>
          <w:szCs w:val="24"/>
          <w:lang w:eastAsia="en-GB"/>
        </w:rPr>
        <w:t>: Az összes kiválasztási szempont általános jelzése</w:t>
      </w:r>
    </w:p>
    <w:p w:rsidR="00C164D7" w:rsidRPr="00E95755" w:rsidRDefault="00C164D7" w:rsidP="00C164D7">
      <w:pPr>
        <w:tabs>
          <w:tab w:val="num" w:pos="1417"/>
        </w:tabs>
        <w:spacing w:before="120" w:after="120"/>
        <w:ind w:left="1417" w:hanging="567"/>
        <w:rPr>
          <w:rFonts w:ascii="Times New Roman" w:hAnsi="Times New Roman"/>
          <w:sz w:val="24"/>
          <w:szCs w:val="24"/>
          <w:lang w:eastAsia="en-GB"/>
        </w:rPr>
      </w:pPr>
      <w:r w:rsidRPr="00E95755">
        <w:rPr>
          <w:rFonts w:ascii="Times New Roman" w:hAnsi="Times New Roman"/>
          <w:b/>
          <w:sz w:val="24"/>
          <w:szCs w:val="24"/>
          <w:lang w:eastAsia="en-GB"/>
        </w:rPr>
        <w:t>A: Alkalmasság</w:t>
      </w:r>
    </w:p>
    <w:p w:rsidR="00C164D7" w:rsidRPr="00E95755" w:rsidRDefault="00C164D7" w:rsidP="00C164D7">
      <w:pPr>
        <w:tabs>
          <w:tab w:val="num" w:pos="1417"/>
        </w:tabs>
        <w:spacing w:before="120" w:after="120"/>
        <w:ind w:left="1417" w:hanging="567"/>
        <w:rPr>
          <w:rFonts w:ascii="Times New Roman" w:hAnsi="Times New Roman"/>
          <w:sz w:val="24"/>
          <w:szCs w:val="24"/>
          <w:lang w:eastAsia="en-GB"/>
        </w:rPr>
      </w:pPr>
      <w:r w:rsidRPr="00E95755">
        <w:rPr>
          <w:rFonts w:ascii="Times New Roman" w:hAnsi="Times New Roman"/>
          <w:b/>
          <w:sz w:val="24"/>
          <w:szCs w:val="24"/>
          <w:lang w:eastAsia="en-GB"/>
        </w:rPr>
        <w:t>B: Gazdasági és pénzügyi helyzet</w:t>
      </w:r>
    </w:p>
    <w:p w:rsidR="00C164D7" w:rsidRPr="00E95755" w:rsidRDefault="00C164D7" w:rsidP="00C164D7">
      <w:pPr>
        <w:tabs>
          <w:tab w:val="num" w:pos="1417"/>
        </w:tabs>
        <w:spacing w:before="120" w:after="120"/>
        <w:ind w:left="1417" w:hanging="567"/>
        <w:rPr>
          <w:rFonts w:ascii="Times New Roman" w:hAnsi="Times New Roman"/>
          <w:sz w:val="24"/>
          <w:szCs w:val="24"/>
          <w:lang w:eastAsia="en-GB"/>
        </w:rPr>
      </w:pPr>
      <w:r w:rsidRPr="00E95755">
        <w:rPr>
          <w:rFonts w:ascii="Times New Roman" w:hAnsi="Times New Roman"/>
          <w:b/>
          <w:sz w:val="24"/>
          <w:szCs w:val="24"/>
          <w:lang w:eastAsia="en-GB"/>
        </w:rPr>
        <w:t>C: Technikai és szakmai alkalmasság</w:t>
      </w:r>
    </w:p>
    <w:p w:rsidR="00C164D7" w:rsidRPr="00E95755" w:rsidRDefault="00C164D7" w:rsidP="00C164D7">
      <w:pPr>
        <w:tabs>
          <w:tab w:val="num" w:pos="1417"/>
        </w:tabs>
        <w:spacing w:before="120" w:after="120"/>
        <w:ind w:left="1417" w:hanging="567"/>
        <w:rPr>
          <w:rFonts w:ascii="Times New Roman" w:hAnsi="Times New Roman"/>
          <w:b/>
          <w:sz w:val="24"/>
          <w:szCs w:val="24"/>
          <w:lang w:eastAsia="en-GB"/>
        </w:rPr>
      </w:pPr>
      <w:r w:rsidRPr="00E95755">
        <w:rPr>
          <w:rFonts w:ascii="Times New Roman" w:hAnsi="Times New Roman"/>
          <w:b/>
          <w:sz w:val="24"/>
          <w:szCs w:val="24"/>
          <w:lang w:eastAsia="en-GB"/>
        </w:rPr>
        <w:t>D: Minőségbiztosítási rendszerek és környezetvédelmi vezetési szabványok</w:t>
      </w:r>
      <w:r w:rsidRPr="00E95755">
        <w:rPr>
          <w:rFonts w:ascii="Times New Roman" w:hAnsi="Times New Roman"/>
          <w:b/>
          <w:sz w:val="24"/>
          <w:szCs w:val="24"/>
          <w:vertAlign w:val="superscript"/>
          <w:lang w:eastAsia="en-GB"/>
        </w:rPr>
        <w:footnoteReference w:id="50"/>
      </w:r>
      <w:r w:rsidRPr="00E95755">
        <w:rPr>
          <w:rFonts w:ascii="Times New Roman" w:hAnsi="Times New Roman"/>
          <w:b/>
          <w:sz w:val="24"/>
          <w:szCs w:val="24"/>
          <w:lang w:eastAsia="en-GB"/>
        </w:rPr>
        <w:t xml:space="preserve"> </w:t>
      </w:r>
      <w:r w:rsidRPr="00E95755">
        <w:rPr>
          <w:rFonts w:ascii="Times New Roman" w:hAnsi="Times New Roman"/>
          <w:b/>
          <w:sz w:val="24"/>
          <w:szCs w:val="24"/>
          <w:vertAlign w:val="superscript"/>
          <w:lang w:eastAsia="en-GB"/>
        </w:rPr>
        <w:footnoteReference w:id="51"/>
      </w:r>
    </w:p>
    <w:p w:rsidR="00C164D7" w:rsidRPr="00E95755" w:rsidRDefault="00C164D7" w:rsidP="00C164D7">
      <w:pPr>
        <w:tabs>
          <w:tab w:val="num" w:pos="850"/>
        </w:tabs>
        <w:spacing w:before="120" w:after="120"/>
        <w:ind w:left="850" w:hanging="850"/>
        <w:rPr>
          <w:rFonts w:ascii="Times New Roman" w:hAnsi="Times New Roman"/>
          <w:b/>
          <w:sz w:val="24"/>
          <w:szCs w:val="24"/>
          <w:lang w:eastAsia="en-GB"/>
        </w:rPr>
      </w:pPr>
      <w:r w:rsidRPr="00E95755">
        <w:rPr>
          <w:rFonts w:ascii="Times New Roman" w:hAnsi="Times New Roman"/>
          <w:b/>
          <w:sz w:val="24"/>
          <w:szCs w:val="24"/>
          <w:lang w:eastAsia="en-GB"/>
        </w:rPr>
        <w:lastRenderedPageBreak/>
        <w:t>V. rész: Az alkalmasnak minősített részvételre jelentkezők számának csökkentése</w:t>
      </w:r>
      <w:r w:rsidRPr="00E95755">
        <w:rPr>
          <w:rFonts w:ascii="Times New Roman" w:hAnsi="Times New Roman"/>
          <w:b/>
          <w:sz w:val="24"/>
          <w:szCs w:val="24"/>
          <w:vertAlign w:val="superscript"/>
          <w:lang w:eastAsia="en-GB"/>
        </w:rPr>
        <w:footnoteReference w:id="52"/>
      </w:r>
    </w:p>
    <w:p w:rsidR="00C164D7" w:rsidRPr="00E95755" w:rsidRDefault="00C164D7" w:rsidP="00C164D7">
      <w:pPr>
        <w:tabs>
          <w:tab w:val="num" w:pos="850"/>
        </w:tabs>
        <w:spacing w:before="120" w:after="120"/>
        <w:ind w:left="850" w:hanging="850"/>
        <w:rPr>
          <w:rFonts w:ascii="Times New Roman" w:hAnsi="Times New Roman"/>
          <w:b/>
          <w:sz w:val="24"/>
          <w:szCs w:val="24"/>
        </w:rPr>
      </w:pPr>
      <w:r w:rsidRPr="00E95755">
        <w:rPr>
          <w:rFonts w:ascii="Times New Roman" w:hAnsi="Times New Roman"/>
          <w:b/>
          <w:sz w:val="24"/>
          <w:szCs w:val="24"/>
          <w:lang w:eastAsia="en-GB"/>
        </w:rPr>
        <w:t>VI. rész: Záró nyilatkozat</w:t>
      </w:r>
    </w:p>
    <w:p w:rsidR="00A8276A" w:rsidRDefault="00A8276A">
      <w:pPr>
        <w:rPr>
          <w:rFonts w:ascii="Times New Roman" w:hAnsi="Times New Roman"/>
          <w:sz w:val="24"/>
          <w:szCs w:val="24"/>
        </w:rPr>
      </w:pPr>
    </w:p>
    <w:p w:rsidR="00E97344" w:rsidRDefault="00E97344">
      <w:pPr>
        <w:spacing w:after="0" w:line="240" w:lineRule="auto"/>
        <w:rPr>
          <w:rFonts w:ascii="Times New Roman" w:hAnsi="Times New Roman"/>
          <w:sz w:val="24"/>
          <w:szCs w:val="24"/>
        </w:rPr>
      </w:pPr>
      <w:r>
        <w:rPr>
          <w:rFonts w:ascii="Times New Roman" w:hAnsi="Times New Roman"/>
          <w:sz w:val="24"/>
          <w:szCs w:val="24"/>
        </w:rPr>
        <w:br w:type="page"/>
      </w:r>
    </w:p>
    <w:p w:rsidR="00481FCB" w:rsidRDefault="00452D1A">
      <w:pPr>
        <w:spacing w:after="0" w:line="360" w:lineRule="auto"/>
        <w:jc w:val="center"/>
        <w:rPr>
          <w:b/>
          <w:sz w:val="28"/>
          <w:szCs w:val="28"/>
        </w:rPr>
      </w:pPr>
      <w:r w:rsidRPr="00452D1A">
        <w:rPr>
          <w:b/>
          <w:sz w:val="28"/>
          <w:szCs w:val="28"/>
        </w:rPr>
        <w:lastRenderedPageBreak/>
        <w:t>V.RÉSZLETES AJÁNLATI FELHÍVÁS</w:t>
      </w:r>
    </w:p>
    <w:p w:rsidR="00481FCB" w:rsidRDefault="00481FCB">
      <w:pPr>
        <w:spacing w:after="0" w:line="360" w:lineRule="auto"/>
        <w:jc w:val="center"/>
        <w:rPr>
          <w:rFonts w:ascii="Times New Roman" w:eastAsia="Times New Roman" w:hAnsi="Times New Roman"/>
          <w:b/>
          <w:spacing w:val="40"/>
          <w:sz w:val="24"/>
          <w:szCs w:val="24"/>
          <w:u w:val="single"/>
          <w:lang w:eastAsia="hu-HU"/>
        </w:rPr>
      </w:pPr>
    </w:p>
    <w:p w:rsidR="00481FCB" w:rsidRDefault="00481FCB">
      <w:pPr>
        <w:spacing w:after="0" w:line="360" w:lineRule="auto"/>
        <w:jc w:val="center"/>
        <w:rPr>
          <w:rFonts w:ascii="Times New Roman" w:eastAsia="Times New Roman" w:hAnsi="Times New Roman"/>
          <w:b/>
          <w:spacing w:val="40"/>
          <w:sz w:val="24"/>
          <w:szCs w:val="24"/>
          <w:u w:val="single"/>
          <w:lang w:eastAsia="hu-HU"/>
        </w:rPr>
      </w:pPr>
    </w:p>
    <w:p w:rsidR="00481FCB" w:rsidRDefault="00481FCB">
      <w:pPr>
        <w:spacing w:after="0" w:line="360" w:lineRule="auto"/>
        <w:jc w:val="center"/>
        <w:rPr>
          <w:rFonts w:ascii="Times New Roman" w:eastAsia="Times New Roman" w:hAnsi="Times New Roman"/>
          <w:b/>
          <w:spacing w:val="40"/>
          <w:sz w:val="24"/>
          <w:szCs w:val="24"/>
          <w:u w:val="single"/>
          <w:lang w:eastAsia="hu-HU"/>
        </w:rPr>
      </w:pPr>
    </w:p>
    <w:p w:rsidR="00A339EC" w:rsidRPr="00164F19" w:rsidRDefault="00481FCB" w:rsidP="00A339EC">
      <w:pPr>
        <w:rPr>
          <w:rFonts w:ascii="Times New Roman" w:hAnsi="Times New Roman"/>
          <w:noProof/>
          <w:sz w:val="24"/>
          <w:lang w:eastAsia="hu-HU"/>
        </w:rPr>
      </w:pPr>
      <w:bookmarkStart w:id="55" w:name="bookmark3"/>
      <w:r w:rsidRPr="00164F19">
        <w:rPr>
          <w:rFonts w:ascii="Times New Roman" w:hAnsi="Times New Roman"/>
          <w:noProof/>
          <w:sz w:val="24"/>
          <w:lang w:eastAsia="hu-HU"/>
        </w:rPr>
        <w:drawing>
          <wp:anchor distT="0" distB="0" distL="63500" distR="63500" simplePos="0" relativeHeight="251659264" behindDoc="1" locked="0" layoutInCell="1" allowOverlap="1">
            <wp:simplePos x="0" y="0"/>
            <wp:positionH relativeFrom="margin">
              <wp:posOffset>3810</wp:posOffset>
            </wp:positionH>
            <wp:positionV relativeFrom="margin">
              <wp:posOffset>26035</wp:posOffset>
            </wp:positionV>
            <wp:extent cx="865505" cy="584835"/>
            <wp:effectExtent l="0" t="0" r="0" b="5715"/>
            <wp:wrapTight wrapText="bothSides">
              <wp:wrapPolygon edited="0">
                <wp:start x="0" y="0"/>
                <wp:lineTo x="0" y="21107"/>
                <wp:lineTo x="20919" y="21107"/>
                <wp:lineTo x="20919" y="0"/>
                <wp:lineTo x="0" y="0"/>
              </wp:wrapPolygon>
            </wp:wrapTight>
            <wp:docPr id="2" name="Kép 2"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descr="image1"/>
                    <pic:cNvPicPr>
                      <a:picLocks noChangeAspect="1" noChangeArrowheads="1"/>
                    </pic:cNvPicPr>
                  </pic:nvPicPr>
                  <pic:blipFill>
                    <a:blip r:embed="rId6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865505" cy="584835"/>
                    </a:xfrm>
                    <a:prstGeom prst="rect">
                      <a:avLst/>
                    </a:prstGeom>
                    <a:noFill/>
                  </pic:spPr>
                </pic:pic>
              </a:graphicData>
            </a:graphic>
          </wp:anchor>
        </w:drawing>
      </w:r>
      <w:r w:rsidR="00A339EC" w:rsidRPr="00164F19">
        <w:rPr>
          <w:rFonts w:ascii="Times New Roman" w:hAnsi="Times New Roman"/>
          <w:sz w:val="24"/>
        </w:rPr>
        <w:t>Kiegészítés az Európai Unió Hivatalos Lapjához</w:t>
      </w:r>
      <w:bookmarkEnd w:id="55"/>
    </w:p>
    <w:p w:rsidR="00A339EC" w:rsidRPr="00164F19" w:rsidRDefault="00A339EC" w:rsidP="00A339EC">
      <w:pPr>
        <w:rPr>
          <w:rFonts w:ascii="Times New Roman" w:hAnsi="Times New Roman"/>
          <w:sz w:val="24"/>
          <w:szCs w:val="18"/>
        </w:rPr>
      </w:pPr>
      <w:r w:rsidRPr="00164F19">
        <w:rPr>
          <w:rStyle w:val="Szvegtrzs1"/>
          <w:rFonts w:ascii="Times New Roman" w:eastAsia="Calibri" w:hAnsi="Times New Roman"/>
          <w:sz w:val="24"/>
          <w:szCs w:val="18"/>
        </w:rPr>
        <w:t xml:space="preserve">Információ és online formanyomtatványok: </w:t>
      </w:r>
      <w:hyperlink r:id="rId63" w:history="1">
        <w:r w:rsidRPr="00164F19">
          <w:rPr>
            <w:rStyle w:val="Hiperhivatkozs"/>
            <w:rFonts w:ascii="Times New Roman" w:hAnsi="Times New Roman"/>
            <w:sz w:val="24"/>
            <w:szCs w:val="18"/>
            <w:lang w:val="en-US"/>
          </w:rPr>
          <w:t>http://</w:t>
        </w:r>
        <w:r w:rsidRPr="00164F19">
          <w:rPr>
            <w:rStyle w:val="Hiperhivatkozs"/>
            <w:rFonts w:ascii="Times New Roman" w:hAnsi="Times New Roman"/>
            <w:bCs/>
            <w:sz w:val="24"/>
            <w:szCs w:val="18"/>
            <w:lang w:val="en-US"/>
          </w:rPr>
          <w:t>simap.ted.europa.eu</w:t>
        </w:r>
      </w:hyperlink>
    </w:p>
    <w:p w:rsidR="00A339EC" w:rsidRPr="00164F19" w:rsidRDefault="00A339EC" w:rsidP="00A339EC">
      <w:pPr>
        <w:rPr>
          <w:rFonts w:ascii="Times New Roman" w:hAnsi="Times New Roman"/>
          <w:sz w:val="24"/>
        </w:rPr>
      </w:pPr>
    </w:p>
    <w:p w:rsidR="00A339EC" w:rsidRPr="00164F19" w:rsidRDefault="00A339EC" w:rsidP="00A339EC">
      <w:pPr>
        <w:rPr>
          <w:rFonts w:ascii="Times New Roman" w:hAnsi="Times New Roman"/>
          <w:sz w:val="24"/>
        </w:rPr>
      </w:pPr>
    </w:p>
    <w:p w:rsidR="00A339EC" w:rsidRPr="00164F19" w:rsidRDefault="00A339EC" w:rsidP="00A339EC">
      <w:pPr>
        <w:rPr>
          <w:rFonts w:ascii="Times New Roman" w:hAnsi="Times New Roman"/>
          <w:sz w:val="24"/>
        </w:rPr>
      </w:pPr>
    </w:p>
    <w:p w:rsidR="00A339EC" w:rsidRPr="00164F19" w:rsidRDefault="00A339EC" w:rsidP="00A339EC">
      <w:pPr>
        <w:autoSpaceDE w:val="0"/>
        <w:autoSpaceDN w:val="0"/>
        <w:adjustRightInd w:val="0"/>
        <w:spacing w:before="120" w:after="120"/>
        <w:jc w:val="right"/>
        <w:rPr>
          <w:rFonts w:ascii="Times New Roman" w:hAnsi="Times New Roman"/>
          <w:sz w:val="24"/>
          <w:szCs w:val="28"/>
          <w:lang w:eastAsia="hu-HU"/>
        </w:rPr>
      </w:pPr>
      <w:bookmarkStart w:id="56" w:name="bookmark16"/>
      <w:r w:rsidRPr="00164F19">
        <w:rPr>
          <w:rStyle w:val="Cmsor30"/>
          <w:rFonts w:ascii="Times New Roman" w:eastAsia="Calibri" w:hAnsi="Times New Roman"/>
          <w:sz w:val="24"/>
          <w:szCs w:val="28"/>
        </w:rPr>
        <w:t>Ajánlati/részvételi felhívás</w:t>
      </w:r>
      <w:bookmarkEnd w:id="56"/>
    </w:p>
    <w:p w:rsidR="00A339EC" w:rsidRPr="00164F19" w:rsidRDefault="00A339EC" w:rsidP="00A339EC">
      <w:pPr>
        <w:autoSpaceDE w:val="0"/>
        <w:autoSpaceDN w:val="0"/>
        <w:adjustRightInd w:val="0"/>
        <w:spacing w:before="120" w:after="120"/>
        <w:jc w:val="right"/>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2014/24/EU irányelv</w:t>
      </w:r>
    </w:p>
    <w:p w:rsidR="00A339EC" w:rsidRPr="00164F19" w:rsidRDefault="00A339EC" w:rsidP="00A339EC">
      <w:pPr>
        <w:autoSpaceDE w:val="0"/>
        <w:autoSpaceDN w:val="0"/>
        <w:adjustRightInd w:val="0"/>
        <w:spacing w:before="120" w:after="120"/>
        <w:rPr>
          <w:rFonts w:ascii="Times New Roman" w:eastAsia="MyriadPro-Semibold" w:hAnsi="Times New Roman"/>
          <w:sz w:val="24"/>
          <w:lang w:eastAsia="hu-HU"/>
        </w:rPr>
      </w:pPr>
    </w:p>
    <w:p w:rsidR="00A339EC" w:rsidRPr="00164F19" w:rsidRDefault="00A339EC" w:rsidP="00A339EC">
      <w:pPr>
        <w:autoSpaceDE w:val="0"/>
        <w:autoSpaceDN w:val="0"/>
        <w:adjustRightInd w:val="0"/>
        <w:spacing w:before="120" w:after="120"/>
        <w:rPr>
          <w:rFonts w:ascii="Times New Roman" w:eastAsia="MyriadPro-Semibold" w:hAnsi="Times New Roman"/>
          <w:b/>
          <w:bCs/>
          <w:sz w:val="24"/>
          <w:szCs w:val="28"/>
          <w:lang w:eastAsia="hu-HU"/>
        </w:rPr>
      </w:pPr>
      <w:r w:rsidRPr="00164F19">
        <w:rPr>
          <w:rFonts w:ascii="Times New Roman" w:eastAsia="MyriadPro-Semibold" w:hAnsi="Times New Roman"/>
          <w:b/>
          <w:bCs/>
          <w:sz w:val="24"/>
          <w:szCs w:val="28"/>
          <w:lang w:eastAsia="hu-HU"/>
        </w:rPr>
        <w:t>I. szakasz: Ajánlatkérő</w:t>
      </w:r>
    </w:p>
    <w:p w:rsidR="00A339EC" w:rsidRPr="00164F19" w:rsidRDefault="00A339EC" w:rsidP="00A339EC">
      <w:pPr>
        <w:spacing w:before="120" w:after="120"/>
        <w:rPr>
          <w:rFonts w:ascii="Times New Roman" w:eastAsia="MyriadPro-Semibold" w:hAnsi="Times New Roman"/>
          <w:sz w:val="24"/>
          <w:lang w:eastAsia="hu-HU"/>
        </w:rPr>
      </w:pPr>
    </w:p>
    <w:p w:rsidR="00A339EC" w:rsidRPr="00164F19" w:rsidRDefault="00A339EC" w:rsidP="00A339EC">
      <w:pPr>
        <w:spacing w:before="120" w:after="120"/>
        <w:rPr>
          <w:rFonts w:ascii="Times New Roman" w:eastAsia="MyriadPro-LightIt" w:hAnsi="Times New Roman"/>
          <w:i/>
          <w:iCs/>
          <w:sz w:val="24"/>
          <w:szCs w:val="18"/>
          <w:lang w:eastAsia="hu-HU"/>
        </w:rPr>
      </w:pPr>
      <w:r w:rsidRPr="00164F19">
        <w:rPr>
          <w:rFonts w:ascii="Times New Roman" w:eastAsia="MyriadPro-Semibold" w:hAnsi="Times New Roman"/>
          <w:b/>
          <w:bCs/>
          <w:sz w:val="24"/>
          <w:lang w:eastAsia="hu-HU"/>
        </w:rPr>
        <w:t xml:space="preserve">I.1) Név és címek </w:t>
      </w:r>
      <w:r w:rsidRPr="00164F19">
        <w:rPr>
          <w:rFonts w:ascii="Times New Roman" w:eastAsia="MyriadPro-Semibold" w:hAnsi="Times New Roman"/>
          <w:b/>
          <w:bCs/>
          <w:sz w:val="24"/>
          <w:szCs w:val="18"/>
          <w:vertAlign w:val="superscript"/>
          <w:lang w:eastAsia="hu-HU"/>
        </w:rPr>
        <w:t>1</w:t>
      </w:r>
      <w:r w:rsidRPr="00164F19">
        <w:rPr>
          <w:rFonts w:ascii="Times New Roman" w:eastAsia="MyriadPro-Semibold" w:hAnsi="Times New Roman"/>
          <w:b/>
          <w:bCs/>
          <w:sz w:val="24"/>
          <w:szCs w:val="20"/>
          <w:lang w:eastAsia="hu-HU"/>
        </w:rPr>
        <w:t xml:space="preserve"> </w:t>
      </w:r>
      <w:r w:rsidRPr="00164F19">
        <w:rPr>
          <w:rFonts w:ascii="Times New Roman" w:eastAsia="MyriadPro-LightIt" w:hAnsi="Times New Roman"/>
          <w:i/>
          <w:iCs/>
          <w:sz w:val="24"/>
          <w:szCs w:val="18"/>
          <w:lang w:eastAsia="hu-HU"/>
        </w:rPr>
        <w:t>(jelölje meg az eljárásért felelős összes ajánlatkérőt)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19"/>
        <w:gridCol w:w="2320"/>
        <w:gridCol w:w="2369"/>
        <w:gridCol w:w="2384"/>
      </w:tblGrid>
      <w:tr w:rsidR="00A339EC" w:rsidRPr="00164F19" w:rsidTr="00C5232F">
        <w:tc>
          <w:tcPr>
            <w:tcW w:w="7333" w:type="dxa"/>
            <w:gridSpan w:val="3"/>
          </w:tcPr>
          <w:p w:rsidR="00A339EC" w:rsidRPr="00164F19" w:rsidRDefault="00A339EC" w:rsidP="00C5232F">
            <w:pPr>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xml:space="preserve">Hivatalos név: </w:t>
            </w:r>
            <w:r w:rsidRPr="00164F19">
              <w:rPr>
                <w:rFonts w:ascii="Times New Roman" w:eastAsia="MyriadPro-Light" w:hAnsi="Times New Roman"/>
                <w:b/>
                <w:bCs/>
                <w:sz w:val="24"/>
                <w:szCs w:val="18"/>
                <w:lang w:eastAsia="hu-HU"/>
              </w:rPr>
              <w:t>Tamási Város Önkormányzata</w:t>
            </w:r>
          </w:p>
        </w:tc>
        <w:tc>
          <w:tcPr>
            <w:tcW w:w="2445" w:type="dxa"/>
          </w:tcPr>
          <w:p w:rsidR="00A339EC" w:rsidRPr="00164F19" w:rsidRDefault="00A339EC" w:rsidP="00C5232F">
            <w:pPr>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xml:space="preserve">Nemzeti azonosítószám: </w:t>
            </w:r>
          </w:p>
        </w:tc>
      </w:tr>
      <w:tr w:rsidR="00A339EC" w:rsidRPr="00164F19" w:rsidTr="00C5232F">
        <w:tc>
          <w:tcPr>
            <w:tcW w:w="9778" w:type="dxa"/>
            <w:gridSpan w:val="4"/>
          </w:tcPr>
          <w:p w:rsidR="00A339EC" w:rsidRPr="00164F19" w:rsidRDefault="00A339EC" w:rsidP="00C5232F">
            <w:pPr>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Postai cím: Szabadság u. 46-48.</w:t>
            </w:r>
          </w:p>
        </w:tc>
      </w:tr>
      <w:tr w:rsidR="00A339EC" w:rsidRPr="00164F19" w:rsidTr="00C5232F">
        <w:tc>
          <w:tcPr>
            <w:tcW w:w="2444" w:type="dxa"/>
          </w:tcPr>
          <w:p w:rsidR="00A339EC" w:rsidRPr="00164F19" w:rsidRDefault="00A339EC" w:rsidP="00C5232F">
            <w:pPr>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xml:space="preserve">Város: Tamási </w:t>
            </w:r>
          </w:p>
        </w:tc>
        <w:tc>
          <w:tcPr>
            <w:tcW w:w="2445" w:type="dxa"/>
          </w:tcPr>
          <w:p w:rsidR="00A339EC" w:rsidRPr="00164F19" w:rsidRDefault="00A339EC" w:rsidP="00C5232F">
            <w:pPr>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NUTS-kód: HU233</w:t>
            </w:r>
          </w:p>
        </w:tc>
        <w:tc>
          <w:tcPr>
            <w:tcW w:w="2444" w:type="dxa"/>
          </w:tcPr>
          <w:p w:rsidR="00A339EC" w:rsidRPr="00164F19" w:rsidRDefault="00A339EC" w:rsidP="00C5232F">
            <w:pPr>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Postai irányítószám: 7090</w:t>
            </w:r>
          </w:p>
        </w:tc>
        <w:tc>
          <w:tcPr>
            <w:tcW w:w="2445" w:type="dxa"/>
          </w:tcPr>
          <w:p w:rsidR="00A339EC" w:rsidRPr="00164F19" w:rsidRDefault="00A339EC" w:rsidP="00C5232F">
            <w:pPr>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Ország: HU</w:t>
            </w:r>
          </w:p>
        </w:tc>
      </w:tr>
      <w:tr w:rsidR="00A339EC" w:rsidRPr="00164F19" w:rsidTr="00C5232F">
        <w:tc>
          <w:tcPr>
            <w:tcW w:w="7333" w:type="dxa"/>
            <w:gridSpan w:val="3"/>
          </w:tcPr>
          <w:p w:rsidR="00A339EC" w:rsidRPr="00164F19" w:rsidRDefault="00A339EC" w:rsidP="00C5232F">
            <w:pPr>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Kapcsolattartó személy: Porga Ferenc polgármester</w:t>
            </w:r>
          </w:p>
        </w:tc>
        <w:tc>
          <w:tcPr>
            <w:tcW w:w="2445" w:type="dxa"/>
          </w:tcPr>
          <w:p w:rsidR="00A339EC" w:rsidRPr="00164F19" w:rsidRDefault="00A339EC" w:rsidP="00C5232F">
            <w:pPr>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Telefon: +36 74570800</w:t>
            </w:r>
          </w:p>
        </w:tc>
      </w:tr>
      <w:tr w:rsidR="00A339EC" w:rsidRPr="00164F19" w:rsidTr="00C5232F">
        <w:tc>
          <w:tcPr>
            <w:tcW w:w="7333" w:type="dxa"/>
            <w:gridSpan w:val="3"/>
          </w:tcPr>
          <w:p w:rsidR="00A339EC" w:rsidRPr="00164F19" w:rsidRDefault="00A339EC" w:rsidP="00C5232F">
            <w:pPr>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xml:space="preserve">E-mail: polgarmester@tamasi.hu; </w:t>
            </w:r>
            <w:hyperlink r:id="rId64" w:history="1">
              <w:r w:rsidRPr="00164F19">
                <w:rPr>
                  <w:rStyle w:val="Hiperhivatkozs"/>
                  <w:rFonts w:ascii="Times New Roman" w:eastAsia="MyriadPro-Light" w:hAnsi="Times New Roman"/>
                  <w:sz w:val="24"/>
                  <w:szCs w:val="18"/>
                </w:rPr>
                <w:t>titkarno@tamasi.hu</w:t>
              </w:r>
            </w:hyperlink>
          </w:p>
        </w:tc>
        <w:tc>
          <w:tcPr>
            <w:tcW w:w="2445" w:type="dxa"/>
          </w:tcPr>
          <w:p w:rsidR="00A339EC" w:rsidRPr="00164F19" w:rsidRDefault="00A339EC" w:rsidP="00C5232F">
            <w:pPr>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Fax: +36 74471623</w:t>
            </w:r>
          </w:p>
        </w:tc>
      </w:tr>
      <w:tr w:rsidR="00A339EC" w:rsidRPr="00164F19" w:rsidTr="00C5232F">
        <w:tc>
          <w:tcPr>
            <w:tcW w:w="9778" w:type="dxa"/>
            <w:gridSpan w:val="4"/>
          </w:tcPr>
          <w:p w:rsidR="00A339EC" w:rsidRPr="00164F19" w:rsidRDefault="00A339EC" w:rsidP="00C5232F">
            <w:pPr>
              <w:autoSpaceDE w:val="0"/>
              <w:autoSpaceDN w:val="0"/>
              <w:adjustRightInd w:val="0"/>
              <w:spacing w:before="120" w:after="120"/>
              <w:rPr>
                <w:rFonts w:ascii="Times New Roman" w:eastAsia="MyriadPro-Light" w:hAnsi="Times New Roman"/>
                <w:b/>
                <w:bCs/>
                <w:sz w:val="24"/>
                <w:szCs w:val="18"/>
                <w:lang w:eastAsia="hu-HU"/>
              </w:rPr>
            </w:pPr>
            <w:r w:rsidRPr="00164F19">
              <w:rPr>
                <w:rFonts w:ascii="Times New Roman" w:eastAsia="MyriadPro-Light" w:hAnsi="Times New Roman"/>
                <w:b/>
                <w:bCs/>
                <w:sz w:val="24"/>
                <w:szCs w:val="18"/>
                <w:lang w:eastAsia="hu-HU"/>
              </w:rPr>
              <w:t>Internetcím(ek)</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Az ajánlatkérő általános címe: http://www.tamasi.hu/</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A felhasználói oldal címe: (URL)</w:t>
            </w:r>
          </w:p>
        </w:tc>
      </w:tr>
    </w:tbl>
    <w:p w:rsidR="00A339EC" w:rsidRPr="00164F19" w:rsidRDefault="00A339EC" w:rsidP="00A339EC">
      <w:pPr>
        <w:rPr>
          <w:rFonts w:ascii="Times New Roman" w:hAnsi="Times New Roman"/>
          <w:sz w:val="24"/>
        </w:rPr>
      </w:pPr>
    </w:p>
    <w:p w:rsidR="00A339EC" w:rsidRPr="00164F19" w:rsidRDefault="00A339EC" w:rsidP="00A339EC">
      <w:pPr>
        <w:rPr>
          <w:rFonts w:ascii="Times New Roman" w:hAnsi="Times New Roman"/>
          <w:sz w:val="24"/>
          <w:lang w:eastAsia="hu-HU"/>
        </w:rPr>
      </w:pPr>
      <w:r w:rsidRPr="00164F19">
        <w:rPr>
          <w:rFonts w:ascii="Times New Roman" w:hAnsi="Times New Roman"/>
          <w:b/>
          <w:bCs/>
          <w:sz w:val="24"/>
        </w:rPr>
        <w:t>I.2) Közös közbeszerzés</w:t>
      </w:r>
      <w:r w:rsidRPr="00164F19">
        <w:rPr>
          <w:rFonts w:ascii="Times New Roman" w:hAnsi="Times New Roman"/>
          <w:b/>
          <w:bCs/>
          <w:noProof/>
          <w:sz w:val="24"/>
          <w:lang w:eastAsia="hu-HU"/>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392"/>
      </w:tblGrid>
      <w:tr w:rsidR="00A339EC" w:rsidRPr="00164F19" w:rsidTr="00C5232F">
        <w:tc>
          <w:tcPr>
            <w:tcW w:w="9778" w:type="dxa"/>
          </w:tcPr>
          <w:p w:rsidR="00A339EC" w:rsidRPr="00164F19" w:rsidRDefault="0012090C" w:rsidP="00C5232F">
            <w:pPr>
              <w:spacing w:before="120" w:after="120"/>
              <w:ind w:left="60"/>
              <w:rPr>
                <w:rFonts w:ascii="Times New Roman" w:eastAsia="MyriadPro-Light" w:hAnsi="Times New Roman"/>
                <w:sz w:val="24"/>
                <w:szCs w:val="18"/>
                <w:lang w:eastAsia="hu-HU"/>
              </w:rPr>
            </w:pPr>
            <w:r w:rsidRPr="00164F19">
              <w:rPr>
                <w:rFonts w:ascii="Times New Roman" w:hAnsi="Times New Roman"/>
                <w:sz w:val="24"/>
                <w:szCs w:val="18"/>
              </w:rPr>
              <w:fldChar w:fldCharType="begin">
                <w:ffData>
                  <w:name w:val="Check16"/>
                  <w:enabled/>
                  <w:calcOnExit w:val="0"/>
                  <w:checkBox>
                    <w:sizeAuto/>
                    <w:default w:val="0"/>
                  </w:checkBox>
                </w:ffData>
              </w:fldChar>
            </w:r>
            <w:r w:rsidR="00A339EC" w:rsidRPr="00164F19">
              <w:rPr>
                <w:rFonts w:ascii="Times New Roman" w:hAnsi="Times New Roman"/>
                <w:sz w:val="24"/>
                <w:szCs w:val="18"/>
              </w:rPr>
              <w:instrText xml:space="preserve"> FORMCHECKBOX </w:instrText>
            </w:r>
            <w:r w:rsidRPr="00164F19">
              <w:rPr>
                <w:rFonts w:ascii="Times New Roman" w:hAnsi="Times New Roman"/>
                <w:sz w:val="24"/>
                <w:szCs w:val="18"/>
              </w:rPr>
            </w:r>
            <w:r w:rsidRPr="00164F19">
              <w:rPr>
                <w:rFonts w:ascii="Times New Roman" w:hAnsi="Times New Roman"/>
                <w:sz w:val="24"/>
                <w:szCs w:val="18"/>
              </w:rPr>
              <w:fldChar w:fldCharType="end"/>
            </w:r>
            <w:r w:rsidR="00A339EC" w:rsidRPr="00164F19">
              <w:rPr>
                <w:rFonts w:ascii="Times New Roman" w:hAnsi="Times New Roman"/>
                <w:sz w:val="24"/>
                <w:szCs w:val="18"/>
              </w:rPr>
              <w:t xml:space="preserve"> </w:t>
            </w:r>
            <w:r w:rsidR="00A339EC" w:rsidRPr="00164F19">
              <w:rPr>
                <w:rFonts w:ascii="Times New Roman" w:eastAsia="MyriadPro-Light" w:hAnsi="Times New Roman"/>
                <w:sz w:val="24"/>
                <w:szCs w:val="18"/>
                <w:lang w:eastAsia="hu-HU"/>
              </w:rPr>
              <w:t>A szerződés közös közbeszerzés formájában valósul meg.</w:t>
            </w:r>
          </w:p>
          <w:p w:rsidR="00A339EC" w:rsidRPr="00164F19" w:rsidRDefault="00A339EC" w:rsidP="00C5232F">
            <w:pPr>
              <w:spacing w:before="120" w:after="120"/>
              <w:ind w:left="284"/>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xml:space="preserve">Több ország részvételével megvalósuló közös közbeszerzés esetében - az alkalmazandó </w:t>
            </w:r>
            <w:r w:rsidRPr="00164F19">
              <w:rPr>
                <w:rFonts w:ascii="Times New Roman" w:eastAsia="MyriadPro-Light" w:hAnsi="Times New Roman"/>
                <w:sz w:val="24"/>
                <w:szCs w:val="18"/>
                <w:lang w:eastAsia="hu-HU"/>
              </w:rPr>
              <w:lastRenderedPageBreak/>
              <w:t>nemzeti közbeszerzési jogszabály:</w:t>
            </w:r>
          </w:p>
          <w:p w:rsidR="00A339EC" w:rsidRPr="00164F19" w:rsidRDefault="0012090C" w:rsidP="00C5232F">
            <w:pPr>
              <w:spacing w:before="120" w:after="120"/>
              <w:ind w:left="60"/>
              <w:rPr>
                <w:rFonts w:ascii="Times New Roman" w:eastAsia="MyriadPro-Semibold" w:hAnsi="Times New Roman"/>
                <w:sz w:val="24"/>
                <w:szCs w:val="18"/>
                <w:lang w:eastAsia="hu-HU"/>
              </w:rPr>
            </w:pPr>
            <w:r w:rsidRPr="00164F19">
              <w:rPr>
                <w:rFonts w:ascii="Times New Roman" w:hAnsi="Times New Roman"/>
                <w:sz w:val="24"/>
                <w:szCs w:val="18"/>
              </w:rPr>
              <w:fldChar w:fldCharType="begin">
                <w:ffData>
                  <w:name w:val="Check16"/>
                  <w:enabled/>
                  <w:calcOnExit w:val="0"/>
                  <w:checkBox>
                    <w:sizeAuto/>
                    <w:default w:val="0"/>
                  </w:checkBox>
                </w:ffData>
              </w:fldChar>
            </w:r>
            <w:r w:rsidR="00A339EC" w:rsidRPr="00164F19">
              <w:rPr>
                <w:rFonts w:ascii="Times New Roman" w:hAnsi="Times New Roman"/>
                <w:sz w:val="24"/>
                <w:szCs w:val="18"/>
              </w:rPr>
              <w:instrText xml:space="preserve"> FORMCHECKBOX </w:instrText>
            </w:r>
            <w:r w:rsidRPr="00164F19">
              <w:rPr>
                <w:rFonts w:ascii="Times New Roman" w:hAnsi="Times New Roman"/>
                <w:sz w:val="24"/>
                <w:szCs w:val="18"/>
              </w:rPr>
            </w:r>
            <w:r w:rsidRPr="00164F19">
              <w:rPr>
                <w:rFonts w:ascii="Times New Roman" w:hAnsi="Times New Roman"/>
                <w:sz w:val="24"/>
                <w:szCs w:val="18"/>
              </w:rPr>
              <w:fldChar w:fldCharType="end"/>
            </w:r>
            <w:r w:rsidR="00A339EC" w:rsidRPr="00164F19">
              <w:rPr>
                <w:rFonts w:ascii="Times New Roman" w:hAnsi="Times New Roman"/>
                <w:sz w:val="24"/>
                <w:szCs w:val="18"/>
              </w:rPr>
              <w:t xml:space="preserve"> </w:t>
            </w:r>
            <w:r w:rsidR="00A339EC" w:rsidRPr="00164F19">
              <w:rPr>
                <w:rFonts w:ascii="Times New Roman" w:eastAsia="MyriadPro-Light" w:hAnsi="Times New Roman"/>
                <w:sz w:val="24"/>
                <w:szCs w:val="18"/>
                <w:lang w:eastAsia="hu-HU"/>
              </w:rPr>
              <w:t>A szerződést központi beszerző szerv ítéli oda.</w:t>
            </w:r>
          </w:p>
        </w:tc>
      </w:tr>
    </w:tbl>
    <w:p w:rsidR="00A339EC" w:rsidRPr="00164F19" w:rsidRDefault="00A339EC" w:rsidP="00A339EC">
      <w:pPr>
        <w:rPr>
          <w:rFonts w:ascii="Times New Roman" w:hAnsi="Times New Roman"/>
          <w:sz w:val="24"/>
          <w:lang w:eastAsia="hu-HU"/>
        </w:rPr>
      </w:pPr>
    </w:p>
    <w:p w:rsidR="00A339EC" w:rsidRPr="00164F19" w:rsidRDefault="00A339EC" w:rsidP="00A339EC">
      <w:pPr>
        <w:spacing w:before="120" w:after="120"/>
        <w:rPr>
          <w:rFonts w:ascii="Times New Roman" w:eastAsia="MyriadPro-Semibold" w:hAnsi="Times New Roman"/>
          <w:b/>
          <w:bCs/>
          <w:sz w:val="24"/>
          <w:lang w:eastAsia="hu-HU"/>
        </w:rPr>
      </w:pPr>
      <w:r w:rsidRPr="00164F19">
        <w:rPr>
          <w:rFonts w:ascii="Times New Roman" w:eastAsia="MyriadPro-Semibold" w:hAnsi="Times New Roman"/>
          <w:b/>
          <w:bCs/>
          <w:sz w:val="24"/>
          <w:lang w:eastAsia="hu-HU"/>
        </w:rPr>
        <w:t>I.3) Kommunikáció</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392"/>
      </w:tblGrid>
      <w:tr w:rsidR="00A339EC" w:rsidRPr="00164F19" w:rsidTr="00C5232F">
        <w:tc>
          <w:tcPr>
            <w:tcW w:w="9778" w:type="dxa"/>
          </w:tcPr>
          <w:p w:rsidR="00A339EC" w:rsidRPr="00164F19" w:rsidRDefault="00A339EC" w:rsidP="00C5232F">
            <w:pPr>
              <w:autoSpaceDE w:val="0"/>
              <w:autoSpaceDN w:val="0"/>
              <w:adjustRightInd w:val="0"/>
              <w:spacing w:before="120" w:after="120"/>
              <w:rPr>
                <w:rFonts w:ascii="Times New Roman" w:eastAsia="HiraKakuPro-W3" w:hAnsi="Times New Roman"/>
                <w:b/>
                <w:bCs/>
                <w:sz w:val="24"/>
                <w:szCs w:val="18"/>
                <w:lang w:eastAsia="hu-HU"/>
              </w:rPr>
            </w:pPr>
            <w:r w:rsidRPr="00164F19">
              <w:rPr>
                <w:rFonts w:ascii="Times New Roman" w:eastAsia="HiraKakuPro-W3" w:hAnsi="Times New Roman"/>
                <w:b/>
                <w:bCs/>
                <w:sz w:val="24"/>
                <w:szCs w:val="18"/>
                <w:lang w:eastAsia="hu-HU"/>
              </w:rPr>
              <w:t xml:space="preserve">X </w:t>
            </w:r>
            <w:r w:rsidRPr="00164F19">
              <w:rPr>
                <w:rFonts w:ascii="Times New Roman" w:eastAsia="MyriadPro-Light" w:hAnsi="Times New Roman"/>
                <w:b/>
                <w:bCs/>
                <w:sz w:val="24"/>
                <w:szCs w:val="18"/>
                <w:lang w:eastAsia="hu-HU"/>
              </w:rPr>
              <w:t>A közbeszerzési dokumentáció korlátozás nélkül, teljes körűen, közvetlenül és díjmentesen elérhető a következő címen: http://kozbeszerzes.bujdosoiroda.hu</w:t>
            </w:r>
          </w:p>
          <w:p w:rsidR="00A339EC" w:rsidRPr="00164F19" w:rsidRDefault="00A339EC" w:rsidP="00C5232F">
            <w:pPr>
              <w:spacing w:before="120" w:after="120"/>
              <w:rPr>
                <w:rFonts w:ascii="Times New Roman" w:eastAsia="MyriadPro-Semibold" w:hAnsi="Times New Roman"/>
                <w:sz w:val="24"/>
                <w:szCs w:val="18"/>
                <w:lang w:eastAsia="hu-HU"/>
              </w:rPr>
            </w:pPr>
            <w:r w:rsidRPr="00164F19">
              <w:rPr>
                <w:rFonts w:ascii="Times New Roman" w:eastAsia="HiraKakuPro-W3" w:hint="eastAsia"/>
                <w:sz w:val="24"/>
                <w:szCs w:val="18"/>
                <w:lang w:eastAsia="hu-HU"/>
              </w:rPr>
              <w:t>◯</w:t>
            </w:r>
            <w:r w:rsidRPr="00164F19">
              <w:rPr>
                <w:rFonts w:ascii="Times New Roman" w:eastAsia="HiraKakuPro-W3" w:hAnsi="Times New Roman" w:hint="eastAsia"/>
                <w:sz w:val="24"/>
                <w:szCs w:val="18"/>
                <w:lang w:eastAsia="hu-HU"/>
              </w:rPr>
              <w:t xml:space="preserve"> </w:t>
            </w:r>
            <w:r w:rsidRPr="00164F19">
              <w:rPr>
                <w:rFonts w:ascii="Times New Roman" w:eastAsia="MyriadPro-Light" w:hAnsi="Times New Roman"/>
                <w:sz w:val="24"/>
                <w:szCs w:val="18"/>
                <w:lang w:eastAsia="hu-HU"/>
              </w:rPr>
              <w:t xml:space="preserve">A közbeszerzési dokumentációhoz történő hozzáférés korlátozott. További információ a következő helyről érhető el: </w:t>
            </w:r>
            <w:r w:rsidRPr="00164F19">
              <w:rPr>
                <w:rFonts w:ascii="Times New Roman" w:eastAsia="MyriadPro-Light" w:hAnsi="Times New Roman"/>
                <w:i/>
                <w:iCs/>
                <w:sz w:val="24"/>
                <w:szCs w:val="18"/>
                <w:lang w:eastAsia="hu-HU"/>
              </w:rPr>
              <w:t>(URL</w:t>
            </w:r>
            <w:r w:rsidRPr="00164F19">
              <w:rPr>
                <w:rFonts w:ascii="Times New Roman" w:eastAsia="MyriadPro-Light" w:hAnsi="Times New Roman"/>
                <w:b/>
                <w:bCs/>
                <w:sz w:val="24"/>
                <w:szCs w:val="18"/>
                <w:lang w:eastAsia="hu-HU"/>
              </w:rPr>
              <w:t>)</w:t>
            </w:r>
          </w:p>
        </w:tc>
      </w:tr>
      <w:tr w:rsidR="00A339EC" w:rsidRPr="00164F19" w:rsidTr="00C5232F">
        <w:tc>
          <w:tcPr>
            <w:tcW w:w="9778" w:type="dxa"/>
          </w:tcPr>
          <w:p w:rsidR="00A339EC" w:rsidRPr="00164F19" w:rsidRDefault="00A339EC" w:rsidP="00C5232F">
            <w:pPr>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További információ a következő címen szerezhető be</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hint="eastAsia"/>
                <w:sz w:val="24"/>
                <w:szCs w:val="18"/>
                <w:lang w:eastAsia="hu-HU"/>
              </w:rPr>
              <w:t>◯</w:t>
            </w:r>
            <w:r w:rsidRPr="00164F19">
              <w:rPr>
                <w:rFonts w:ascii="Times New Roman" w:eastAsia="MyriadPro-Light" w:hAnsi="Times New Roman"/>
                <w:sz w:val="24"/>
                <w:szCs w:val="18"/>
                <w:lang w:eastAsia="hu-HU"/>
              </w:rPr>
              <w:t xml:space="preserve"> a fent említett cím</w:t>
            </w:r>
          </w:p>
          <w:p w:rsidR="00A339EC" w:rsidRPr="00164F19" w:rsidRDefault="00A339EC" w:rsidP="00C5232F">
            <w:pPr>
              <w:spacing w:before="120" w:after="120"/>
              <w:rPr>
                <w:rFonts w:ascii="Times New Roman" w:eastAsia="MyriadPro-Light" w:hAnsi="Times New Roman"/>
                <w:b/>
                <w:bCs/>
                <w:sz w:val="24"/>
                <w:szCs w:val="18"/>
                <w:lang w:eastAsia="hu-HU"/>
              </w:rPr>
            </w:pPr>
            <w:r w:rsidRPr="00164F19">
              <w:rPr>
                <w:rFonts w:ascii="Times New Roman" w:eastAsia="MyriadPro-Light" w:hAnsi="Times New Roman"/>
                <w:b/>
                <w:bCs/>
                <w:sz w:val="24"/>
                <w:szCs w:val="18"/>
                <w:lang w:eastAsia="hu-HU"/>
              </w:rPr>
              <w:t xml:space="preserve">X másik cím: </w:t>
            </w:r>
          </w:p>
          <w:p w:rsidR="00A339EC" w:rsidRPr="00164F19" w:rsidRDefault="00A339EC" w:rsidP="00C5232F">
            <w:pPr>
              <w:autoSpaceDE w:val="0"/>
              <w:spacing w:before="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Hivatalos név: Bujdosó és Bakó Közbeszerzési és Tanácsadó  Kft.</w:t>
            </w:r>
          </w:p>
          <w:p w:rsidR="00A339EC" w:rsidRPr="00164F19" w:rsidRDefault="00A339EC" w:rsidP="00C5232F">
            <w:pPr>
              <w:autoSpaceDE w:val="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Postai cím: 7090 Tamási, Nyírfa sor 15. II. em. 4. a. (Pf. 37.)</w:t>
            </w:r>
          </w:p>
          <w:p w:rsidR="00A339EC" w:rsidRPr="00164F19" w:rsidRDefault="00A339EC" w:rsidP="00C5232F">
            <w:pPr>
              <w:autoSpaceDE w:val="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Kapcsolattartási pont(ok): Dr. Horváth Helena Zsuzsanna ügyvezető</w:t>
            </w:r>
          </w:p>
          <w:p w:rsidR="00A339EC" w:rsidRPr="00164F19" w:rsidRDefault="00A339EC" w:rsidP="00C5232F">
            <w:pPr>
              <w:autoSpaceDE w:val="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Telefon: +36 74470699</w:t>
            </w:r>
          </w:p>
          <w:p w:rsidR="00A339EC" w:rsidRPr="00164F19" w:rsidRDefault="00A339EC" w:rsidP="00C5232F">
            <w:pPr>
              <w:autoSpaceDE w:val="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Fax: +36 74470699</w:t>
            </w:r>
          </w:p>
          <w:p w:rsidR="00A339EC" w:rsidRPr="00164F19" w:rsidRDefault="00A339EC" w:rsidP="00C5232F">
            <w:pPr>
              <w:autoSpaceDE w:val="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xml:space="preserve">E-mail: </w:t>
            </w:r>
            <w:hyperlink r:id="rId65" w:history="1">
              <w:r w:rsidRPr="00164F19">
                <w:rPr>
                  <w:rFonts w:ascii="Times New Roman" w:eastAsia="MyriadPro-Light" w:hAnsi="Times New Roman"/>
                  <w:sz w:val="24"/>
                  <w:szCs w:val="18"/>
                  <w:lang w:eastAsia="hu-HU"/>
                </w:rPr>
                <w:t>titkarsag@bujdosoiroda.com</w:t>
              </w:r>
            </w:hyperlink>
          </w:p>
          <w:p w:rsidR="00A339EC" w:rsidRPr="00164F19" w:rsidRDefault="00A339EC" w:rsidP="00C5232F">
            <w:pPr>
              <w:autoSpaceDE w:val="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xml:space="preserve">Honlap címe: </w:t>
            </w:r>
            <w:hyperlink r:id="rId66" w:history="1">
              <w:r w:rsidRPr="00164F19">
                <w:rPr>
                  <w:rFonts w:ascii="Times New Roman" w:eastAsia="MyriadPro-Light" w:hAnsi="Times New Roman"/>
                  <w:sz w:val="24"/>
                  <w:szCs w:val="18"/>
                  <w:lang w:eastAsia="hu-HU"/>
                </w:rPr>
                <w:t>www.bujdosoiroda.hu</w:t>
              </w:r>
            </w:hyperlink>
          </w:p>
        </w:tc>
      </w:tr>
      <w:tr w:rsidR="00A339EC" w:rsidRPr="00164F19" w:rsidTr="00C5232F">
        <w:tc>
          <w:tcPr>
            <w:tcW w:w="9778" w:type="dxa"/>
          </w:tcPr>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Az ajánlat vagy részvételi jelentkezés benyújtandó</w:t>
            </w:r>
          </w:p>
          <w:p w:rsidR="00A339EC" w:rsidRPr="00164F19" w:rsidRDefault="0012090C" w:rsidP="00C5232F">
            <w:pPr>
              <w:autoSpaceDE w:val="0"/>
              <w:autoSpaceDN w:val="0"/>
              <w:adjustRightInd w:val="0"/>
              <w:spacing w:before="120" w:after="120"/>
              <w:rPr>
                <w:rFonts w:ascii="Times New Roman" w:eastAsia="MyriadPro-LightIt" w:hAnsi="Times New Roman"/>
                <w:i/>
                <w:iCs/>
                <w:sz w:val="24"/>
                <w:szCs w:val="18"/>
                <w:lang w:eastAsia="hu-HU"/>
              </w:rPr>
            </w:pPr>
            <w:r w:rsidRPr="00164F19">
              <w:rPr>
                <w:rFonts w:ascii="Times New Roman" w:eastAsia="MyriadPro-Light" w:hAnsi="Times New Roman"/>
                <w:sz w:val="24"/>
                <w:szCs w:val="18"/>
                <w:lang w:eastAsia="hu-HU"/>
              </w:rPr>
              <w:fldChar w:fldCharType="begin">
                <w:ffData>
                  <w:name w:val="Check16"/>
                  <w:enabled/>
                  <w:calcOnExit w:val="0"/>
                  <w:checkBox>
                    <w:sizeAuto/>
                    <w:default w:val="0"/>
                  </w:checkBox>
                </w:ffData>
              </w:fldChar>
            </w:r>
            <w:r w:rsidR="00A339EC" w:rsidRPr="00164F19">
              <w:rPr>
                <w:rFonts w:ascii="Times New Roman" w:eastAsia="MyriadPro-Light" w:hAnsi="Times New Roman"/>
                <w:sz w:val="24"/>
                <w:szCs w:val="18"/>
                <w:lang w:eastAsia="hu-HU"/>
              </w:rPr>
              <w:instrText xml:space="preserve"> FORMCHECKBOX </w:instrText>
            </w:r>
            <w:r w:rsidRPr="00164F19">
              <w:rPr>
                <w:rFonts w:ascii="Times New Roman" w:eastAsia="MyriadPro-Light" w:hAnsi="Times New Roman"/>
                <w:sz w:val="24"/>
                <w:szCs w:val="18"/>
                <w:lang w:eastAsia="hu-HU"/>
              </w:rPr>
            </w:r>
            <w:r w:rsidRPr="00164F19">
              <w:rPr>
                <w:rFonts w:ascii="Times New Roman" w:eastAsia="MyriadPro-Light" w:hAnsi="Times New Roman"/>
                <w:sz w:val="24"/>
                <w:szCs w:val="18"/>
                <w:lang w:eastAsia="hu-HU"/>
              </w:rPr>
              <w:fldChar w:fldCharType="end"/>
            </w:r>
            <w:r w:rsidR="00A339EC" w:rsidRPr="00164F19">
              <w:rPr>
                <w:rFonts w:ascii="Times New Roman" w:eastAsia="MyriadPro-Light" w:hAnsi="Times New Roman"/>
                <w:sz w:val="24"/>
                <w:szCs w:val="18"/>
                <w:lang w:eastAsia="hu-HU"/>
              </w:rPr>
              <w:t xml:space="preserve"> elektronikusan: </w:t>
            </w:r>
            <w:r w:rsidR="00A339EC" w:rsidRPr="00164F19">
              <w:rPr>
                <w:rFonts w:ascii="Times New Roman" w:eastAsia="MyriadPro-LightIt" w:hAnsi="Times New Roman"/>
                <w:i/>
                <w:iCs/>
                <w:sz w:val="24"/>
                <w:szCs w:val="18"/>
                <w:lang w:eastAsia="hu-HU"/>
              </w:rPr>
              <w:t>(URL)</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HiraKakuPro-W3" w:hAnsi="Times New Roman" w:hint="eastAsia"/>
                <w:sz w:val="24"/>
                <w:szCs w:val="18"/>
                <w:lang w:eastAsia="hu-HU"/>
              </w:rPr>
              <w:t>◯</w:t>
            </w:r>
            <w:r w:rsidRPr="00164F19">
              <w:rPr>
                <w:rFonts w:ascii="Times New Roman" w:eastAsia="HiraKakuPro-W3" w:hAnsi="Times New Roman" w:hint="eastAsia"/>
                <w:sz w:val="24"/>
                <w:szCs w:val="18"/>
                <w:lang w:eastAsia="hu-HU"/>
              </w:rPr>
              <w:t xml:space="preserve"> </w:t>
            </w:r>
            <w:r w:rsidRPr="00164F19">
              <w:rPr>
                <w:rFonts w:ascii="Times New Roman" w:eastAsia="MyriadPro-Light" w:hAnsi="Times New Roman"/>
                <w:sz w:val="24"/>
                <w:szCs w:val="18"/>
                <w:lang w:eastAsia="hu-HU"/>
              </w:rPr>
              <w:t>a fent említett címre</w:t>
            </w:r>
          </w:p>
          <w:p w:rsidR="00A339EC" w:rsidRPr="00164F19" w:rsidRDefault="00A339EC" w:rsidP="00C5232F">
            <w:pPr>
              <w:spacing w:before="120" w:after="120"/>
              <w:rPr>
                <w:rFonts w:ascii="Times New Roman" w:eastAsia="MyriadPro-Light" w:hAnsi="Times New Roman"/>
                <w:b/>
                <w:bCs/>
                <w:sz w:val="24"/>
                <w:szCs w:val="18"/>
                <w:lang w:eastAsia="hu-HU"/>
              </w:rPr>
            </w:pPr>
            <w:r w:rsidRPr="00164F19">
              <w:rPr>
                <w:rFonts w:ascii="Times New Roman" w:eastAsia="HiraKakuPro-W3" w:hAnsi="Times New Roman"/>
                <w:b/>
                <w:bCs/>
                <w:sz w:val="24"/>
                <w:szCs w:val="18"/>
                <w:lang w:eastAsia="hu-HU"/>
              </w:rPr>
              <w:t xml:space="preserve">X </w:t>
            </w:r>
            <w:r w:rsidRPr="00164F19">
              <w:rPr>
                <w:rFonts w:ascii="Times New Roman" w:eastAsia="MyriadPro-Light" w:hAnsi="Times New Roman"/>
                <w:b/>
                <w:bCs/>
                <w:sz w:val="24"/>
                <w:szCs w:val="18"/>
                <w:lang w:eastAsia="hu-HU"/>
              </w:rPr>
              <w:t>a következő címre:</w:t>
            </w:r>
          </w:p>
          <w:p w:rsidR="00A339EC" w:rsidRPr="00164F19" w:rsidRDefault="00A339EC" w:rsidP="00C5232F">
            <w:pPr>
              <w:autoSpaceDE w:val="0"/>
              <w:spacing w:before="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Hivatalos név: Bujdosó és Bakó Közbeszerzési és Tanácsadó Kft.</w:t>
            </w:r>
          </w:p>
          <w:p w:rsidR="00A339EC" w:rsidRPr="00164F19" w:rsidRDefault="00A339EC" w:rsidP="00C5232F">
            <w:pPr>
              <w:autoSpaceDE w:val="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Postai cím: 7090 Tamási, Nyírfa sor 15. II. em. 4. a. (Pf. 37.)</w:t>
            </w:r>
          </w:p>
          <w:p w:rsidR="00A339EC" w:rsidRPr="00164F19" w:rsidRDefault="00A339EC" w:rsidP="00C5232F">
            <w:pPr>
              <w:autoSpaceDE w:val="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Kapcsolattartási pont(ok): Dr. Horváth Helena Zsuzsanna ügyvezető</w:t>
            </w:r>
          </w:p>
          <w:p w:rsidR="00A339EC" w:rsidRPr="00164F19" w:rsidRDefault="00A339EC" w:rsidP="00C5232F">
            <w:pPr>
              <w:autoSpaceDE w:val="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Telefon: +36 74470699</w:t>
            </w:r>
          </w:p>
          <w:p w:rsidR="00A339EC" w:rsidRPr="00164F19" w:rsidRDefault="00A339EC" w:rsidP="00C5232F">
            <w:pPr>
              <w:autoSpaceDE w:val="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Fax: +36 74470699</w:t>
            </w:r>
          </w:p>
          <w:p w:rsidR="00A339EC" w:rsidRPr="00164F19" w:rsidRDefault="00A339EC" w:rsidP="00C5232F">
            <w:pPr>
              <w:autoSpaceDE w:val="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xml:space="preserve">E-mail: </w:t>
            </w:r>
            <w:hyperlink r:id="rId67" w:history="1">
              <w:r w:rsidRPr="00164F19">
                <w:rPr>
                  <w:rFonts w:ascii="Times New Roman" w:eastAsia="MyriadPro-Light" w:hAnsi="Times New Roman"/>
                  <w:sz w:val="24"/>
                  <w:szCs w:val="18"/>
                  <w:lang w:eastAsia="hu-HU"/>
                </w:rPr>
                <w:t>titkarsag@bujdosoiroda.com</w:t>
              </w:r>
            </w:hyperlink>
          </w:p>
          <w:p w:rsidR="00A339EC" w:rsidRPr="00164F19" w:rsidRDefault="00A339EC" w:rsidP="00C5232F">
            <w:pPr>
              <w:autoSpaceDE w:val="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xml:space="preserve">Honlap címe: </w:t>
            </w:r>
            <w:hyperlink r:id="rId68" w:history="1">
              <w:r w:rsidRPr="00164F19">
                <w:rPr>
                  <w:rFonts w:ascii="Times New Roman" w:eastAsia="MyriadPro-Light" w:hAnsi="Times New Roman"/>
                  <w:sz w:val="24"/>
                  <w:szCs w:val="18"/>
                  <w:lang w:eastAsia="hu-HU"/>
                </w:rPr>
                <w:t>www.bujdosoiroda.hu</w:t>
              </w:r>
            </w:hyperlink>
          </w:p>
        </w:tc>
      </w:tr>
      <w:tr w:rsidR="00A339EC" w:rsidRPr="00164F19" w:rsidTr="00C5232F">
        <w:tc>
          <w:tcPr>
            <w:tcW w:w="9778" w:type="dxa"/>
          </w:tcPr>
          <w:p w:rsidR="00A339EC" w:rsidRPr="00164F19" w:rsidRDefault="0012090C" w:rsidP="00C5232F">
            <w:pPr>
              <w:autoSpaceDE w:val="0"/>
              <w:autoSpaceDN w:val="0"/>
              <w:adjustRightInd w:val="0"/>
              <w:spacing w:before="120" w:after="120"/>
              <w:rPr>
                <w:rFonts w:ascii="Times New Roman" w:eastAsia="MyriadPro-Semibold" w:hAnsi="Times New Roman"/>
                <w:sz w:val="24"/>
                <w:szCs w:val="18"/>
                <w:lang w:eastAsia="hu-HU"/>
              </w:rPr>
            </w:pPr>
            <w:r w:rsidRPr="00164F19">
              <w:rPr>
                <w:rFonts w:ascii="Times New Roman" w:hAnsi="Times New Roman"/>
                <w:sz w:val="24"/>
                <w:szCs w:val="18"/>
              </w:rPr>
              <w:lastRenderedPageBreak/>
              <w:fldChar w:fldCharType="begin">
                <w:ffData>
                  <w:name w:val="Check16"/>
                  <w:enabled/>
                  <w:calcOnExit w:val="0"/>
                  <w:checkBox>
                    <w:sizeAuto/>
                    <w:default w:val="0"/>
                  </w:checkBox>
                </w:ffData>
              </w:fldChar>
            </w:r>
            <w:r w:rsidR="00A339EC" w:rsidRPr="00164F19">
              <w:rPr>
                <w:rFonts w:ascii="Times New Roman" w:hAnsi="Times New Roman"/>
                <w:sz w:val="24"/>
                <w:szCs w:val="18"/>
              </w:rPr>
              <w:instrText xml:space="preserve"> FORMCHECKBOX </w:instrText>
            </w:r>
            <w:r w:rsidRPr="00164F19">
              <w:rPr>
                <w:rFonts w:ascii="Times New Roman" w:hAnsi="Times New Roman"/>
                <w:sz w:val="24"/>
                <w:szCs w:val="18"/>
              </w:rPr>
            </w:r>
            <w:r w:rsidRPr="00164F19">
              <w:rPr>
                <w:rFonts w:ascii="Times New Roman" w:hAnsi="Times New Roman"/>
                <w:sz w:val="24"/>
                <w:szCs w:val="18"/>
              </w:rPr>
              <w:fldChar w:fldCharType="end"/>
            </w:r>
            <w:r w:rsidR="00A339EC" w:rsidRPr="00164F19">
              <w:rPr>
                <w:rFonts w:ascii="Times New Roman" w:hAnsi="Times New Roman"/>
                <w:sz w:val="24"/>
                <w:szCs w:val="18"/>
              </w:rPr>
              <w:t xml:space="preserve"> </w:t>
            </w:r>
            <w:r w:rsidR="00A339EC" w:rsidRPr="00164F19">
              <w:rPr>
                <w:rFonts w:ascii="Times New Roman" w:eastAsia="MyriadPro-Light" w:hAnsi="Times New Roman"/>
                <w:sz w:val="24"/>
                <w:szCs w:val="18"/>
                <w:lang w:eastAsia="hu-HU"/>
              </w:rPr>
              <w:t xml:space="preserve">Az elektronikus kommunikáció olyan eszközök és berendezések használatát igényli, amelyek nem általánosan hozzáférhetők. Ezen eszközök és berendezések korlátozás nélkül, teljes körűen, közvetlenül és díjmentesen elérhetők a következő címen: </w:t>
            </w:r>
            <w:r w:rsidR="00A339EC" w:rsidRPr="00164F19">
              <w:rPr>
                <w:rFonts w:ascii="Times New Roman" w:eastAsia="MyriadPro-Light" w:hAnsi="Times New Roman"/>
                <w:i/>
                <w:iCs/>
                <w:sz w:val="24"/>
                <w:szCs w:val="18"/>
                <w:lang w:eastAsia="hu-HU"/>
              </w:rPr>
              <w:t>(URL)</w:t>
            </w:r>
          </w:p>
        </w:tc>
      </w:tr>
    </w:tbl>
    <w:p w:rsidR="00A339EC" w:rsidRPr="00164F19" w:rsidRDefault="00A339EC" w:rsidP="00A339EC">
      <w:pPr>
        <w:rPr>
          <w:rFonts w:ascii="Times New Roman" w:hAnsi="Times New Roman"/>
          <w:sz w:val="24"/>
          <w:lang w:eastAsia="hu-HU"/>
        </w:rPr>
      </w:pPr>
    </w:p>
    <w:p w:rsidR="00A339EC" w:rsidRPr="00164F19" w:rsidRDefault="00A339EC" w:rsidP="00A339EC">
      <w:pPr>
        <w:spacing w:before="120" w:after="120"/>
        <w:rPr>
          <w:rFonts w:ascii="Times New Roman" w:eastAsia="MyriadPro-Semibold" w:hAnsi="Times New Roman"/>
          <w:b/>
          <w:bCs/>
          <w:sz w:val="24"/>
          <w:lang w:eastAsia="hu-HU"/>
        </w:rPr>
      </w:pPr>
      <w:r w:rsidRPr="00164F19">
        <w:rPr>
          <w:rFonts w:ascii="Times New Roman" w:eastAsia="MyriadPro-Semibold" w:hAnsi="Times New Roman"/>
          <w:b/>
          <w:bCs/>
          <w:sz w:val="24"/>
          <w:lang w:eastAsia="hu-HU"/>
        </w:rPr>
        <w:t>I.4) Az ajánlatkérő típusa</w:t>
      </w:r>
    </w:p>
    <w:tbl>
      <w:tblPr>
        <w:tblW w:w="0" w:type="auto"/>
        <w:tblInd w:w="-106" w:type="dxa"/>
        <w:tblBorders>
          <w:top w:val="single" w:sz="4" w:space="0" w:color="auto"/>
          <w:left w:val="single" w:sz="4" w:space="0" w:color="auto"/>
          <w:bottom w:val="single" w:sz="4" w:space="0" w:color="auto"/>
          <w:right w:val="single" w:sz="4" w:space="0" w:color="auto"/>
        </w:tblBorders>
        <w:tblLook w:val="00A0"/>
      </w:tblPr>
      <w:tblGrid>
        <w:gridCol w:w="4670"/>
        <w:gridCol w:w="4722"/>
      </w:tblGrid>
      <w:tr w:rsidR="00A339EC" w:rsidRPr="00164F19" w:rsidTr="00C5232F">
        <w:tc>
          <w:tcPr>
            <w:tcW w:w="4889" w:type="dxa"/>
            <w:tcBorders>
              <w:top w:val="single" w:sz="4" w:space="0" w:color="auto"/>
              <w:bottom w:val="single" w:sz="4" w:space="0" w:color="auto"/>
            </w:tcBorders>
          </w:tcPr>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hint="eastAsia"/>
                <w:sz w:val="24"/>
                <w:szCs w:val="18"/>
                <w:lang w:eastAsia="hu-HU"/>
              </w:rPr>
              <w:t>◯</w:t>
            </w:r>
            <w:r w:rsidRPr="00164F19">
              <w:rPr>
                <w:rFonts w:ascii="Times New Roman" w:eastAsia="MyriadPro-Light" w:hAnsi="Times New Roman"/>
                <w:sz w:val="24"/>
                <w:szCs w:val="18"/>
                <w:lang w:eastAsia="hu-HU"/>
              </w:rPr>
              <w:t xml:space="preserve"> Minisztérium vagy egyéb nemzeti vagy szövetségi hatóság, valamint regionális vagy helyi részlegeik</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hint="eastAsia"/>
                <w:sz w:val="24"/>
                <w:szCs w:val="18"/>
                <w:lang w:eastAsia="hu-HU"/>
              </w:rPr>
              <w:t>◯</w:t>
            </w:r>
            <w:r w:rsidRPr="00164F19">
              <w:rPr>
                <w:rFonts w:ascii="Times New Roman" w:eastAsia="MyriadPro-Light" w:hAnsi="Times New Roman"/>
                <w:sz w:val="24"/>
                <w:szCs w:val="18"/>
                <w:lang w:eastAsia="hu-HU"/>
              </w:rPr>
              <w:t xml:space="preserve"> Nemzeti vagy szövetségi iroda/hivatal</w:t>
            </w:r>
          </w:p>
          <w:p w:rsidR="00A339EC" w:rsidRPr="00164F19" w:rsidRDefault="00A339EC" w:rsidP="00C5232F">
            <w:pPr>
              <w:autoSpaceDE w:val="0"/>
              <w:autoSpaceDN w:val="0"/>
              <w:adjustRightInd w:val="0"/>
              <w:spacing w:before="120" w:after="120"/>
              <w:rPr>
                <w:rFonts w:ascii="Times New Roman" w:eastAsia="MyriadPro-Light" w:hAnsi="Times New Roman"/>
                <w:b/>
                <w:bCs/>
                <w:sz w:val="24"/>
                <w:szCs w:val="18"/>
                <w:lang w:eastAsia="hu-HU"/>
              </w:rPr>
            </w:pPr>
            <w:r w:rsidRPr="00164F19">
              <w:rPr>
                <w:rFonts w:ascii="Times New Roman" w:eastAsia="MyriadPro-Light" w:hAnsi="Times New Roman"/>
                <w:b/>
                <w:bCs/>
                <w:sz w:val="24"/>
                <w:szCs w:val="18"/>
                <w:lang w:eastAsia="hu-HU"/>
              </w:rPr>
              <w:t>X Regionális vagy helyi hatóság</w:t>
            </w:r>
          </w:p>
        </w:tc>
        <w:tc>
          <w:tcPr>
            <w:tcW w:w="4889" w:type="dxa"/>
            <w:tcBorders>
              <w:top w:val="single" w:sz="4" w:space="0" w:color="auto"/>
              <w:bottom w:val="single" w:sz="4" w:space="0" w:color="auto"/>
            </w:tcBorders>
          </w:tcPr>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cs="MyriadPro-Light" w:hint="eastAsia"/>
                <w:sz w:val="24"/>
                <w:szCs w:val="18"/>
                <w:lang w:eastAsia="hu-HU"/>
              </w:rPr>
              <w:t>◯</w:t>
            </w:r>
            <w:r w:rsidRPr="00164F19">
              <w:rPr>
                <w:rFonts w:ascii="Times New Roman" w:eastAsia="MyriadPro-Light" w:hAnsi="Times New Roman"/>
                <w:sz w:val="24"/>
                <w:szCs w:val="18"/>
                <w:lang w:eastAsia="hu-HU"/>
              </w:rPr>
              <w:t xml:space="preserve"> Regionális vagy helyi iroda/hivatal</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cs="MyriadPro-Light" w:hint="eastAsia"/>
                <w:sz w:val="24"/>
                <w:szCs w:val="18"/>
                <w:lang w:eastAsia="hu-HU"/>
              </w:rPr>
              <w:t>◯</w:t>
            </w:r>
            <w:r w:rsidRPr="00164F19">
              <w:rPr>
                <w:rFonts w:ascii="Times New Roman" w:eastAsia="MyriadPro-Light" w:hAnsi="Times New Roman"/>
                <w:sz w:val="24"/>
                <w:szCs w:val="18"/>
                <w:lang w:eastAsia="hu-HU"/>
              </w:rPr>
              <w:t xml:space="preserve"> Közjogi intézmény</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hint="eastAsia"/>
                <w:sz w:val="24"/>
                <w:szCs w:val="18"/>
                <w:lang w:eastAsia="hu-HU"/>
              </w:rPr>
              <w:t>◯</w:t>
            </w:r>
            <w:r w:rsidRPr="00164F19">
              <w:rPr>
                <w:rFonts w:ascii="Times New Roman" w:eastAsia="MyriadPro-Light" w:hAnsi="Times New Roman"/>
                <w:sz w:val="24"/>
                <w:szCs w:val="18"/>
                <w:lang w:eastAsia="hu-HU"/>
              </w:rPr>
              <w:t xml:space="preserve"> Európai intézmény/ügynökség vagy nemzetközi szervezet</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hint="eastAsia"/>
                <w:sz w:val="24"/>
                <w:szCs w:val="18"/>
                <w:lang w:eastAsia="hu-HU"/>
              </w:rPr>
              <w:t>◯</w:t>
            </w:r>
            <w:r w:rsidRPr="00164F19">
              <w:rPr>
                <w:rFonts w:ascii="Times New Roman" w:eastAsia="MyriadPro-Light" w:hAnsi="Times New Roman"/>
                <w:sz w:val="24"/>
                <w:szCs w:val="18"/>
                <w:lang w:eastAsia="hu-HU"/>
              </w:rPr>
              <w:t>Egyéb típus:</w:t>
            </w:r>
          </w:p>
        </w:tc>
      </w:tr>
    </w:tbl>
    <w:p w:rsidR="00A339EC" w:rsidRPr="00164F19" w:rsidRDefault="00A339EC" w:rsidP="00A339EC">
      <w:pPr>
        <w:rPr>
          <w:rFonts w:ascii="Times New Roman" w:hAnsi="Times New Roman"/>
          <w:sz w:val="24"/>
          <w:lang w:eastAsia="hu-HU"/>
        </w:rPr>
      </w:pPr>
    </w:p>
    <w:p w:rsidR="00A339EC" w:rsidRPr="00164F19" w:rsidRDefault="00A339EC" w:rsidP="00A339EC">
      <w:pPr>
        <w:spacing w:before="120" w:after="120"/>
        <w:rPr>
          <w:rFonts w:ascii="Times New Roman" w:eastAsia="MyriadPro-Semibold" w:hAnsi="Times New Roman"/>
          <w:b/>
          <w:bCs/>
          <w:sz w:val="24"/>
          <w:lang w:eastAsia="hu-HU"/>
        </w:rPr>
      </w:pPr>
      <w:r w:rsidRPr="00164F19">
        <w:rPr>
          <w:rFonts w:ascii="Times New Roman" w:eastAsia="MyriadPro-Semibold" w:hAnsi="Times New Roman"/>
          <w:b/>
          <w:bCs/>
          <w:sz w:val="24"/>
          <w:lang w:eastAsia="hu-HU"/>
        </w:rPr>
        <w:t>I.5) Fő tevékenység</w:t>
      </w:r>
    </w:p>
    <w:tbl>
      <w:tblPr>
        <w:tblW w:w="0" w:type="auto"/>
        <w:tblInd w:w="-106" w:type="dxa"/>
        <w:tblBorders>
          <w:top w:val="single" w:sz="4" w:space="0" w:color="auto"/>
          <w:left w:val="single" w:sz="4" w:space="0" w:color="auto"/>
          <w:bottom w:val="single" w:sz="4" w:space="0" w:color="auto"/>
          <w:right w:val="single" w:sz="4" w:space="0" w:color="auto"/>
        </w:tblBorders>
        <w:tblLook w:val="00A0"/>
      </w:tblPr>
      <w:tblGrid>
        <w:gridCol w:w="4700"/>
        <w:gridCol w:w="4692"/>
      </w:tblGrid>
      <w:tr w:rsidR="00A339EC" w:rsidRPr="00164F19" w:rsidTr="00C5232F">
        <w:tc>
          <w:tcPr>
            <w:tcW w:w="4889" w:type="dxa"/>
            <w:tcBorders>
              <w:top w:val="single" w:sz="4" w:space="0" w:color="auto"/>
              <w:bottom w:val="single" w:sz="4" w:space="0" w:color="auto"/>
            </w:tcBorders>
          </w:tcPr>
          <w:p w:rsidR="00A339EC" w:rsidRPr="00164F19" w:rsidRDefault="00A339EC" w:rsidP="00C5232F">
            <w:pPr>
              <w:autoSpaceDE w:val="0"/>
              <w:autoSpaceDN w:val="0"/>
              <w:adjustRightInd w:val="0"/>
              <w:spacing w:before="120" w:after="120"/>
              <w:rPr>
                <w:rFonts w:ascii="Times New Roman" w:eastAsia="MyriadPro-Light" w:hAnsi="Times New Roman"/>
                <w:b/>
                <w:bCs/>
                <w:sz w:val="24"/>
                <w:szCs w:val="18"/>
                <w:lang w:eastAsia="hu-HU"/>
              </w:rPr>
            </w:pPr>
            <w:r w:rsidRPr="00164F19">
              <w:rPr>
                <w:rFonts w:ascii="Times New Roman" w:eastAsia="MyriadPro-Light" w:hAnsi="Times New Roman"/>
                <w:b/>
                <w:bCs/>
                <w:sz w:val="24"/>
                <w:szCs w:val="18"/>
                <w:lang w:eastAsia="hu-HU"/>
              </w:rPr>
              <w:t>X Általános közszolgáltatások</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hint="eastAsia"/>
                <w:sz w:val="24"/>
                <w:szCs w:val="18"/>
                <w:lang w:eastAsia="hu-HU"/>
              </w:rPr>
              <w:t>◯</w:t>
            </w:r>
            <w:r w:rsidRPr="00164F19">
              <w:rPr>
                <w:rFonts w:ascii="Times New Roman" w:eastAsia="MyriadPro-Light" w:hAnsi="Times New Roman"/>
                <w:sz w:val="24"/>
                <w:szCs w:val="18"/>
                <w:lang w:eastAsia="hu-HU"/>
              </w:rPr>
              <w:t xml:space="preserve"> Honvédelem</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hint="eastAsia"/>
                <w:sz w:val="24"/>
                <w:szCs w:val="18"/>
                <w:lang w:eastAsia="hu-HU"/>
              </w:rPr>
              <w:t>◯</w:t>
            </w:r>
            <w:r w:rsidRPr="00164F19">
              <w:rPr>
                <w:rFonts w:ascii="Times New Roman" w:eastAsia="MyriadPro-Light" w:hAnsi="Times New Roman"/>
                <w:sz w:val="24"/>
                <w:szCs w:val="18"/>
                <w:lang w:eastAsia="hu-HU"/>
              </w:rPr>
              <w:t xml:space="preserve"> Közrend és biztonság</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hint="eastAsia"/>
                <w:sz w:val="24"/>
                <w:szCs w:val="18"/>
                <w:lang w:eastAsia="hu-HU"/>
              </w:rPr>
              <w:t>◯</w:t>
            </w:r>
            <w:r w:rsidRPr="00164F19">
              <w:rPr>
                <w:rFonts w:ascii="Times New Roman" w:eastAsia="MyriadPro-Light" w:hAnsi="Times New Roman"/>
                <w:sz w:val="24"/>
                <w:szCs w:val="18"/>
                <w:lang w:eastAsia="hu-HU"/>
              </w:rPr>
              <w:t xml:space="preserve"> Környezetvédelem</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hint="eastAsia"/>
                <w:sz w:val="24"/>
                <w:szCs w:val="18"/>
                <w:lang w:eastAsia="hu-HU"/>
              </w:rPr>
              <w:t>◯</w:t>
            </w:r>
            <w:r w:rsidRPr="00164F19">
              <w:rPr>
                <w:rFonts w:ascii="Times New Roman" w:eastAsia="MyriadPro-Light" w:hAnsi="Times New Roman"/>
                <w:sz w:val="24"/>
                <w:szCs w:val="18"/>
                <w:lang w:eastAsia="hu-HU"/>
              </w:rPr>
              <w:t xml:space="preserve"> Gazdasági és pénzügyek</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hint="eastAsia"/>
                <w:sz w:val="24"/>
                <w:szCs w:val="18"/>
                <w:lang w:eastAsia="hu-HU"/>
              </w:rPr>
              <w:t>◯</w:t>
            </w:r>
            <w:r w:rsidRPr="00164F19">
              <w:rPr>
                <w:rFonts w:ascii="Times New Roman" w:eastAsia="MyriadPro-Light" w:hAnsi="Times New Roman"/>
                <w:sz w:val="24"/>
                <w:szCs w:val="18"/>
                <w:lang w:eastAsia="hu-HU"/>
              </w:rPr>
              <w:t xml:space="preserve"> Egészségügy</w:t>
            </w:r>
          </w:p>
        </w:tc>
        <w:tc>
          <w:tcPr>
            <w:tcW w:w="4889" w:type="dxa"/>
            <w:tcBorders>
              <w:top w:val="single" w:sz="4" w:space="0" w:color="auto"/>
              <w:bottom w:val="single" w:sz="4" w:space="0" w:color="auto"/>
            </w:tcBorders>
          </w:tcPr>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hint="eastAsia"/>
                <w:sz w:val="24"/>
                <w:szCs w:val="18"/>
                <w:lang w:eastAsia="hu-HU"/>
              </w:rPr>
              <w:t>◯</w:t>
            </w:r>
            <w:r w:rsidRPr="00164F19">
              <w:rPr>
                <w:rFonts w:ascii="Times New Roman" w:eastAsia="MyriadPro-Light" w:hAnsi="Times New Roman"/>
                <w:sz w:val="24"/>
                <w:szCs w:val="18"/>
                <w:lang w:eastAsia="hu-HU"/>
              </w:rPr>
              <w:t xml:space="preserve"> Lakásszolgáltatás és közösségi rekreáció</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hint="eastAsia"/>
                <w:sz w:val="24"/>
                <w:szCs w:val="18"/>
                <w:lang w:eastAsia="hu-HU"/>
              </w:rPr>
              <w:t>◯</w:t>
            </w:r>
            <w:r w:rsidRPr="00164F19">
              <w:rPr>
                <w:rFonts w:ascii="Times New Roman" w:eastAsia="MyriadPro-Light" w:hAnsi="Times New Roman"/>
                <w:sz w:val="24"/>
                <w:szCs w:val="18"/>
                <w:lang w:eastAsia="hu-HU"/>
              </w:rPr>
              <w:t xml:space="preserve"> Szociális védelem</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hint="eastAsia"/>
                <w:sz w:val="24"/>
                <w:szCs w:val="18"/>
                <w:lang w:eastAsia="hu-HU"/>
              </w:rPr>
              <w:t>◯</w:t>
            </w:r>
            <w:r w:rsidRPr="00164F19">
              <w:rPr>
                <w:rFonts w:ascii="Times New Roman" w:eastAsia="MyriadPro-Light" w:hAnsi="Times New Roman"/>
                <w:sz w:val="24"/>
                <w:szCs w:val="18"/>
                <w:lang w:eastAsia="hu-HU"/>
              </w:rPr>
              <w:t xml:space="preserve"> Szabadidő, kultúra és vallás</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hint="eastAsia"/>
                <w:sz w:val="24"/>
                <w:szCs w:val="18"/>
                <w:lang w:eastAsia="hu-HU"/>
              </w:rPr>
              <w:t>◯</w:t>
            </w:r>
            <w:r w:rsidRPr="00164F19">
              <w:rPr>
                <w:rFonts w:ascii="Times New Roman" w:eastAsia="MyriadPro-Light" w:hAnsi="Times New Roman"/>
                <w:sz w:val="24"/>
                <w:szCs w:val="18"/>
                <w:lang w:eastAsia="hu-HU"/>
              </w:rPr>
              <w:t xml:space="preserve"> Oktatás</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hint="eastAsia"/>
                <w:sz w:val="24"/>
                <w:szCs w:val="18"/>
                <w:lang w:eastAsia="hu-HU"/>
              </w:rPr>
              <w:t>◯</w:t>
            </w:r>
            <w:r w:rsidRPr="00164F19">
              <w:rPr>
                <w:rFonts w:ascii="Times New Roman" w:eastAsia="MyriadPro-Light" w:hAnsi="Times New Roman"/>
                <w:sz w:val="24"/>
                <w:szCs w:val="18"/>
                <w:lang w:eastAsia="hu-HU"/>
              </w:rPr>
              <w:t xml:space="preserve"> Egyéb tevékenység:</w:t>
            </w:r>
          </w:p>
        </w:tc>
      </w:tr>
    </w:tbl>
    <w:p w:rsidR="00A339EC" w:rsidRPr="00164F19" w:rsidRDefault="00A339EC" w:rsidP="00A339EC">
      <w:pPr>
        <w:rPr>
          <w:rFonts w:ascii="Times New Roman" w:hAnsi="Times New Roman"/>
          <w:sz w:val="24"/>
          <w:lang w:eastAsia="hu-HU"/>
        </w:rPr>
      </w:pPr>
    </w:p>
    <w:p w:rsidR="00A339EC" w:rsidRPr="00164F19" w:rsidRDefault="00A339EC" w:rsidP="00A339EC">
      <w:pPr>
        <w:autoSpaceDE w:val="0"/>
        <w:autoSpaceDN w:val="0"/>
        <w:adjustRightInd w:val="0"/>
        <w:spacing w:before="120" w:after="120"/>
        <w:rPr>
          <w:rFonts w:ascii="Times New Roman" w:eastAsia="MyriadPro-Semibold" w:hAnsi="Times New Roman"/>
          <w:b/>
          <w:bCs/>
          <w:sz w:val="24"/>
          <w:szCs w:val="28"/>
          <w:lang w:eastAsia="hu-HU"/>
        </w:rPr>
      </w:pPr>
      <w:r w:rsidRPr="00164F19">
        <w:rPr>
          <w:rFonts w:ascii="Times New Roman" w:eastAsia="MyriadPro-Semibold" w:hAnsi="Times New Roman"/>
          <w:b/>
          <w:bCs/>
          <w:sz w:val="24"/>
          <w:szCs w:val="28"/>
          <w:lang w:eastAsia="hu-HU"/>
        </w:rPr>
        <w:t>II. szakasz: Tárgy</w:t>
      </w:r>
    </w:p>
    <w:p w:rsidR="00A339EC" w:rsidRPr="00164F19" w:rsidRDefault="00A339EC" w:rsidP="00A339EC">
      <w:pPr>
        <w:spacing w:before="120" w:after="120"/>
        <w:rPr>
          <w:rFonts w:ascii="Times New Roman" w:eastAsia="MyriadPro-Semibold" w:hAnsi="Times New Roman"/>
          <w:b/>
          <w:bCs/>
          <w:sz w:val="24"/>
          <w:lang w:eastAsia="hu-HU"/>
        </w:rPr>
      </w:pPr>
    </w:p>
    <w:p w:rsidR="00A339EC" w:rsidRPr="00164F19" w:rsidRDefault="00A339EC" w:rsidP="00A339EC">
      <w:pPr>
        <w:spacing w:before="120" w:after="120"/>
        <w:rPr>
          <w:rFonts w:ascii="Times New Roman" w:eastAsia="MyriadPro-Semibold" w:hAnsi="Times New Roman"/>
          <w:b/>
          <w:bCs/>
          <w:sz w:val="24"/>
          <w:lang w:eastAsia="hu-HU"/>
        </w:rPr>
      </w:pPr>
      <w:r w:rsidRPr="00164F19">
        <w:rPr>
          <w:rFonts w:ascii="Times New Roman" w:eastAsia="MyriadPro-Semibold" w:hAnsi="Times New Roman"/>
          <w:b/>
          <w:bCs/>
          <w:sz w:val="24"/>
          <w:lang w:eastAsia="hu-HU"/>
        </w:rPr>
        <w:t xml:space="preserve">II.1) </w:t>
      </w:r>
      <w:bookmarkStart w:id="57" w:name="bookmark8"/>
      <w:r w:rsidRPr="00164F19">
        <w:rPr>
          <w:rFonts w:ascii="Times New Roman" w:eastAsia="MyriadPro-Semibold" w:hAnsi="Times New Roman"/>
          <w:b/>
          <w:bCs/>
          <w:sz w:val="24"/>
          <w:lang w:eastAsia="hu-HU"/>
        </w:rPr>
        <w:t>A beszerzés mennyisége</w:t>
      </w:r>
      <w:bookmarkEnd w:id="57"/>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81"/>
        <w:gridCol w:w="2511"/>
      </w:tblGrid>
      <w:tr w:rsidR="00A339EC" w:rsidRPr="00164F19" w:rsidTr="00C5232F">
        <w:tc>
          <w:tcPr>
            <w:tcW w:w="7196" w:type="dxa"/>
          </w:tcPr>
          <w:p w:rsidR="00A339EC" w:rsidRPr="00164F19" w:rsidRDefault="00A339EC" w:rsidP="00C5232F">
            <w:pPr>
              <w:autoSpaceDE w:val="0"/>
              <w:autoSpaceDN w:val="0"/>
              <w:adjustRightInd w:val="0"/>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b/>
                <w:bCs/>
                <w:sz w:val="24"/>
                <w:szCs w:val="18"/>
                <w:lang w:eastAsia="hu-HU"/>
              </w:rPr>
              <w:t>II.1.1) Elnevezés: „Tamási Város közigazgatási területén keletkező települési szilárd hulladék gyűjtése, elszállítása és kezelése közszolgáltatási szerződés keretében"</w:t>
            </w:r>
          </w:p>
        </w:tc>
        <w:tc>
          <w:tcPr>
            <w:tcW w:w="2582" w:type="dxa"/>
          </w:tcPr>
          <w:p w:rsidR="00A339EC" w:rsidRPr="00164F19" w:rsidRDefault="00A339EC" w:rsidP="00C5232F">
            <w:pPr>
              <w:autoSpaceDE w:val="0"/>
              <w:autoSpaceDN w:val="0"/>
              <w:adjustRightInd w:val="0"/>
              <w:spacing w:before="120" w:after="120"/>
              <w:rPr>
                <w:rFonts w:ascii="Times New Roman" w:eastAsia="MyriadPro-Semibold" w:hAnsi="Times New Roman"/>
                <w:sz w:val="24"/>
                <w:szCs w:val="18"/>
                <w:lang w:eastAsia="hu-HU"/>
              </w:rPr>
            </w:pPr>
            <w:r w:rsidRPr="00164F19">
              <w:rPr>
                <w:rFonts w:ascii="Times New Roman" w:eastAsia="MyriadPro-Light" w:hAnsi="Times New Roman"/>
                <w:sz w:val="24"/>
                <w:szCs w:val="18"/>
                <w:lang w:eastAsia="hu-HU"/>
              </w:rPr>
              <w:t xml:space="preserve">Hivatkozási szám: </w:t>
            </w:r>
            <w:r w:rsidRPr="00164F19">
              <w:rPr>
                <w:rFonts w:ascii="Times New Roman" w:eastAsia="MyriadPro-Semibold" w:hAnsi="Times New Roman"/>
                <w:b/>
                <w:bCs/>
                <w:sz w:val="24"/>
                <w:szCs w:val="18"/>
                <w:vertAlign w:val="superscript"/>
                <w:lang w:eastAsia="hu-HU"/>
              </w:rPr>
              <w:t>2</w:t>
            </w:r>
          </w:p>
        </w:tc>
      </w:tr>
      <w:tr w:rsidR="00A339EC" w:rsidRPr="00164F19" w:rsidTr="00C5232F">
        <w:tc>
          <w:tcPr>
            <w:tcW w:w="9778" w:type="dxa"/>
            <w:gridSpan w:val="2"/>
          </w:tcPr>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b/>
                <w:bCs/>
                <w:sz w:val="24"/>
                <w:szCs w:val="18"/>
                <w:lang w:eastAsia="hu-HU"/>
              </w:rPr>
              <w:t>II.1.2) Fő CPV-kód:</w:t>
            </w:r>
            <w:r w:rsidRPr="00164F19">
              <w:rPr>
                <w:rFonts w:ascii="Times New Roman" w:eastAsia="MyriadPro-Light" w:hAnsi="Times New Roman"/>
                <w:sz w:val="24"/>
                <w:szCs w:val="18"/>
                <w:lang w:eastAsia="hu-HU"/>
              </w:rPr>
              <w:t xml:space="preserve"> </w:t>
            </w:r>
            <w:r w:rsidRPr="00164F19">
              <w:rPr>
                <w:rFonts w:ascii="Times New Roman" w:eastAsia="MyriadPro-Light" w:hAnsi="Times New Roman"/>
                <w:b/>
                <w:bCs/>
                <w:sz w:val="24"/>
                <w:szCs w:val="18"/>
                <w:lang w:eastAsia="hu-HU"/>
              </w:rPr>
              <w:t>90500000-2</w:t>
            </w:r>
            <w:r w:rsidRPr="00164F19">
              <w:rPr>
                <w:rFonts w:ascii="Times New Roman" w:eastAsia="MyriadPro-Light" w:hAnsi="Times New Roman"/>
                <w:sz w:val="24"/>
                <w:szCs w:val="18"/>
                <w:lang w:eastAsia="hu-HU"/>
              </w:rPr>
              <w:t xml:space="preserve">  (</w:t>
            </w:r>
            <w:r w:rsidRPr="00164F19">
              <w:rPr>
                <w:rFonts w:ascii="Times New Roman" w:eastAsia="MyriadPro-Light" w:hAnsi="Times New Roman"/>
                <w:i/>
                <w:iCs/>
                <w:sz w:val="24"/>
                <w:szCs w:val="18"/>
                <w:lang w:eastAsia="hu-HU"/>
              </w:rPr>
              <w:t>Hulladékkal és szeméttel kapcsolatos szolgáltatások</w:t>
            </w:r>
            <w:r w:rsidRPr="00164F19">
              <w:rPr>
                <w:rFonts w:ascii="Times New Roman" w:eastAsia="MyriadPro-Light" w:hAnsi="Times New Roman"/>
                <w:sz w:val="24"/>
                <w:szCs w:val="18"/>
                <w:lang w:eastAsia="hu-HU"/>
              </w:rPr>
              <w:t>)</w:t>
            </w:r>
          </w:p>
          <w:p w:rsidR="00A339EC" w:rsidRPr="00164F19" w:rsidRDefault="00A339EC" w:rsidP="00C5232F">
            <w:pPr>
              <w:autoSpaceDE w:val="0"/>
              <w:autoSpaceDN w:val="0"/>
              <w:adjustRightInd w:val="0"/>
              <w:spacing w:before="120" w:after="120"/>
              <w:rPr>
                <w:rFonts w:ascii="Times New Roman" w:eastAsia="MyriadPro-Semibold" w:hAnsi="Times New Roman"/>
                <w:sz w:val="24"/>
                <w:szCs w:val="18"/>
                <w:lang w:eastAsia="hu-HU"/>
              </w:rPr>
            </w:pPr>
            <w:r w:rsidRPr="00164F19">
              <w:rPr>
                <w:rFonts w:ascii="Times New Roman" w:eastAsia="MyriadPro-Light" w:hAnsi="Times New Roman"/>
                <w:sz w:val="24"/>
                <w:szCs w:val="18"/>
                <w:lang w:eastAsia="hu-HU"/>
              </w:rPr>
              <w:t xml:space="preserve"> Kiegészítő CPV-kód: </w:t>
            </w:r>
            <w:r w:rsidRPr="00164F19">
              <w:rPr>
                <w:rFonts w:ascii="Times New Roman" w:eastAsia="MyriadPro-Semibold" w:hAnsi="Times New Roman"/>
                <w:b/>
                <w:bCs/>
                <w:sz w:val="24"/>
                <w:szCs w:val="18"/>
                <w:vertAlign w:val="superscript"/>
                <w:lang w:eastAsia="hu-HU"/>
              </w:rPr>
              <w:t>1, 2</w:t>
            </w:r>
            <w:r w:rsidRPr="00164F19">
              <w:rPr>
                <w:rFonts w:ascii="Times New Roman" w:eastAsia="MyriadPro-Light" w:hAnsi="Times New Roman"/>
                <w:sz w:val="24"/>
                <w:szCs w:val="18"/>
                <w:lang w:eastAsia="hu-HU"/>
              </w:rPr>
              <w:t xml:space="preserve"> [ ][ ][ ][ ]</w:t>
            </w:r>
          </w:p>
        </w:tc>
      </w:tr>
      <w:tr w:rsidR="00A339EC" w:rsidRPr="00164F19" w:rsidTr="00C5232F">
        <w:tc>
          <w:tcPr>
            <w:tcW w:w="9778" w:type="dxa"/>
            <w:gridSpan w:val="2"/>
          </w:tcPr>
          <w:p w:rsidR="00A339EC" w:rsidRPr="00164F19" w:rsidRDefault="00A339EC" w:rsidP="00C5232F">
            <w:pPr>
              <w:autoSpaceDE w:val="0"/>
              <w:autoSpaceDN w:val="0"/>
              <w:adjustRightInd w:val="0"/>
              <w:spacing w:before="120" w:after="120"/>
              <w:rPr>
                <w:rFonts w:ascii="Times New Roman" w:eastAsia="MyriadPro-Semibold" w:hAnsi="Times New Roman"/>
                <w:sz w:val="24"/>
                <w:szCs w:val="18"/>
                <w:lang w:eastAsia="hu-HU"/>
              </w:rPr>
            </w:pPr>
            <w:r w:rsidRPr="00164F19">
              <w:rPr>
                <w:rFonts w:ascii="Times New Roman" w:eastAsia="MyriadPro-Semibold" w:hAnsi="Times New Roman"/>
                <w:b/>
                <w:bCs/>
                <w:sz w:val="24"/>
                <w:szCs w:val="18"/>
                <w:lang w:eastAsia="hu-HU"/>
              </w:rPr>
              <w:t>II.1.3) A szerződés típusa</w:t>
            </w:r>
            <w:r w:rsidRPr="00164F19">
              <w:rPr>
                <w:rFonts w:ascii="Times New Roman" w:eastAsia="MyriadPro-Semibold" w:hAnsi="Times New Roman"/>
                <w:sz w:val="24"/>
                <w:szCs w:val="18"/>
                <w:lang w:eastAsia="hu-HU"/>
              </w:rPr>
              <w:t xml:space="preserve"> </w:t>
            </w:r>
            <w:r w:rsidRPr="00164F19">
              <w:rPr>
                <w:rFonts w:ascii="Times New Roman" w:eastAsia="MS Mincho" w:hAnsi="Times New Roman" w:cs="Courier New" w:hint="eastAsia"/>
                <w:sz w:val="24"/>
                <w:szCs w:val="18"/>
                <w:lang w:eastAsia="hu-HU"/>
              </w:rPr>
              <w:t>◯</w:t>
            </w:r>
            <w:r w:rsidRPr="00164F19">
              <w:rPr>
                <w:rFonts w:ascii="Times New Roman" w:eastAsia="HiraKakuPro-W3" w:hAnsi="Times New Roman"/>
                <w:sz w:val="24"/>
                <w:szCs w:val="18"/>
                <w:lang w:eastAsia="hu-HU"/>
              </w:rPr>
              <w:t xml:space="preserve"> </w:t>
            </w:r>
            <w:r w:rsidRPr="00164F19">
              <w:rPr>
                <w:rFonts w:ascii="Times New Roman" w:eastAsia="MyriadPro-Light" w:hAnsi="Times New Roman"/>
                <w:sz w:val="24"/>
                <w:szCs w:val="18"/>
                <w:lang w:eastAsia="hu-HU"/>
              </w:rPr>
              <w:t xml:space="preserve">Építési beruházás </w:t>
            </w:r>
            <w:r w:rsidRPr="00164F19">
              <w:rPr>
                <w:rFonts w:ascii="Times New Roman" w:eastAsia="MS Mincho" w:hAnsi="Times New Roman" w:cs="Courier New" w:hint="eastAsia"/>
                <w:sz w:val="24"/>
                <w:szCs w:val="18"/>
                <w:lang w:eastAsia="hu-HU"/>
              </w:rPr>
              <w:t>◯</w:t>
            </w:r>
            <w:r w:rsidRPr="00164F19">
              <w:rPr>
                <w:rFonts w:ascii="Times New Roman" w:eastAsia="HiraKakuPro-W3" w:hAnsi="Times New Roman"/>
                <w:sz w:val="24"/>
                <w:szCs w:val="18"/>
                <w:lang w:eastAsia="hu-HU"/>
              </w:rPr>
              <w:t xml:space="preserve"> </w:t>
            </w:r>
            <w:r w:rsidRPr="00164F19">
              <w:rPr>
                <w:rFonts w:ascii="Times New Roman" w:eastAsia="MyriadPro-Light" w:hAnsi="Times New Roman"/>
                <w:sz w:val="24"/>
                <w:szCs w:val="18"/>
                <w:lang w:eastAsia="hu-HU"/>
              </w:rPr>
              <w:t xml:space="preserve">Árubeszerzés </w:t>
            </w:r>
            <w:r w:rsidRPr="00164F19">
              <w:rPr>
                <w:rFonts w:ascii="Times New Roman" w:eastAsia="MS Mincho" w:hAnsi="Times New Roman"/>
                <w:b/>
                <w:bCs/>
                <w:sz w:val="24"/>
                <w:szCs w:val="18"/>
                <w:lang w:eastAsia="hu-HU"/>
              </w:rPr>
              <w:t>X</w:t>
            </w:r>
            <w:r w:rsidRPr="00164F19">
              <w:rPr>
                <w:rFonts w:ascii="Times New Roman" w:eastAsia="HiraKakuPro-W3" w:hAnsi="Times New Roman"/>
                <w:b/>
                <w:bCs/>
                <w:sz w:val="24"/>
                <w:szCs w:val="18"/>
                <w:lang w:eastAsia="hu-HU"/>
              </w:rPr>
              <w:t xml:space="preserve"> </w:t>
            </w:r>
            <w:r w:rsidRPr="00164F19">
              <w:rPr>
                <w:rFonts w:ascii="Times New Roman" w:eastAsia="MyriadPro-Light" w:hAnsi="Times New Roman"/>
                <w:b/>
                <w:bCs/>
                <w:sz w:val="24"/>
                <w:szCs w:val="18"/>
                <w:lang w:eastAsia="hu-HU"/>
              </w:rPr>
              <w:t>Szolgáltatás megrendelés</w:t>
            </w:r>
          </w:p>
        </w:tc>
      </w:tr>
      <w:tr w:rsidR="00A339EC" w:rsidRPr="00164F19" w:rsidTr="00C5232F">
        <w:tc>
          <w:tcPr>
            <w:tcW w:w="9778" w:type="dxa"/>
            <w:gridSpan w:val="2"/>
          </w:tcPr>
          <w:p w:rsidR="00A339EC" w:rsidRPr="00164F19" w:rsidRDefault="00A339EC" w:rsidP="00C5232F">
            <w:pPr>
              <w:autoSpaceDE w:val="0"/>
              <w:autoSpaceDN w:val="0"/>
              <w:adjustRightInd w:val="0"/>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b/>
                <w:bCs/>
                <w:sz w:val="24"/>
                <w:szCs w:val="18"/>
                <w:lang w:eastAsia="hu-HU"/>
              </w:rPr>
              <w:lastRenderedPageBreak/>
              <w:t>II.1.4) Rövid meghatározás: Tamási Város közigazgatási területén keletkező települési szilárd hulladék gyűjtése, elszállítása és kezelése.</w:t>
            </w:r>
          </w:p>
        </w:tc>
      </w:tr>
      <w:tr w:rsidR="00A339EC" w:rsidRPr="00164F19" w:rsidTr="00C5232F">
        <w:tc>
          <w:tcPr>
            <w:tcW w:w="9778" w:type="dxa"/>
            <w:gridSpan w:val="2"/>
          </w:tcPr>
          <w:p w:rsidR="00A339EC" w:rsidRPr="00164F19" w:rsidRDefault="00A339EC" w:rsidP="00C5232F">
            <w:pPr>
              <w:autoSpaceDE w:val="0"/>
              <w:autoSpaceDN w:val="0"/>
              <w:adjustRightInd w:val="0"/>
              <w:spacing w:before="120" w:after="120"/>
              <w:rPr>
                <w:rFonts w:ascii="Times New Roman" w:eastAsia="MyriadPro-Semibold" w:hAnsi="Times New Roman"/>
                <w:sz w:val="24"/>
                <w:szCs w:val="18"/>
                <w:lang w:eastAsia="hu-HU"/>
              </w:rPr>
            </w:pPr>
            <w:r w:rsidRPr="00164F19">
              <w:rPr>
                <w:rFonts w:ascii="Times New Roman" w:eastAsia="MyriadPro-Semibold" w:hAnsi="Times New Roman"/>
                <w:b/>
                <w:bCs/>
                <w:sz w:val="24"/>
                <w:szCs w:val="18"/>
                <w:lang w:eastAsia="hu-HU"/>
              </w:rPr>
              <w:t>II.1.5) Becsült teljes érték vagy nagyságrend:</w:t>
            </w:r>
            <w:r w:rsidRPr="00164F19">
              <w:rPr>
                <w:rFonts w:ascii="Times New Roman" w:eastAsia="MyriadPro-Semibold" w:hAnsi="Times New Roman"/>
                <w:sz w:val="24"/>
                <w:szCs w:val="18"/>
                <w:lang w:eastAsia="hu-HU"/>
              </w:rPr>
              <w:t xml:space="preserve"> </w:t>
            </w:r>
            <w:r w:rsidRPr="00164F19">
              <w:rPr>
                <w:rFonts w:ascii="Times New Roman" w:eastAsia="MyriadPro-Semibold" w:hAnsi="Times New Roman"/>
                <w:b/>
                <w:bCs/>
                <w:sz w:val="24"/>
                <w:szCs w:val="18"/>
                <w:vertAlign w:val="superscript"/>
                <w:lang w:eastAsia="hu-HU"/>
              </w:rPr>
              <w:t>2</w:t>
            </w:r>
          </w:p>
          <w:p w:rsidR="00A339EC" w:rsidRPr="00164F19" w:rsidRDefault="00A339EC" w:rsidP="00C5232F">
            <w:pPr>
              <w:autoSpaceDE w:val="0"/>
              <w:autoSpaceDN w:val="0"/>
              <w:adjustRightInd w:val="0"/>
              <w:spacing w:before="120" w:after="120"/>
              <w:rPr>
                <w:rFonts w:ascii="Times New Roman" w:eastAsia="MyriadPro-Semibold" w:hAnsi="Times New Roman"/>
                <w:sz w:val="24"/>
                <w:szCs w:val="18"/>
                <w:lang w:eastAsia="hu-HU"/>
              </w:rPr>
            </w:pPr>
            <w:r w:rsidRPr="00164F19">
              <w:rPr>
                <w:rFonts w:ascii="Times New Roman" w:eastAsia="MyriadPro-Semibold" w:hAnsi="Times New Roman"/>
                <w:sz w:val="24"/>
                <w:szCs w:val="18"/>
                <w:lang w:eastAsia="hu-HU"/>
              </w:rPr>
              <w:t xml:space="preserve">Érték áfa nélkül: </w:t>
            </w:r>
            <w:r w:rsidRPr="00164F19">
              <w:rPr>
                <w:rFonts w:ascii="Times New Roman" w:eastAsia="MyriadPro-Semibold" w:hAnsi="Times New Roman"/>
                <w:b/>
                <w:bCs/>
                <w:sz w:val="24"/>
                <w:szCs w:val="18"/>
                <w:lang w:eastAsia="hu-HU"/>
              </w:rPr>
              <w:t>1</w:t>
            </w:r>
            <w:r w:rsidRPr="00164F19">
              <w:rPr>
                <w:rFonts w:ascii="Times New Roman" w:eastAsia="MyriadPro-Semibold" w:hAnsi="Times New Roman"/>
                <w:sz w:val="24"/>
                <w:szCs w:val="18"/>
                <w:lang w:eastAsia="hu-HU"/>
              </w:rPr>
              <w:t xml:space="preserve"> Pénznem: HUF</w:t>
            </w:r>
          </w:p>
          <w:p w:rsidR="00A339EC" w:rsidRPr="00164F19" w:rsidRDefault="00A339EC" w:rsidP="00C5232F">
            <w:pPr>
              <w:autoSpaceDE w:val="0"/>
              <w:autoSpaceDN w:val="0"/>
              <w:adjustRightInd w:val="0"/>
              <w:spacing w:before="120" w:after="120"/>
              <w:rPr>
                <w:rFonts w:ascii="Times New Roman" w:eastAsia="MyriadPro-Semibold" w:hAnsi="Times New Roman"/>
                <w:i/>
                <w:iCs/>
                <w:sz w:val="24"/>
                <w:szCs w:val="18"/>
                <w:lang w:eastAsia="hu-HU"/>
              </w:rPr>
            </w:pPr>
            <w:r w:rsidRPr="00164F19">
              <w:rPr>
                <w:rFonts w:ascii="Times New Roman" w:eastAsia="MyriadPro-Semibold" w:hAnsi="Times New Roman"/>
                <w:i/>
                <w:iCs/>
                <w:sz w:val="24"/>
                <w:szCs w:val="18"/>
                <w:lang w:eastAsia="hu-HU"/>
              </w:rPr>
              <w:t>(Keretmegállapodás vagy dinamikus beszerzési rendszer esetében a szerződéseknek a keretmegállapodás vagy dinamikus beszerzési rendszer teljes időtartamára vonatkozó becsült összértéke vagy volumene)</w:t>
            </w:r>
          </w:p>
        </w:tc>
      </w:tr>
      <w:tr w:rsidR="00A339EC" w:rsidRPr="00164F19" w:rsidTr="00C5232F">
        <w:tc>
          <w:tcPr>
            <w:tcW w:w="9778" w:type="dxa"/>
            <w:gridSpan w:val="2"/>
          </w:tcPr>
          <w:p w:rsidR="00A339EC" w:rsidRPr="00164F19" w:rsidRDefault="00A339EC" w:rsidP="00C5232F">
            <w:pPr>
              <w:autoSpaceDE w:val="0"/>
              <w:autoSpaceDN w:val="0"/>
              <w:adjustRightInd w:val="0"/>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b/>
                <w:bCs/>
                <w:sz w:val="24"/>
                <w:szCs w:val="18"/>
                <w:lang w:eastAsia="hu-HU"/>
              </w:rPr>
              <w:t>II.1.6) Részekre vonatkozó információk</w:t>
            </w:r>
          </w:p>
          <w:p w:rsidR="00A339EC" w:rsidRPr="00164F19" w:rsidRDefault="00A339EC" w:rsidP="00C5232F">
            <w:pPr>
              <w:autoSpaceDE w:val="0"/>
              <w:autoSpaceDN w:val="0"/>
              <w:adjustRightInd w:val="0"/>
              <w:spacing w:before="120" w:after="120"/>
              <w:rPr>
                <w:rFonts w:ascii="Times New Roman" w:eastAsia="MyriadPro-Semibold" w:hAnsi="Times New Roman"/>
                <w:sz w:val="24"/>
                <w:szCs w:val="18"/>
                <w:lang w:eastAsia="hu-HU"/>
              </w:rPr>
            </w:pPr>
            <w:r w:rsidRPr="00164F19">
              <w:rPr>
                <w:rFonts w:ascii="Times New Roman" w:eastAsia="MyriadPro-Semibold" w:hAnsi="Times New Roman"/>
                <w:sz w:val="24"/>
                <w:szCs w:val="18"/>
                <w:lang w:eastAsia="hu-HU"/>
              </w:rPr>
              <w:t xml:space="preserve">A beszerzés részekből áll </w:t>
            </w:r>
            <w:r w:rsidRPr="00164F19">
              <w:rPr>
                <w:rFonts w:ascii="Times New Roman" w:eastAsia="HiraKakuPro-W3" w:hAnsi="Times New Roman" w:hint="eastAsia"/>
                <w:sz w:val="24"/>
                <w:szCs w:val="18"/>
                <w:lang w:eastAsia="hu-HU"/>
              </w:rPr>
              <w:t>◯</w:t>
            </w:r>
            <w:r w:rsidRPr="00164F19">
              <w:rPr>
                <w:rFonts w:ascii="Times New Roman" w:eastAsia="HiraKakuPro-W3" w:hAnsi="Times New Roman" w:hint="eastAsia"/>
                <w:sz w:val="24"/>
                <w:szCs w:val="18"/>
                <w:lang w:eastAsia="hu-HU"/>
              </w:rPr>
              <w:t xml:space="preserve"> </w:t>
            </w:r>
            <w:r w:rsidRPr="00164F19">
              <w:rPr>
                <w:rFonts w:ascii="Times New Roman" w:eastAsia="MyriadPro-Semibold" w:hAnsi="Times New Roman"/>
                <w:sz w:val="24"/>
                <w:szCs w:val="18"/>
                <w:lang w:eastAsia="hu-HU"/>
              </w:rPr>
              <w:t xml:space="preserve">igen </w:t>
            </w:r>
            <w:r w:rsidRPr="00164F19">
              <w:rPr>
                <w:rFonts w:ascii="Times New Roman" w:eastAsia="HiraKakuPro-W3" w:hAnsi="Times New Roman"/>
                <w:b/>
                <w:bCs/>
                <w:sz w:val="24"/>
                <w:szCs w:val="18"/>
                <w:lang w:eastAsia="hu-HU"/>
              </w:rPr>
              <w:t xml:space="preserve">X </w:t>
            </w:r>
            <w:r w:rsidRPr="00164F19">
              <w:rPr>
                <w:rFonts w:ascii="Times New Roman" w:eastAsia="MyriadPro-Semibold" w:hAnsi="Times New Roman"/>
                <w:b/>
                <w:bCs/>
                <w:sz w:val="24"/>
                <w:szCs w:val="18"/>
                <w:lang w:eastAsia="hu-HU"/>
              </w:rPr>
              <w:t>nem</w:t>
            </w:r>
          </w:p>
          <w:p w:rsidR="00A339EC" w:rsidRPr="00164F19" w:rsidRDefault="00A339EC" w:rsidP="00C5232F">
            <w:pPr>
              <w:autoSpaceDE w:val="0"/>
              <w:autoSpaceDN w:val="0"/>
              <w:adjustRightInd w:val="0"/>
              <w:spacing w:before="120" w:after="120"/>
              <w:rPr>
                <w:rFonts w:ascii="Times New Roman" w:eastAsia="MyriadPro-Semibold" w:hAnsi="Times New Roman"/>
                <w:sz w:val="24"/>
                <w:szCs w:val="18"/>
                <w:lang w:eastAsia="hu-HU"/>
              </w:rPr>
            </w:pPr>
            <w:r w:rsidRPr="00164F19">
              <w:rPr>
                <w:rFonts w:ascii="Times New Roman" w:eastAsia="MyriadPro-Semibold" w:hAnsi="Times New Roman"/>
                <w:sz w:val="24"/>
                <w:szCs w:val="18"/>
                <w:lang w:eastAsia="hu-HU"/>
              </w:rPr>
              <w:t xml:space="preserve">Ajánlatok </w:t>
            </w:r>
            <w:r w:rsidRPr="00164F19">
              <w:rPr>
                <w:rFonts w:ascii="Times New Roman" w:eastAsia="HiraKakuPro-W3" w:hAnsi="Times New Roman" w:hint="eastAsia"/>
                <w:sz w:val="24"/>
                <w:szCs w:val="18"/>
                <w:lang w:eastAsia="hu-HU"/>
              </w:rPr>
              <w:t>◯</w:t>
            </w:r>
            <w:r w:rsidRPr="00164F19">
              <w:rPr>
                <w:rFonts w:ascii="Times New Roman" w:eastAsia="HiraKakuPro-W3" w:hAnsi="Times New Roman"/>
                <w:sz w:val="24"/>
                <w:szCs w:val="18"/>
                <w:lang w:eastAsia="hu-HU"/>
              </w:rPr>
              <w:t xml:space="preserve"> valamennyi részre </w:t>
            </w:r>
            <w:r w:rsidRPr="00164F19">
              <w:rPr>
                <w:rFonts w:ascii="Times New Roman" w:eastAsia="HiraKakuPro-W3" w:hAnsi="Times New Roman" w:hint="eastAsia"/>
                <w:sz w:val="24"/>
                <w:szCs w:val="18"/>
                <w:lang w:eastAsia="hu-HU"/>
              </w:rPr>
              <w:t>◯</w:t>
            </w:r>
            <w:r w:rsidRPr="00164F19">
              <w:rPr>
                <w:rFonts w:ascii="Times New Roman" w:eastAsia="HiraKakuPro-W3" w:hAnsi="Times New Roman"/>
                <w:sz w:val="24"/>
                <w:szCs w:val="18"/>
                <w:lang w:eastAsia="hu-HU"/>
              </w:rPr>
              <w:t xml:space="preserve"> </w:t>
            </w:r>
            <w:r w:rsidRPr="00164F19">
              <w:rPr>
                <w:rFonts w:ascii="Times New Roman" w:eastAsia="MyriadPro-Semibold" w:hAnsi="Times New Roman"/>
                <w:sz w:val="24"/>
                <w:szCs w:val="18"/>
                <w:lang w:eastAsia="hu-HU"/>
              </w:rPr>
              <w:t xml:space="preserve">legfeljebb a következő számú részre nyújthatók be: [  ] </w:t>
            </w:r>
            <w:r w:rsidRPr="00164F19">
              <w:rPr>
                <w:rFonts w:ascii="Times New Roman" w:eastAsia="HiraKakuPro-W3" w:hAnsi="Times New Roman" w:hint="eastAsia"/>
                <w:sz w:val="24"/>
                <w:szCs w:val="18"/>
                <w:lang w:eastAsia="hu-HU"/>
              </w:rPr>
              <w:t>◯</w:t>
            </w:r>
            <w:r w:rsidRPr="00164F19">
              <w:rPr>
                <w:rFonts w:ascii="Times New Roman" w:eastAsia="HiraKakuPro-W3" w:hAnsi="Times New Roman" w:hint="eastAsia"/>
                <w:sz w:val="24"/>
                <w:szCs w:val="18"/>
                <w:lang w:eastAsia="hu-HU"/>
              </w:rPr>
              <w:t xml:space="preserve"> </w:t>
            </w:r>
            <w:r w:rsidRPr="00164F19">
              <w:rPr>
                <w:rFonts w:ascii="Times New Roman" w:eastAsia="MyriadPro-Semibold" w:hAnsi="Times New Roman"/>
                <w:sz w:val="24"/>
                <w:szCs w:val="18"/>
                <w:lang w:eastAsia="hu-HU"/>
              </w:rPr>
              <w:t>csak egy részre nyújthatók be</w:t>
            </w:r>
          </w:p>
          <w:p w:rsidR="00A339EC" w:rsidRPr="00164F19" w:rsidRDefault="0012090C" w:rsidP="00C5232F">
            <w:pPr>
              <w:autoSpaceDE w:val="0"/>
              <w:autoSpaceDN w:val="0"/>
              <w:adjustRightInd w:val="0"/>
              <w:spacing w:before="120" w:after="120"/>
              <w:rPr>
                <w:rFonts w:ascii="Times New Roman" w:eastAsia="MyriadPro-Semibold" w:hAnsi="Times New Roman"/>
                <w:sz w:val="24"/>
                <w:szCs w:val="18"/>
                <w:lang w:eastAsia="hu-HU"/>
              </w:rPr>
            </w:pPr>
            <w:r w:rsidRPr="00164F19">
              <w:rPr>
                <w:rFonts w:ascii="Times New Roman" w:hAnsi="Times New Roman"/>
                <w:sz w:val="24"/>
                <w:szCs w:val="18"/>
              </w:rPr>
              <w:fldChar w:fldCharType="begin">
                <w:ffData>
                  <w:name w:val="Check16"/>
                  <w:enabled/>
                  <w:calcOnExit w:val="0"/>
                  <w:checkBox>
                    <w:sizeAuto/>
                    <w:default w:val="0"/>
                  </w:checkBox>
                </w:ffData>
              </w:fldChar>
            </w:r>
            <w:r w:rsidR="00A339EC" w:rsidRPr="00164F19">
              <w:rPr>
                <w:rFonts w:ascii="Times New Roman" w:hAnsi="Times New Roman"/>
                <w:sz w:val="24"/>
                <w:szCs w:val="18"/>
              </w:rPr>
              <w:instrText xml:space="preserve"> FORMCHECKBOX </w:instrText>
            </w:r>
            <w:r w:rsidRPr="00164F19">
              <w:rPr>
                <w:rFonts w:ascii="Times New Roman" w:hAnsi="Times New Roman"/>
                <w:sz w:val="24"/>
                <w:szCs w:val="18"/>
              </w:rPr>
            </w:r>
            <w:r w:rsidRPr="00164F19">
              <w:rPr>
                <w:rFonts w:ascii="Times New Roman" w:hAnsi="Times New Roman"/>
                <w:sz w:val="24"/>
                <w:szCs w:val="18"/>
              </w:rPr>
              <w:fldChar w:fldCharType="end"/>
            </w:r>
            <w:r w:rsidR="00A339EC" w:rsidRPr="00164F19">
              <w:rPr>
                <w:rFonts w:ascii="Times New Roman" w:eastAsia="MyriadPro-Semibold" w:hAnsi="Times New Roman"/>
                <w:sz w:val="24"/>
                <w:szCs w:val="18"/>
                <w:lang w:eastAsia="hu-HU"/>
              </w:rPr>
              <w:t xml:space="preserve"> Az egy ajánlattevőnek odaítélhető részek maximális száma: [  ]</w:t>
            </w:r>
          </w:p>
          <w:p w:rsidR="00A339EC" w:rsidRPr="00164F19" w:rsidRDefault="0012090C" w:rsidP="00C5232F">
            <w:pPr>
              <w:autoSpaceDE w:val="0"/>
              <w:autoSpaceDN w:val="0"/>
              <w:adjustRightInd w:val="0"/>
              <w:spacing w:before="120" w:after="120"/>
              <w:rPr>
                <w:rFonts w:ascii="Times New Roman" w:eastAsia="MyriadPro-Semibold" w:hAnsi="Times New Roman"/>
                <w:sz w:val="24"/>
                <w:szCs w:val="18"/>
                <w:lang w:eastAsia="hu-HU"/>
              </w:rPr>
            </w:pPr>
            <w:r w:rsidRPr="00164F19">
              <w:rPr>
                <w:rFonts w:ascii="Times New Roman" w:eastAsia="MyriadPro-Semibold" w:hAnsi="Times New Roman"/>
                <w:sz w:val="24"/>
                <w:szCs w:val="18"/>
                <w:lang w:eastAsia="hu-HU"/>
              </w:rPr>
              <w:fldChar w:fldCharType="begin">
                <w:ffData>
                  <w:name w:val="Check16"/>
                  <w:enabled/>
                  <w:calcOnExit w:val="0"/>
                  <w:checkBox>
                    <w:sizeAuto/>
                    <w:default w:val="0"/>
                  </w:checkBox>
                </w:ffData>
              </w:fldChar>
            </w:r>
            <w:r w:rsidR="00A339EC" w:rsidRPr="00164F19">
              <w:rPr>
                <w:rFonts w:ascii="Times New Roman" w:eastAsia="MyriadPro-Semibold" w:hAnsi="Times New Roman"/>
                <w:sz w:val="24"/>
                <w:szCs w:val="18"/>
                <w:lang w:eastAsia="hu-HU"/>
              </w:rPr>
              <w:instrText xml:space="preserve"> FORMCHECKBOX </w:instrText>
            </w:r>
            <w:r w:rsidRPr="00164F19">
              <w:rPr>
                <w:rFonts w:ascii="Times New Roman" w:eastAsia="MyriadPro-Semibold" w:hAnsi="Times New Roman"/>
                <w:sz w:val="24"/>
                <w:szCs w:val="18"/>
                <w:lang w:eastAsia="hu-HU"/>
              </w:rPr>
            </w:r>
            <w:r w:rsidRPr="00164F19">
              <w:rPr>
                <w:rFonts w:ascii="Times New Roman" w:eastAsia="MyriadPro-Semibold" w:hAnsi="Times New Roman"/>
                <w:sz w:val="24"/>
                <w:szCs w:val="18"/>
                <w:lang w:eastAsia="hu-HU"/>
              </w:rPr>
              <w:fldChar w:fldCharType="end"/>
            </w:r>
            <w:r w:rsidR="00A339EC" w:rsidRPr="00164F19">
              <w:rPr>
                <w:rFonts w:ascii="Times New Roman" w:eastAsia="MyriadPro-Semibold" w:hAnsi="Times New Roman"/>
                <w:sz w:val="24"/>
                <w:szCs w:val="18"/>
                <w:lang w:eastAsia="hu-HU"/>
              </w:rPr>
              <w:t xml:space="preserve"> Az ajánlatkérő fenntartja a jogot arra, hogy a következő részek vagy részcsoportok kombinációjával ítéljen oda szerződéseket:</w:t>
            </w:r>
          </w:p>
        </w:tc>
      </w:tr>
    </w:tbl>
    <w:p w:rsidR="00A339EC" w:rsidRPr="00164F19" w:rsidRDefault="00A339EC" w:rsidP="00A339EC">
      <w:pPr>
        <w:autoSpaceDE w:val="0"/>
        <w:autoSpaceDN w:val="0"/>
        <w:adjustRightInd w:val="0"/>
        <w:spacing w:before="120" w:after="120"/>
        <w:rPr>
          <w:rFonts w:ascii="Times New Roman" w:eastAsia="MyriadPro-Semibold" w:hAnsi="Times New Roman"/>
          <w:sz w:val="24"/>
          <w:lang w:eastAsia="hu-HU"/>
        </w:rPr>
      </w:pPr>
    </w:p>
    <w:p w:rsidR="00A339EC" w:rsidRPr="00164F19" w:rsidRDefault="00A339EC" w:rsidP="00A339EC">
      <w:pPr>
        <w:spacing w:before="120" w:after="120"/>
        <w:rPr>
          <w:rFonts w:ascii="Times New Roman" w:eastAsia="MyriadPro-Semibold" w:hAnsi="Times New Roman"/>
          <w:b/>
          <w:bCs/>
          <w:sz w:val="24"/>
          <w:lang w:eastAsia="hu-HU"/>
        </w:rPr>
      </w:pPr>
      <w:r w:rsidRPr="00164F19">
        <w:rPr>
          <w:rFonts w:ascii="Times New Roman" w:eastAsia="MyriadPro-Semibold" w:hAnsi="Times New Roman"/>
          <w:b/>
          <w:bCs/>
          <w:sz w:val="24"/>
          <w:lang w:eastAsia="hu-HU"/>
        </w:rPr>
        <w:t xml:space="preserve">II.2) Meghatározás </w:t>
      </w:r>
      <w:r w:rsidRPr="00164F19">
        <w:rPr>
          <w:rFonts w:ascii="Times New Roman" w:eastAsia="MyriadPro-Semibold" w:hAnsi="Times New Roman"/>
          <w:b/>
          <w:bCs/>
          <w:sz w:val="24"/>
          <w:szCs w:val="18"/>
          <w:vertAlign w:val="superscript"/>
          <w:lang w:eastAsia="hu-HU"/>
        </w:rPr>
        <w:t>1</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907"/>
        <w:gridCol w:w="2485"/>
      </w:tblGrid>
      <w:tr w:rsidR="00A339EC" w:rsidRPr="00164F19" w:rsidTr="00C5232F">
        <w:tc>
          <w:tcPr>
            <w:tcW w:w="7196" w:type="dxa"/>
          </w:tcPr>
          <w:p w:rsidR="00A339EC" w:rsidRPr="00164F19" w:rsidRDefault="00A339EC" w:rsidP="00C5232F">
            <w:pPr>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b/>
                <w:bCs/>
                <w:sz w:val="24"/>
                <w:szCs w:val="18"/>
                <w:lang w:eastAsia="hu-HU"/>
              </w:rPr>
              <w:t xml:space="preserve">II.2.1) Elnevezés: „Tamási Város közigazgatási területén keletkező települési szilárd hulladék gyűjtése, elszállítása és kezelése közszolgáltatási szerződés keretében" </w:t>
            </w:r>
          </w:p>
        </w:tc>
        <w:tc>
          <w:tcPr>
            <w:tcW w:w="2582" w:type="dxa"/>
          </w:tcPr>
          <w:p w:rsidR="00A339EC" w:rsidRPr="00164F19" w:rsidRDefault="00A339EC" w:rsidP="00C5232F">
            <w:pPr>
              <w:spacing w:before="120" w:after="120"/>
              <w:rPr>
                <w:rFonts w:ascii="Times New Roman" w:eastAsia="MyriadPro-Semibold" w:hAnsi="Times New Roman"/>
                <w:sz w:val="24"/>
                <w:szCs w:val="18"/>
                <w:lang w:eastAsia="hu-HU"/>
              </w:rPr>
            </w:pPr>
            <w:r w:rsidRPr="00164F19">
              <w:rPr>
                <w:rFonts w:ascii="Times New Roman" w:eastAsia="MyriadPro-Semibold" w:hAnsi="Times New Roman"/>
                <w:sz w:val="24"/>
                <w:szCs w:val="18"/>
                <w:lang w:eastAsia="hu-HU"/>
              </w:rPr>
              <w:t xml:space="preserve"> Rész száma: </w:t>
            </w:r>
            <w:r w:rsidRPr="00164F19">
              <w:rPr>
                <w:rFonts w:ascii="Times New Roman" w:eastAsia="MyriadPro-Semibold" w:hAnsi="Times New Roman"/>
                <w:b/>
                <w:bCs/>
                <w:sz w:val="24"/>
                <w:szCs w:val="18"/>
                <w:vertAlign w:val="superscript"/>
                <w:lang w:eastAsia="hu-HU"/>
              </w:rPr>
              <w:t>2</w:t>
            </w:r>
          </w:p>
        </w:tc>
      </w:tr>
      <w:tr w:rsidR="00A339EC" w:rsidRPr="00164F19" w:rsidTr="00C5232F">
        <w:tc>
          <w:tcPr>
            <w:tcW w:w="9778" w:type="dxa"/>
            <w:gridSpan w:val="2"/>
          </w:tcPr>
          <w:p w:rsidR="00A339EC" w:rsidRPr="00164F19" w:rsidRDefault="00A339EC" w:rsidP="00C5232F">
            <w:pPr>
              <w:spacing w:before="120" w:after="120"/>
              <w:rPr>
                <w:rFonts w:ascii="Times New Roman" w:eastAsia="MyriadPro-Semibold" w:hAnsi="Times New Roman"/>
                <w:sz w:val="24"/>
                <w:szCs w:val="18"/>
                <w:vertAlign w:val="superscript"/>
                <w:lang w:eastAsia="hu-HU"/>
              </w:rPr>
            </w:pPr>
            <w:r w:rsidRPr="00164F19">
              <w:rPr>
                <w:rFonts w:ascii="Times New Roman" w:eastAsia="MyriadPro-Light" w:hAnsi="Times New Roman"/>
                <w:b/>
                <w:bCs/>
                <w:sz w:val="24"/>
                <w:szCs w:val="18"/>
                <w:lang w:eastAsia="hu-HU"/>
              </w:rPr>
              <w:t>II.2.2) További CPV-kód(ok):</w:t>
            </w:r>
            <w:r w:rsidRPr="00164F19">
              <w:rPr>
                <w:rFonts w:ascii="Times New Roman" w:eastAsia="MyriadPro-Light" w:hAnsi="Times New Roman"/>
                <w:sz w:val="24"/>
                <w:szCs w:val="18"/>
                <w:lang w:eastAsia="hu-HU"/>
              </w:rPr>
              <w:t xml:space="preserve"> </w:t>
            </w:r>
            <w:r w:rsidRPr="00164F19">
              <w:rPr>
                <w:rFonts w:ascii="Times New Roman" w:eastAsia="MyriadPro-Semibold" w:hAnsi="Times New Roman"/>
                <w:b/>
                <w:bCs/>
                <w:sz w:val="24"/>
                <w:szCs w:val="18"/>
                <w:vertAlign w:val="superscript"/>
                <w:lang w:eastAsia="hu-HU"/>
              </w:rPr>
              <w:t>2</w:t>
            </w:r>
          </w:p>
          <w:p w:rsidR="00A339EC" w:rsidRPr="00164F19" w:rsidRDefault="00A339EC" w:rsidP="00C5232F">
            <w:pPr>
              <w:spacing w:before="120" w:after="120"/>
              <w:rPr>
                <w:rFonts w:ascii="Times New Roman" w:eastAsia="MyriadPro-Semibold" w:hAnsi="Times New Roman"/>
                <w:sz w:val="24"/>
                <w:szCs w:val="18"/>
                <w:lang w:eastAsia="hu-HU"/>
              </w:rPr>
            </w:pPr>
            <w:r w:rsidRPr="00164F19">
              <w:rPr>
                <w:rFonts w:ascii="Times New Roman" w:eastAsia="MyriadPro-Light" w:hAnsi="Times New Roman"/>
                <w:sz w:val="24"/>
                <w:szCs w:val="18"/>
                <w:lang w:eastAsia="hu-HU"/>
              </w:rPr>
              <w:t>Fő CPV-kód: 1 90500000</w:t>
            </w:r>
            <w:r w:rsidRPr="00164F19">
              <w:rPr>
                <w:rFonts w:ascii="Times New Roman" w:eastAsia="MyriadPro-Light" w:hAnsi="Times New Roman"/>
                <w:sz w:val="24"/>
                <w:szCs w:val="18"/>
                <w:lang w:eastAsia="hu-HU"/>
              </w:rPr>
              <w:softHyphen/>
              <w:t>2</w:t>
            </w:r>
            <w:r w:rsidRPr="00164F19">
              <w:rPr>
                <w:rFonts w:ascii="Times New Roman" w:hAnsi="Times New Roman"/>
                <w:sz w:val="24"/>
              </w:rPr>
              <w:t xml:space="preserve"> </w:t>
            </w:r>
            <w:r w:rsidRPr="00164F19">
              <w:rPr>
                <w:rFonts w:ascii="Times New Roman" w:eastAsia="MyriadPro-Light" w:hAnsi="Times New Roman"/>
                <w:sz w:val="24"/>
                <w:szCs w:val="18"/>
                <w:lang w:eastAsia="hu-HU"/>
              </w:rPr>
              <w:t xml:space="preserve"> Kiegészítő CPV-kód: </w:t>
            </w:r>
            <w:r w:rsidRPr="00164F19">
              <w:rPr>
                <w:rFonts w:ascii="Times New Roman" w:eastAsia="MyriadPro-Semibold" w:hAnsi="Times New Roman"/>
                <w:b/>
                <w:bCs/>
                <w:sz w:val="24"/>
                <w:szCs w:val="18"/>
                <w:vertAlign w:val="superscript"/>
                <w:lang w:eastAsia="hu-HU"/>
              </w:rPr>
              <w:t>1, 2</w:t>
            </w:r>
            <w:r w:rsidRPr="00164F19">
              <w:rPr>
                <w:rFonts w:ascii="Times New Roman" w:eastAsia="MyriadPro-Light" w:hAnsi="Times New Roman"/>
                <w:sz w:val="24"/>
                <w:szCs w:val="18"/>
                <w:lang w:eastAsia="hu-HU"/>
              </w:rPr>
              <w:t xml:space="preserve"> [ ][ ][ ][ ]</w:t>
            </w:r>
          </w:p>
        </w:tc>
      </w:tr>
      <w:tr w:rsidR="00A339EC" w:rsidRPr="00164F19" w:rsidTr="00C5232F">
        <w:tc>
          <w:tcPr>
            <w:tcW w:w="9778" w:type="dxa"/>
            <w:gridSpan w:val="2"/>
          </w:tcPr>
          <w:p w:rsidR="00A339EC" w:rsidRPr="00164F19" w:rsidRDefault="00A339EC" w:rsidP="00C5232F">
            <w:pPr>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b/>
                <w:bCs/>
                <w:sz w:val="24"/>
                <w:szCs w:val="18"/>
                <w:lang w:eastAsia="hu-HU"/>
              </w:rPr>
              <w:t>II.2.3) A teljesítés helye:</w:t>
            </w:r>
          </w:p>
          <w:p w:rsidR="00A339EC" w:rsidRPr="00164F19" w:rsidRDefault="00A339EC" w:rsidP="00C5232F">
            <w:pPr>
              <w:spacing w:before="120" w:after="120"/>
              <w:rPr>
                <w:rFonts w:ascii="Times New Roman" w:eastAsia="MyriadPro-Semibold" w:hAnsi="Times New Roman"/>
                <w:b/>
                <w:bCs/>
                <w:sz w:val="24"/>
                <w:szCs w:val="18"/>
                <w:lang w:eastAsia="hu-HU"/>
              </w:rPr>
            </w:pPr>
            <w:r w:rsidRPr="00164F19">
              <w:rPr>
                <w:rFonts w:ascii="Times New Roman" w:eastAsia="MyriadPro-Light" w:hAnsi="Times New Roman"/>
                <w:sz w:val="24"/>
                <w:szCs w:val="18"/>
                <w:lang w:eastAsia="hu-HU"/>
              </w:rPr>
              <w:t xml:space="preserve">NUTS-kód: </w:t>
            </w:r>
            <w:r w:rsidRPr="00164F19">
              <w:rPr>
                <w:rFonts w:ascii="Times New Roman" w:eastAsia="MyriadPro-Semibold" w:hAnsi="Times New Roman"/>
                <w:b/>
                <w:bCs/>
                <w:sz w:val="24"/>
                <w:szCs w:val="18"/>
                <w:vertAlign w:val="superscript"/>
                <w:lang w:eastAsia="hu-HU"/>
              </w:rPr>
              <w:t>1</w:t>
            </w:r>
            <w:r w:rsidRPr="00164F19">
              <w:rPr>
                <w:rFonts w:ascii="Times New Roman" w:eastAsia="MyriadPro-Light" w:hAnsi="Times New Roman"/>
                <w:sz w:val="24"/>
                <w:szCs w:val="18"/>
                <w:lang w:eastAsia="hu-HU"/>
              </w:rPr>
              <w:t xml:space="preserve"> HU233 A teljesítés fő helyszíne: Tamási Város közigazgatási területe</w:t>
            </w:r>
          </w:p>
        </w:tc>
      </w:tr>
      <w:tr w:rsidR="00A339EC" w:rsidRPr="00164F19" w:rsidTr="00C5232F">
        <w:tc>
          <w:tcPr>
            <w:tcW w:w="9778" w:type="dxa"/>
            <w:gridSpan w:val="2"/>
          </w:tcPr>
          <w:p w:rsidR="00A339EC" w:rsidRPr="00164F19" w:rsidRDefault="00A339EC" w:rsidP="00C5232F">
            <w:pPr>
              <w:autoSpaceDE w:val="0"/>
              <w:autoSpaceDN w:val="0"/>
              <w:adjustRightInd w:val="0"/>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b/>
                <w:bCs/>
                <w:sz w:val="24"/>
                <w:szCs w:val="18"/>
                <w:lang w:eastAsia="hu-HU"/>
              </w:rPr>
              <w:t>II.2.4) A közbeszerzés ismertetése:</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1. A közszolgáltató kiválasztásáról és a hulladékgazdálkodási közszolgáltatási szerződésről szóló 317/2013. (VIII. 28.) Korm. rendelet 1. § (1) bekezdése szerinti információk:</w:t>
            </w:r>
          </w:p>
          <w:p w:rsidR="00A339EC" w:rsidRPr="00547DBA" w:rsidRDefault="00A339EC" w:rsidP="00C5232F">
            <w:pPr>
              <w:autoSpaceDE w:val="0"/>
              <w:autoSpaceDN w:val="0"/>
              <w:adjustRightInd w:val="0"/>
              <w:spacing w:before="120" w:after="120"/>
              <w:rPr>
                <w:rFonts w:ascii="Times New Roman" w:hAnsi="Times New Roman" w:cs="Arial"/>
                <w:i/>
                <w:sz w:val="24"/>
                <w:szCs w:val="15"/>
                <w:u w:val="single"/>
                <w:shd w:val="clear" w:color="auto" w:fill="FFFFFF"/>
              </w:rPr>
            </w:pPr>
            <w:r w:rsidRPr="00164F19">
              <w:rPr>
                <w:rFonts w:ascii="Times New Roman" w:eastAsia="MyriadPro-Light" w:hAnsi="Times New Roman"/>
                <w:sz w:val="24"/>
                <w:szCs w:val="18"/>
                <w:lang w:eastAsia="hu-HU"/>
              </w:rPr>
              <w:t>- Jelen közbeszerzési eljárásban érintett Tamási város </w:t>
            </w:r>
            <w:hyperlink r:id="rId69" w:tooltip="Tolna megye" w:history="1">
              <w:r w:rsidRPr="00164F19">
                <w:rPr>
                  <w:rFonts w:ascii="Times New Roman" w:eastAsia="MyriadPro-Light" w:hAnsi="Times New Roman"/>
                  <w:sz w:val="24"/>
                  <w:szCs w:val="18"/>
                  <w:lang w:eastAsia="hu-HU"/>
                </w:rPr>
                <w:t>Tolna megye</w:t>
              </w:r>
            </w:hyperlink>
            <w:r w:rsidRPr="00164F19">
              <w:rPr>
                <w:rFonts w:ascii="Times New Roman" w:eastAsia="MyriadPro-Light" w:hAnsi="Times New Roman"/>
                <w:sz w:val="24"/>
                <w:szCs w:val="18"/>
                <w:lang w:eastAsia="hu-HU"/>
              </w:rPr>
              <w:t> északnyugati részén, a </w:t>
            </w:r>
            <w:hyperlink r:id="rId70" w:tooltip="Somogy-Tolnai dombság (a lap nem létezik)" w:history="1">
              <w:r w:rsidRPr="00164F19">
                <w:rPr>
                  <w:rFonts w:ascii="Times New Roman" w:eastAsia="MyriadPro-Light" w:hAnsi="Times New Roman"/>
                  <w:sz w:val="24"/>
                  <w:szCs w:val="18"/>
                  <w:lang w:eastAsia="hu-HU"/>
                </w:rPr>
                <w:t>Somogy-Tolnai dombság</w:t>
              </w:r>
            </w:hyperlink>
            <w:r w:rsidRPr="00164F19">
              <w:rPr>
                <w:rFonts w:ascii="Times New Roman" w:eastAsia="MyriadPro-Light" w:hAnsi="Times New Roman"/>
                <w:sz w:val="24"/>
                <w:szCs w:val="18"/>
                <w:lang w:eastAsia="hu-HU"/>
              </w:rPr>
              <w:t xml:space="preserve"> területén fekszik. (További részletek a dokumentációban.) </w:t>
            </w:r>
            <w:r w:rsidRPr="00547DBA">
              <w:rPr>
                <w:rFonts w:ascii="Times New Roman" w:eastAsia="MyriadPro-Light" w:hAnsi="Times New Roman"/>
                <w:i/>
                <w:sz w:val="24"/>
                <w:szCs w:val="18"/>
                <w:u w:val="single"/>
                <w:lang w:eastAsia="hu-HU"/>
              </w:rPr>
              <w:t>Tamási  a </w:t>
            </w:r>
            <w:hyperlink r:id="rId71" w:tooltip="Koppány-völgy (a lap nem létezik)" w:history="1">
              <w:r w:rsidRPr="00547DBA">
                <w:rPr>
                  <w:rFonts w:ascii="Times New Roman" w:eastAsia="MyriadPro-Light" w:hAnsi="Times New Roman"/>
                  <w:i/>
                  <w:sz w:val="24"/>
                  <w:szCs w:val="18"/>
                  <w:u w:val="single"/>
                  <w:lang w:eastAsia="hu-HU"/>
                </w:rPr>
                <w:t>Koppány-völgyben</w:t>
              </w:r>
            </w:hyperlink>
            <w:r w:rsidRPr="00547DBA">
              <w:rPr>
                <w:rFonts w:ascii="Times New Roman" w:hAnsi="Times New Roman"/>
                <w:i/>
                <w:sz w:val="24"/>
                <w:u w:val="single"/>
              </w:rPr>
              <w:t xml:space="preserve"> </w:t>
            </w:r>
            <w:r w:rsidRPr="00547DBA">
              <w:rPr>
                <w:rFonts w:ascii="Times New Roman" w:eastAsia="MyriadPro-Light" w:hAnsi="Times New Roman"/>
                <w:i/>
                <w:sz w:val="24"/>
                <w:szCs w:val="18"/>
                <w:u w:val="single"/>
                <w:lang w:eastAsia="hu-HU"/>
              </w:rPr>
              <w:t>található. Megközelíthető a </w:t>
            </w:r>
            <w:hyperlink r:id="rId72" w:tooltip="61-es főút (Magyarország)" w:history="1">
              <w:r w:rsidRPr="00547DBA">
                <w:rPr>
                  <w:rFonts w:ascii="Times New Roman" w:eastAsia="MyriadPro-Light" w:hAnsi="Times New Roman"/>
                  <w:i/>
                  <w:sz w:val="24"/>
                  <w:szCs w:val="18"/>
                  <w:u w:val="single"/>
                  <w:lang w:eastAsia="hu-HU"/>
                </w:rPr>
                <w:t>61-es főúton</w:t>
              </w:r>
            </w:hyperlink>
            <w:r w:rsidRPr="00547DBA">
              <w:rPr>
                <w:rFonts w:ascii="Times New Roman" w:eastAsia="MyriadPro-Light" w:hAnsi="Times New Roman"/>
                <w:i/>
                <w:sz w:val="24"/>
                <w:szCs w:val="18"/>
                <w:u w:val="single"/>
                <w:lang w:eastAsia="hu-HU"/>
              </w:rPr>
              <w:t>, illetve azt a városban keresztező (</w:t>
            </w:r>
            <w:hyperlink r:id="rId73" w:tooltip="Szekszárd" w:history="1">
              <w:r w:rsidRPr="00547DBA">
                <w:rPr>
                  <w:rFonts w:ascii="Times New Roman" w:eastAsia="MyriadPro-Light" w:hAnsi="Times New Roman"/>
                  <w:i/>
                  <w:sz w:val="24"/>
                  <w:szCs w:val="18"/>
                  <w:u w:val="single"/>
                  <w:lang w:eastAsia="hu-HU"/>
                </w:rPr>
                <w:t>Szekszárdot</w:t>
              </w:r>
            </w:hyperlink>
            <w:r w:rsidRPr="00547DBA">
              <w:rPr>
                <w:rFonts w:ascii="Times New Roman" w:eastAsia="MyriadPro-Light" w:hAnsi="Times New Roman"/>
                <w:i/>
                <w:sz w:val="24"/>
                <w:szCs w:val="18"/>
                <w:u w:val="single"/>
                <w:lang w:eastAsia="hu-HU"/>
              </w:rPr>
              <w:t> </w:t>
            </w:r>
            <w:hyperlink r:id="rId74" w:tooltip="Siófok" w:history="1">
              <w:r w:rsidRPr="00547DBA">
                <w:rPr>
                  <w:rFonts w:ascii="Times New Roman" w:eastAsia="MyriadPro-Light" w:hAnsi="Times New Roman"/>
                  <w:i/>
                  <w:sz w:val="24"/>
                  <w:szCs w:val="18"/>
                  <w:u w:val="single"/>
                  <w:lang w:eastAsia="hu-HU"/>
                </w:rPr>
                <w:t>Siófokkal</w:t>
              </w:r>
            </w:hyperlink>
            <w:r w:rsidRPr="00547DBA">
              <w:rPr>
                <w:rFonts w:ascii="Times New Roman" w:eastAsia="MyriadPro-Light" w:hAnsi="Times New Roman"/>
                <w:i/>
                <w:sz w:val="24"/>
                <w:szCs w:val="18"/>
                <w:u w:val="single"/>
                <w:lang w:eastAsia="hu-HU"/>
              </w:rPr>
              <w:t> összekötő) </w:t>
            </w:r>
            <w:hyperlink r:id="rId75" w:tooltip="65-ös főút (Magyarország)" w:history="1">
              <w:r w:rsidRPr="00547DBA">
                <w:rPr>
                  <w:rFonts w:ascii="Times New Roman" w:eastAsia="MyriadPro-Light" w:hAnsi="Times New Roman"/>
                  <w:i/>
                  <w:sz w:val="24"/>
                  <w:szCs w:val="18"/>
                  <w:u w:val="single"/>
                  <w:lang w:eastAsia="hu-HU"/>
                </w:rPr>
                <w:t>65-ös számú főúton</w:t>
              </w:r>
            </w:hyperlink>
            <w:r w:rsidRPr="00547DBA">
              <w:rPr>
                <w:rFonts w:ascii="Times New Roman" w:eastAsia="MyriadPro-Light" w:hAnsi="Times New Roman"/>
                <w:i/>
                <w:sz w:val="24"/>
                <w:szCs w:val="18"/>
                <w:u w:val="single"/>
                <w:lang w:eastAsia="hu-HU"/>
              </w:rPr>
              <w:t>. A település infrastrukturális ellátottsága megfelelő. A város közigazgatási területe (belterülete és külterülete, valamint a zártkerti ingatlanok) érintett a szolgáltatással. A város területe: 112 km². A közszolgáltatási terület határai: a.) Tamási város teljes belterülete b.) Tamási város külterületéből beépítésre szánt területek.</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Semibold" w:hAnsi="Times New Roman"/>
                <w:b/>
                <w:bCs/>
                <w:sz w:val="24"/>
                <w:szCs w:val="18"/>
                <w:lang w:eastAsia="hu-HU"/>
              </w:rPr>
              <w:lastRenderedPageBreak/>
              <w:t xml:space="preserve">- </w:t>
            </w:r>
            <w:r w:rsidRPr="00164F19">
              <w:rPr>
                <w:rFonts w:ascii="Times New Roman" w:eastAsia="MyriadPro-Light" w:hAnsi="Times New Roman"/>
                <w:sz w:val="24"/>
                <w:szCs w:val="18"/>
                <w:lang w:eastAsia="hu-HU"/>
              </w:rPr>
              <w:t xml:space="preserve">a közszolgáltatással érintett terület lakosságának száma az utolsó lezárt és elérhető, Központi Statisztikai Hivatal által közölt adatok szerint: </w:t>
            </w:r>
            <w:r w:rsidRPr="00164F19">
              <w:rPr>
                <w:rFonts w:ascii="Times New Roman" w:eastAsia="MyriadPro-Light" w:hAnsi="Times New Roman"/>
                <w:b/>
                <w:bCs/>
                <w:sz w:val="24"/>
                <w:szCs w:val="18"/>
                <w:lang w:eastAsia="hu-HU"/>
              </w:rPr>
              <w:t>8 068 fő</w:t>
            </w:r>
            <w:r w:rsidRPr="00164F19">
              <w:rPr>
                <w:rFonts w:ascii="Times New Roman" w:eastAsia="MyriadPro-Light" w:hAnsi="Times New Roman"/>
                <w:sz w:val="24"/>
                <w:szCs w:val="18"/>
                <w:lang w:eastAsia="hu-HU"/>
              </w:rPr>
              <w:t xml:space="preserve"> (2016. 01.01)</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xml:space="preserve">- a közszolgáltatás megkezdésének tervezett időpontját: </w:t>
            </w:r>
            <w:r w:rsidRPr="00890661">
              <w:rPr>
                <w:rFonts w:ascii="Times New Roman" w:eastAsia="MyriadPro-Light" w:hAnsi="Times New Roman"/>
                <w:sz w:val="24"/>
                <w:szCs w:val="18"/>
                <w:highlight w:val="lightGray"/>
                <w:lang w:eastAsia="hu-HU"/>
              </w:rPr>
              <w:t xml:space="preserve">2017. </w:t>
            </w:r>
            <w:r w:rsidR="00AC2138" w:rsidRPr="00890661">
              <w:rPr>
                <w:rFonts w:ascii="Times New Roman" w:eastAsia="MyriadPro-Light" w:hAnsi="Times New Roman"/>
                <w:sz w:val="24"/>
                <w:szCs w:val="18"/>
                <w:highlight w:val="lightGray"/>
                <w:lang w:eastAsia="hu-HU"/>
              </w:rPr>
              <w:t>augusztus</w:t>
            </w:r>
            <w:r w:rsidRPr="00890661">
              <w:rPr>
                <w:rFonts w:ascii="Times New Roman" w:eastAsia="MyriadPro-Light" w:hAnsi="Times New Roman"/>
                <w:sz w:val="24"/>
                <w:szCs w:val="18"/>
                <w:highlight w:val="lightGray"/>
                <w:lang w:eastAsia="hu-HU"/>
              </w:rPr>
              <w:t xml:space="preserve"> hó</w:t>
            </w:r>
            <w:r w:rsidRPr="00164F19">
              <w:rPr>
                <w:rFonts w:ascii="Times New Roman" w:eastAsia="MyriadPro-Light" w:hAnsi="Times New Roman"/>
                <w:sz w:val="24"/>
                <w:szCs w:val="18"/>
                <w:lang w:eastAsia="hu-HU"/>
              </w:rPr>
              <w:t>, a közszolgáltatás ellátásának tervezett időtartam: 5+5 év, azaz 60 + 60 hónap. (A közszolgáltatási szerződést Ajánlatkérő 60 hónapra köti, mely időtartamot további 60 hónapra meghosszabbíthatja.)</w:t>
            </w:r>
          </w:p>
          <w:p w:rsidR="00A339EC" w:rsidRPr="00164F19" w:rsidRDefault="00A339EC" w:rsidP="00C5232F">
            <w:pPr>
              <w:pStyle w:val="Cm"/>
              <w:jc w:val="both"/>
              <w:rPr>
                <w:rFonts w:eastAsia="MyriadPro-Light"/>
                <w:sz w:val="24"/>
                <w:szCs w:val="18"/>
              </w:rPr>
            </w:pPr>
            <w:r w:rsidRPr="00164F19">
              <w:rPr>
                <w:rFonts w:eastAsia="MyriadPro-Light"/>
                <w:sz w:val="24"/>
                <w:szCs w:val="18"/>
              </w:rPr>
              <w:t xml:space="preserve">- a települési önkormányzati rendelet szerinti helyi szabályozás főbb jellemzőit a </w:t>
            </w:r>
            <w:r w:rsidRPr="00164F19">
              <w:rPr>
                <w:rFonts w:eastAsia="MyriadPro-Light"/>
                <w:i/>
                <w:iCs/>
                <w:sz w:val="24"/>
                <w:szCs w:val="18"/>
              </w:rPr>
              <w:t>"TAMÁSI VÁROS ÖNKORMÁNYZATI KÉPVISELŐ-TESTÜLETÉNEK 7/2003. (III. 9.) számú önkormányzati rendelete a hulladékkezelési közszolgáltatásról (A módosításokkal egységes szerkezetben)"</w:t>
            </w:r>
            <w:r w:rsidRPr="00164F19">
              <w:rPr>
                <w:rFonts w:eastAsia="MyriadPro-Light"/>
                <w:sz w:val="24"/>
                <w:szCs w:val="18"/>
              </w:rPr>
              <w:t xml:space="preserve"> (továbbiakban: Rendelet) tárgyú dokumentum tartalmazza.</w:t>
            </w:r>
          </w:p>
          <w:p w:rsidR="00A339EC" w:rsidRPr="00164F19" w:rsidRDefault="00A339EC" w:rsidP="00C5232F">
            <w:pPr>
              <w:pStyle w:val="Cm"/>
              <w:jc w:val="both"/>
              <w:rPr>
                <w:rFonts w:eastAsia="MyriadPro-Light"/>
                <w:sz w:val="24"/>
                <w:szCs w:val="18"/>
              </w:rPr>
            </w:pPr>
          </w:p>
          <w:p w:rsidR="00A339EC" w:rsidRPr="00164F19" w:rsidRDefault="00A339EC" w:rsidP="00C5232F">
            <w:pPr>
              <w:pStyle w:val="Cm"/>
              <w:jc w:val="both"/>
              <w:rPr>
                <w:rFonts w:eastAsia="MyriadPro-Light"/>
                <w:sz w:val="24"/>
                <w:szCs w:val="18"/>
              </w:rPr>
            </w:pPr>
            <w:r w:rsidRPr="00164F19">
              <w:rPr>
                <w:rFonts w:eastAsia="MyriadPro-Light"/>
                <w:sz w:val="24"/>
                <w:szCs w:val="18"/>
              </w:rPr>
              <w:t xml:space="preserve">- a közszolgáltatás körébe tartozó hulladék várható mennyisége, fajtája és összetétele: 21.000.000 liter/év, fajtája: </w:t>
            </w:r>
            <w:r w:rsidRPr="00547DBA">
              <w:rPr>
                <w:rFonts w:eastAsia="MyriadPro-Light"/>
                <w:i/>
                <w:sz w:val="24"/>
                <w:szCs w:val="18"/>
                <w:u w:val="single"/>
              </w:rPr>
              <w:t>háztartási szilárd hulladék, elkülönített szelektív hulladékgyűjtés, lomtalanításból származó hulladék, használt olaj begyűjtés, zöldhulladék befogadása (további részletek</w:t>
            </w:r>
            <w:r w:rsidRPr="00164F19">
              <w:rPr>
                <w:rFonts w:eastAsia="MyriadPro-Light"/>
                <w:sz w:val="24"/>
                <w:szCs w:val="18"/>
              </w:rPr>
              <w:t xml:space="preserve"> a műszaki dokumentációban)</w:t>
            </w:r>
          </w:p>
          <w:p w:rsidR="00A339EC" w:rsidRPr="00164F19" w:rsidRDefault="00A339EC" w:rsidP="00C5232F">
            <w:pPr>
              <w:pStyle w:val="Cm"/>
              <w:jc w:val="both"/>
              <w:rPr>
                <w:rFonts w:eastAsia="MyriadPro-Light"/>
                <w:sz w:val="24"/>
                <w:szCs w:val="18"/>
              </w:rPr>
            </w:pPr>
          </w:p>
          <w:p w:rsidR="00A339EC" w:rsidRPr="00164F19" w:rsidRDefault="00A339EC" w:rsidP="00C5232F">
            <w:pPr>
              <w:pStyle w:val="Cm"/>
              <w:jc w:val="both"/>
              <w:rPr>
                <w:rFonts w:eastAsia="MyriadPro-Light"/>
                <w:sz w:val="24"/>
                <w:szCs w:val="18"/>
              </w:rPr>
            </w:pPr>
            <w:r w:rsidRPr="00164F19">
              <w:rPr>
                <w:rFonts w:eastAsia="MyriadPro-Light"/>
                <w:sz w:val="24"/>
                <w:szCs w:val="18"/>
              </w:rPr>
              <w:t xml:space="preserve">- Az elkülönített hulladékgyűjtés Tamási Város közigazgatási területén élő valamennyi lakos számára biztosított. </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xml:space="preserve">- Az OHT-ben és a területi hulladékgazdálkodási tervben, az OHKT-ben, továbbá az OMP-ben és a területi megelőzési programban megfogalmazott célokat, előírt feltételeket és követelményeket a műszaki, szakmai dokumentumok tartalmazzák. </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hAnsi="Times New Roman" w:cs="Arial"/>
                <w:sz w:val="24"/>
                <w:szCs w:val="15"/>
                <w:shd w:val="clear" w:color="auto" w:fill="FFFFFF"/>
              </w:rPr>
              <w:t xml:space="preserve">- </w:t>
            </w:r>
            <w:r w:rsidRPr="00164F19">
              <w:rPr>
                <w:rFonts w:ascii="Times New Roman" w:eastAsia="MyriadPro-Light" w:hAnsi="Times New Roman"/>
                <w:sz w:val="24"/>
                <w:szCs w:val="18"/>
                <w:lang w:eastAsia="hu-HU"/>
              </w:rPr>
              <w:t>A közszolgáltatás körébe tartozó hulladék kezelésének és elhelyezésének helye: Somi. hulladéklerakó és a válogató, vagy a vonatkozó pályázat lejártát követően más - környezetvédelmi működési engedéllyel rendelkező – hulladéklerakó, illetve a tamási 1375. hrsz alatt található hulladékudvar.</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a hulladéklerakó közbeszerzési eljárás megkezdésének időpontjában fennálló műszaki állapota, technológiai tulajdonságai, és a rendelkezésre álló kezelési technológiák kapacitása, az alkalmazott kezelési módszerek: vonatkozó jogszabályoknak megfelelően</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xml:space="preserve">- A közszolgáltatás regionális fejlesztésére vonatkozó célok és tervek bemutatása, figyelemmel a közszolgáltatás helyi sajátosságaira, igényeire: </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A) A nyertes ajánlattevőnek vállalni kell az önkormányzat hulladékgazdálkodási pályázataiban vállalt eszközhasználatra, hulladéklerakó használatára vonatkozó – közszolgáltatási szerződés tervezet mellékletben – részletezett kötelezettségeit.</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B) Nyertes ajánlattevő vállalja a jelenlegi közszolgáltató által vállalt ISPA pályázatból fennmaradó eszközök használati jogának megszerzését a közszolgáltatás megkezdésének időpontjáig.</w:t>
            </w:r>
          </w:p>
          <w:p w:rsidR="00A339EC" w:rsidRPr="00164F19" w:rsidRDefault="00A339EC" w:rsidP="00C5232F">
            <w:pPr>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Nyertes Ajánlattevő feladata a szerződés teljes időtartama alatt a teljesítés helyén a hatályos jogszabályoknak, valamint a Rendeletben foglaltaknak megfelelően a települési szilárd hulladék begyűjtése, elszállítása az ártalmatlanító/kezelő/hasznosító helyre, a hulladék kezelése, valamint a feladat ellátásához szükséges valamennyi eszköz és személyi állomány biztosítása.</w:t>
            </w:r>
          </w:p>
          <w:p w:rsidR="00A339EC" w:rsidRPr="00164F19" w:rsidRDefault="00A339EC" w:rsidP="00C5232F">
            <w:pPr>
              <w:rPr>
                <w:rFonts w:ascii="Times New Roman" w:hAnsi="Times New Roman"/>
                <w:sz w:val="24"/>
              </w:rPr>
            </w:pPr>
          </w:p>
          <w:p w:rsidR="00A339EC" w:rsidRPr="00164F19" w:rsidRDefault="00A339EC" w:rsidP="00C5232F">
            <w:pPr>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xml:space="preserve">2. Nyertes Ajánlattevő az alábbi hulladékfajtákat köteles begyűjteni, elszállítani és kezelni: (a </w:t>
            </w:r>
            <w:r w:rsidRPr="00164F19">
              <w:rPr>
                <w:rFonts w:ascii="Times New Roman" w:eastAsia="MyriadPro-Light" w:hAnsi="Times New Roman"/>
                <w:sz w:val="24"/>
                <w:szCs w:val="18"/>
                <w:lang w:eastAsia="hu-HU"/>
              </w:rPr>
              <w:lastRenderedPageBreak/>
              <w:t>részletes leírást a közszolgáltatási szerződés tervezet 1. számú melléklete tartalmazza)</w:t>
            </w:r>
          </w:p>
          <w:p w:rsidR="00A339EC" w:rsidRPr="00164F19" w:rsidRDefault="00A339EC" w:rsidP="00C5232F">
            <w:pPr>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Települési vegyes hulladék,</w:t>
            </w:r>
          </w:p>
          <w:p w:rsidR="00A339EC" w:rsidRPr="00164F19" w:rsidRDefault="00A339EC" w:rsidP="00C5232F">
            <w:pPr>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Szelektív hulladék, (házhoz menő, gyűjtőszigetes)</w:t>
            </w:r>
          </w:p>
          <w:p w:rsidR="00A339EC" w:rsidRPr="00164F19" w:rsidRDefault="00A339EC" w:rsidP="00C5232F">
            <w:pPr>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Lom (évente 2 alkalommal),</w:t>
            </w:r>
          </w:p>
          <w:p w:rsidR="00A339EC" w:rsidRPr="00164F19" w:rsidRDefault="00A339EC" w:rsidP="00C5232F">
            <w:pPr>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Zöldhulladék / Lombhulladék / Kötegelt hulladék (március 1. napjától november 30. napjáig havonta),</w:t>
            </w:r>
          </w:p>
          <w:p w:rsidR="00A339EC" w:rsidRPr="00164F19" w:rsidRDefault="00A339EC" w:rsidP="00C5232F">
            <w:pPr>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Használt olaj begyűjtése havonta</w:t>
            </w:r>
          </w:p>
          <w:p w:rsidR="00A339EC" w:rsidRPr="00164F19" w:rsidRDefault="00A339EC" w:rsidP="00C5232F">
            <w:pPr>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Nyertes Ajánlattevő köteles évente 1 alkalommal megszervezni az elektronikai hulladék gyűjtését és elhelyezését a vonatkozó jogszabályoknak megfelelően,</w:t>
            </w:r>
          </w:p>
          <w:p w:rsidR="00A339EC" w:rsidRPr="00164F19" w:rsidRDefault="00A339EC" w:rsidP="00C5232F">
            <w:pPr>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Ügyfélszolgálat/információs pont működtetése, Tamási város közigazgatási területén</w:t>
            </w:r>
          </w:p>
          <w:p w:rsidR="00A339EC" w:rsidRPr="00164F19" w:rsidRDefault="00A339EC" w:rsidP="00C5232F">
            <w:pPr>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Hulladékudvar működtetése, ahol átveszi és kezeli a hulladékot.</w:t>
            </w:r>
          </w:p>
          <w:p w:rsidR="00A339EC" w:rsidRPr="00164F19" w:rsidRDefault="00A339EC" w:rsidP="00C5232F">
            <w:pPr>
              <w:rPr>
                <w:rFonts w:ascii="Times New Roman" w:eastAsia="MyriadPro-Light" w:hAnsi="Times New Roman"/>
                <w:sz w:val="24"/>
                <w:szCs w:val="18"/>
                <w:lang w:eastAsia="hu-HU"/>
              </w:rPr>
            </w:pPr>
          </w:p>
          <w:p w:rsidR="00A339EC" w:rsidRPr="00547DBA" w:rsidRDefault="00A339EC" w:rsidP="00C5232F">
            <w:pPr>
              <w:rPr>
                <w:rFonts w:ascii="Times New Roman" w:eastAsia="MyriadPro-Light" w:hAnsi="Times New Roman"/>
                <w:i/>
                <w:sz w:val="24"/>
                <w:szCs w:val="18"/>
                <w:u w:val="single"/>
                <w:lang w:eastAsia="hu-HU"/>
              </w:rPr>
            </w:pPr>
            <w:r w:rsidRPr="00547DBA">
              <w:rPr>
                <w:rFonts w:ascii="Times New Roman" w:eastAsia="MyriadPro-Light" w:hAnsi="Times New Roman"/>
                <w:i/>
                <w:sz w:val="24"/>
                <w:szCs w:val="18"/>
                <w:u w:val="single"/>
                <w:lang w:eastAsia="hu-HU"/>
              </w:rPr>
              <w:t>3. Ajánlatkérő tájékoztatja Ajánlattevőket, hogy a szállítási alkalmakról, a begyűjtéssel érintett területekről további információ a részletes műszaki dokumentációban található.</w:t>
            </w:r>
          </w:p>
          <w:p w:rsidR="00A339EC" w:rsidRPr="00164F19" w:rsidRDefault="00A339EC" w:rsidP="00C5232F">
            <w:pPr>
              <w:autoSpaceDE w:val="0"/>
              <w:autoSpaceDN w:val="0"/>
              <w:adjustRightInd w:val="0"/>
              <w:spacing w:before="120" w:after="120"/>
              <w:rPr>
                <w:rFonts w:ascii="Times New Roman" w:eastAsia="MyriadPro-Light" w:hAnsi="Times New Roman"/>
                <w:b/>
                <w:bCs/>
                <w:sz w:val="24"/>
                <w:szCs w:val="18"/>
                <w:u w:val="single"/>
                <w:lang w:eastAsia="hu-HU"/>
              </w:rPr>
            </w:pPr>
            <w:r w:rsidRPr="00164F19">
              <w:rPr>
                <w:rFonts w:ascii="Times New Roman" w:eastAsia="MyriadPro-Light" w:hAnsi="Times New Roman"/>
                <w:b/>
                <w:bCs/>
                <w:sz w:val="24"/>
                <w:szCs w:val="18"/>
                <w:u w:val="single"/>
                <w:lang w:eastAsia="hu-HU"/>
              </w:rPr>
              <w:t>4. A KARAKTER KORLÁTOZÁSRA tekintettel a részletes feladat meghatározást a műszaki, szakmai dokumentumok tartalmazzák.</w:t>
            </w:r>
          </w:p>
        </w:tc>
      </w:tr>
      <w:tr w:rsidR="00A339EC" w:rsidRPr="00164F19" w:rsidTr="00C5232F">
        <w:tc>
          <w:tcPr>
            <w:tcW w:w="9778" w:type="dxa"/>
            <w:gridSpan w:val="2"/>
          </w:tcPr>
          <w:p w:rsidR="00A339EC" w:rsidRPr="00164F19" w:rsidRDefault="00A339EC" w:rsidP="00C5232F">
            <w:pPr>
              <w:spacing w:before="120" w:after="120"/>
              <w:rPr>
                <w:rFonts w:ascii="Times New Roman" w:eastAsia="MyriadPro-Light" w:hAnsi="Times New Roman"/>
                <w:b/>
                <w:bCs/>
                <w:sz w:val="24"/>
                <w:szCs w:val="18"/>
                <w:lang w:eastAsia="hu-HU"/>
              </w:rPr>
            </w:pPr>
            <w:r w:rsidRPr="00164F19">
              <w:rPr>
                <w:rFonts w:ascii="Times New Roman" w:eastAsia="MyriadPro-Light" w:hAnsi="Times New Roman"/>
                <w:b/>
                <w:bCs/>
                <w:sz w:val="24"/>
                <w:szCs w:val="18"/>
                <w:lang w:eastAsia="hu-HU"/>
              </w:rPr>
              <w:lastRenderedPageBreak/>
              <w:t>II.2.5) Értékelési szempontok</w:t>
            </w:r>
          </w:p>
          <w:p w:rsidR="00A339EC" w:rsidRPr="00164F19" w:rsidRDefault="00A339EC" w:rsidP="00C5232F">
            <w:pPr>
              <w:autoSpaceDE w:val="0"/>
              <w:autoSpaceDN w:val="0"/>
              <w:adjustRightInd w:val="0"/>
              <w:spacing w:before="120" w:after="120"/>
              <w:rPr>
                <w:rFonts w:ascii="Times New Roman" w:eastAsia="MyriadPro-Semibold" w:hAnsi="Times New Roman"/>
                <w:sz w:val="24"/>
                <w:szCs w:val="18"/>
                <w:lang w:eastAsia="hu-HU"/>
              </w:rPr>
            </w:pPr>
            <w:r w:rsidRPr="00164F19">
              <w:rPr>
                <w:rFonts w:ascii="Times New Roman" w:eastAsia="HiraKakuPro-W3" w:hAnsi="Times New Roman" w:hint="eastAsia"/>
                <w:sz w:val="24"/>
                <w:szCs w:val="18"/>
                <w:lang w:eastAsia="hu-HU"/>
              </w:rPr>
              <w:t>◯</w:t>
            </w:r>
            <w:r w:rsidRPr="00164F19">
              <w:rPr>
                <w:rFonts w:ascii="Times New Roman" w:eastAsia="HiraKakuPro-W3" w:hAnsi="Times New Roman" w:hint="eastAsia"/>
                <w:sz w:val="24"/>
                <w:szCs w:val="18"/>
                <w:lang w:eastAsia="hu-HU"/>
              </w:rPr>
              <w:t xml:space="preserve"> </w:t>
            </w:r>
            <w:r w:rsidRPr="00164F19">
              <w:rPr>
                <w:rFonts w:ascii="Times New Roman" w:eastAsia="MyriadPro-Semibold" w:hAnsi="Times New Roman"/>
                <w:sz w:val="24"/>
                <w:szCs w:val="18"/>
                <w:lang w:eastAsia="hu-HU"/>
              </w:rPr>
              <w:t>Az alábbiakban megadott szempontok</w:t>
            </w:r>
          </w:p>
          <w:p w:rsidR="00A339EC" w:rsidRPr="00164F19" w:rsidRDefault="00A339EC" w:rsidP="00C5232F">
            <w:pPr>
              <w:autoSpaceDE w:val="0"/>
              <w:autoSpaceDN w:val="0"/>
              <w:adjustRightInd w:val="0"/>
              <w:spacing w:before="120" w:after="120"/>
              <w:ind w:left="142"/>
              <w:rPr>
                <w:rFonts w:ascii="Times New Roman" w:eastAsia="HiraKakuPro-W3" w:hAnsi="Times New Roman"/>
                <w:sz w:val="24"/>
                <w:szCs w:val="18"/>
                <w:lang w:eastAsia="hu-HU"/>
              </w:rPr>
            </w:pPr>
            <w:r w:rsidRPr="00164F19">
              <w:rPr>
                <w:rFonts w:ascii="Times New Roman" w:eastAsia="MyriadPro-Semibold" w:hAnsi="Times New Roman"/>
                <w:b/>
                <w:bCs/>
                <w:sz w:val="24"/>
                <w:szCs w:val="18"/>
                <w:lang w:eastAsia="hu-HU"/>
              </w:rPr>
              <w:t>X Minőségi kritérium</w:t>
            </w:r>
            <w:r w:rsidRPr="00164F19">
              <w:rPr>
                <w:rFonts w:ascii="Times New Roman" w:eastAsia="MyriadPro-Semibold" w:hAnsi="Times New Roman"/>
                <w:sz w:val="24"/>
                <w:szCs w:val="18"/>
                <w:lang w:eastAsia="hu-HU"/>
              </w:rPr>
              <w:t xml:space="preserve"> – Név: / Súlyszám:</w:t>
            </w:r>
            <w:r w:rsidRPr="00164F19">
              <w:rPr>
                <w:rFonts w:ascii="Times New Roman" w:hAnsi="Times New Roman"/>
                <w:sz w:val="24"/>
                <w:szCs w:val="18"/>
              </w:rPr>
              <w:t xml:space="preserve"> </w:t>
            </w:r>
            <w:r w:rsidRPr="00164F19">
              <w:rPr>
                <w:rFonts w:ascii="Times New Roman" w:eastAsia="MyriadPro-Semibold" w:hAnsi="Times New Roman"/>
                <w:b/>
                <w:bCs/>
                <w:sz w:val="24"/>
                <w:szCs w:val="18"/>
                <w:vertAlign w:val="superscript"/>
                <w:lang w:eastAsia="hu-HU"/>
              </w:rPr>
              <w:t>1, 2, 20</w:t>
            </w:r>
          </w:p>
          <w:p w:rsidR="00A339EC" w:rsidRPr="00164F19" w:rsidRDefault="00A339EC" w:rsidP="00C5232F">
            <w:pPr>
              <w:autoSpaceDE w:val="0"/>
              <w:autoSpaceDN w:val="0"/>
              <w:adjustRightInd w:val="0"/>
              <w:spacing w:before="120" w:after="120"/>
              <w:rPr>
                <w:rFonts w:ascii="Times New Roman" w:eastAsia="MyriadPro-Semibold" w:hAnsi="Times New Roman"/>
                <w:sz w:val="24"/>
                <w:szCs w:val="18"/>
                <w:lang w:eastAsia="hu-HU"/>
              </w:rPr>
            </w:pPr>
          </w:p>
          <w:p w:rsidR="00A339EC" w:rsidRPr="00164F19" w:rsidRDefault="00A339EC" w:rsidP="00A339EC">
            <w:pPr>
              <w:pStyle w:val="Listaszerbekezds"/>
              <w:numPr>
                <w:ilvl w:val="0"/>
                <w:numId w:val="77"/>
              </w:numPr>
              <w:autoSpaceDE w:val="0"/>
              <w:autoSpaceDN w:val="0"/>
              <w:adjustRightInd w:val="0"/>
              <w:spacing w:before="120" w:after="120"/>
              <w:jc w:val="both"/>
              <w:rPr>
                <w:rFonts w:eastAsia="MyriadPro-Semibold"/>
                <w:szCs w:val="18"/>
              </w:rPr>
            </w:pPr>
            <w:r w:rsidRPr="00547DBA">
              <w:rPr>
                <w:rFonts w:eastAsia="MyriadPro-Semibold"/>
                <w:i/>
                <w:szCs w:val="18"/>
                <w:u w:val="single"/>
              </w:rPr>
              <w:t>hulladékgazdálkodási közszolgáltatással érintett hulladékgazdálkodási létesítmény (hulladékudvar)</w:t>
            </w:r>
            <w:r w:rsidRPr="00164F19">
              <w:rPr>
                <w:rFonts w:eastAsia="MyriadPro-Semibold"/>
                <w:szCs w:val="18"/>
              </w:rPr>
              <w:t xml:space="preserve"> fenntartása, üzemeltetése (hetente 5 alkalommal történő nyitva tartással - amiből egy alkalom szombati nap legyen -, napi legalább 4, legfeljebb 8 óra időtartamban) súlyszám: 20</w:t>
            </w:r>
          </w:p>
          <w:p w:rsidR="00A339EC" w:rsidRPr="00164F19" w:rsidRDefault="00A339EC" w:rsidP="00A339EC">
            <w:pPr>
              <w:pStyle w:val="Listaszerbekezds"/>
              <w:numPr>
                <w:ilvl w:val="0"/>
                <w:numId w:val="77"/>
              </w:numPr>
              <w:autoSpaceDE w:val="0"/>
              <w:autoSpaceDN w:val="0"/>
              <w:adjustRightInd w:val="0"/>
              <w:spacing w:before="120" w:after="120"/>
              <w:jc w:val="both"/>
              <w:rPr>
                <w:rFonts w:eastAsia="MyriadPro-Semibold"/>
                <w:szCs w:val="18"/>
              </w:rPr>
            </w:pPr>
            <w:r w:rsidRPr="00164F19">
              <w:rPr>
                <w:rFonts w:eastAsia="MyriadPro-Semibold"/>
                <w:szCs w:val="18"/>
              </w:rPr>
              <w:t>az ajánlatkérő által leadott zöldhulladék hulladékudvarba történő korlátlan díjmentes befogadása (igen/nem), súlyszám: 20</w:t>
            </w:r>
          </w:p>
          <w:p w:rsidR="00A339EC" w:rsidRPr="00164F19" w:rsidRDefault="00A339EC" w:rsidP="00A339EC">
            <w:pPr>
              <w:pStyle w:val="Listaszerbekezds"/>
              <w:numPr>
                <w:ilvl w:val="0"/>
                <w:numId w:val="77"/>
              </w:numPr>
              <w:autoSpaceDE w:val="0"/>
              <w:autoSpaceDN w:val="0"/>
              <w:adjustRightInd w:val="0"/>
              <w:spacing w:before="120" w:after="120"/>
              <w:jc w:val="both"/>
              <w:rPr>
                <w:rFonts w:eastAsia="MyriadPro-Semibold"/>
                <w:szCs w:val="18"/>
              </w:rPr>
            </w:pPr>
            <w:r w:rsidRPr="00164F19">
              <w:rPr>
                <w:rFonts w:eastAsia="MyriadPro-Semibold"/>
                <w:szCs w:val="18"/>
              </w:rPr>
              <w:t>a köznevelési intézményekben gyűjtési akció keretében összegyűjtött hulladékok évente legalább két, legfeljebb négy alkalommal történő díjmentes elszállítása súlyszám: 10</w:t>
            </w:r>
          </w:p>
          <w:p w:rsidR="00A339EC" w:rsidRPr="00164F19" w:rsidRDefault="00A339EC" w:rsidP="00A339EC">
            <w:pPr>
              <w:pStyle w:val="Listaszerbekezds"/>
              <w:numPr>
                <w:ilvl w:val="0"/>
                <w:numId w:val="77"/>
              </w:numPr>
              <w:autoSpaceDE w:val="0"/>
              <w:autoSpaceDN w:val="0"/>
              <w:adjustRightInd w:val="0"/>
              <w:spacing w:before="120" w:after="120"/>
              <w:jc w:val="both"/>
              <w:rPr>
                <w:rFonts w:eastAsia="MyriadPro-Semibold"/>
                <w:szCs w:val="18"/>
              </w:rPr>
            </w:pPr>
            <w:r w:rsidRPr="00164F19">
              <w:rPr>
                <w:rFonts w:eastAsia="MyriadPro-Semibold"/>
                <w:szCs w:val="18"/>
              </w:rPr>
              <w:t xml:space="preserve">a </w:t>
            </w:r>
            <w:r w:rsidRPr="00547DBA">
              <w:rPr>
                <w:rFonts w:eastAsia="MyriadPro-Semibold"/>
                <w:i/>
                <w:szCs w:val="18"/>
                <w:u w:val="single"/>
              </w:rPr>
              <w:t>hulladékgazdálkodási köz</w:t>
            </w:r>
            <w:r w:rsidRPr="00164F19">
              <w:rPr>
                <w:rFonts w:eastAsia="MyriadPro-Semibold"/>
                <w:szCs w:val="18"/>
              </w:rPr>
              <w:t xml:space="preserve">szolgáltatást igénybevevők </w:t>
            </w:r>
            <w:r w:rsidRPr="00547DBA">
              <w:rPr>
                <w:rFonts w:eastAsia="MyriadPro-Semibold"/>
                <w:i/>
                <w:szCs w:val="18"/>
                <w:u w:val="single"/>
              </w:rPr>
              <w:t>számára</w:t>
            </w:r>
            <w:r w:rsidRPr="00164F19">
              <w:rPr>
                <w:rFonts w:eastAsia="MyriadPro-Semibold"/>
                <w:szCs w:val="18"/>
              </w:rPr>
              <w:t xml:space="preserve"> könnyen hozzáférhető, helyben, Tamási város közigazgatási területén működő ügyfélszolgálat és tájékoztatási rendszer működtetése. (heti legalább 20, legfeljebb 40 órában) súlyszám: 20</w:t>
            </w:r>
          </w:p>
          <w:p w:rsidR="00A339EC" w:rsidRPr="00164F19" w:rsidRDefault="00A339EC" w:rsidP="00A339EC">
            <w:pPr>
              <w:pStyle w:val="Listaszerbekezds"/>
              <w:numPr>
                <w:ilvl w:val="0"/>
                <w:numId w:val="77"/>
              </w:numPr>
              <w:autoSpaceDE w:val="0"/>
              <w:autoSpaceDN w:val="0"/>
              <w:adjustRightInd w:val="0"/>
              <w:spacing w:before="120" w:after="120"/>
              <w:jc w:val="both"/>
              <w:rPr>
                <w:rFonts w:eastAsia="MyriadPro-Semibold"/>
                <w:szCs w:val="18"/>
              </w:rPr>
            </w:pPr>
            <w:r w:rsidRPr="00164F19">
              <w:rPr>
                <w:rFonts w:eastAsia="MyriadPro-Semibold"/>
                <w:szCs w:val="18"/>
              </w:rPr>
              <w:t>a szelektív gyűjtőszigeteken – a jelenlegi gyűjtésnek megfelelően (alsó ürítésű gyűjtőedényben) - összegyűjtött hulladékok havi legalább két, legfeljebb három alkalommal történő elszállítása, súlyszám: 20</w:t>
            </w:r>
          </w:p>
          <w:p w:rsidR="00A339EC" w:rsidRPr="00164F19" w:rsidRDefault="00A339EC" w:rsidP="00A339EC">
            <w:pPr>
              <w:pStyle w:val="Listaszerbekezds"/>
              <w:numPr>
                <w:ilvl w:val="0"/>
                <w:numId w:val="77"/>
              </w:numPr>
              <w:autoSpaceDE w:val="0"/>
              <w:autoSpaceDN w:val="0"/>
              <w:adjustRightInd w:val="0"/>
              <w:spacing w:before="120" w:after="120"/>
              <w:jc w:val="both"/>
              <w:rPr>
                <w:rFonts w:eastAsia="MyriadPro-Semibold"/>
                <w:szCs w:val="18"/>
              </w:rPr>
            </w:pPr>
            <w:r w:rsidRPr="00164F19">
              <w:rPr>
                <w:rFonts w:eastAsia="MyriadPro-Semibold"/>
                <w:szCs w:val="18"/>
              </w:rPr>
              <w:lastRenderedPageBreak/>
              <w:t>házhoz menő szelektív hulladékgyűjtés és szállítás – zöldhulladék kivételével - legalább kéthetente egy, legfeljebb kéthetente két alkalommal, súlyszám: 10</w:t>
            </w:r>
          </w:p>
          <w:p w:rsidR="00A339EC" w:rsidRPr="00164F19" w:rsidRDefault="00A339EC" w:rsidP="00C5232F">
            <w:pPr>
              <w:autoSpaceDE w:val="0"/>
              <w:autoSpaceDN w:val="0"/>
              <w:adjustRightInd w:val="0"/>
              <w:spacing w:before="120" w:after="120"/>
              <w:ind w:left="142"/>
              <w:rPr>
                <w:rFonts w:ascii="Times New Roman" w:eastAsia="MyriadPro-Light" w:hAnsi="Times New Roman"/>
                <w:sz w:val="24"/>
                <w:szCs w:val="18"/>
                <w:lang w:eastAsia="hu-HU"/>
              </w:rPr>
            </w:pPr>
            <w:r w:rsidRPr="00164F19">
              <w:rPr>
                <w:rFonts w:ascii="Times New Roman" w:eastAsia="HiraKakuPro-W3" w:hAnsi="Times New Roman" w:hint="eastAsia"/>
                <w:sz w:val="24"/>
                <w:szCs w:val="18"/>
                <w:lang w:eastAsia="hu-HU"/>
              </w:rPr>
              <w:t>◯</w:t>
            </w:r>
            <w:r w:rsidRPr="00164F19">
              <w:rPr>
                <w:rFonts w:ascii="Times New Roman" w:eastAsia="HiraKakuPro-W3" w:hAnsi="Times New Roman" w:hint="eastAsia"/>
                <w:sz w:val="24"/>
                <w:szCs w:val="18"/>
                <w:lang w:eastAsia="hu-HU"/>
              </w:rPr>
              <w:t xml:space="preserve"> </w:t>
            </w:r>
            <w:r w:rsidRPr="00164F19">
              <w:rPr>
                <w:rFonts w:ascii="Times New Roman" w:eastAsia="MyriadPro-Light" w:hAnsi="Times New Roman"/>
                <w:sz w:val="24"/>
                <w:szCs w:val="18"/>
                <w:lang w:eastAsia="hu-HU"/>
              </w:rPr>
              <w:t xml:space="preserve">Költség </w:t>
            </w:r>
            <w:r w:rsidRPr="00164F19">
              <w:rPr>
                <w:rFonts w:ascii="Times New Roman" w:eastAsia="MyriadPro-Semibold" w:hAnsi="Times New Roman"/>
                <w:sz w:val="24"/>
                <w:szCs w:val="18"/>
                <w:lang w:eastAsia="hu-HU"/>
              </w:rPr>
              <w:t>kritérium – Név: / Súlyszám:</w:t>
            </w:r>
            <w:r w:rsidRPr="00164F19">
              <w:rPr>
                <w:rFonts w:ascii="Times New Roman" w:hAnsi="Times New Roman"/>
                <w:sz w:val="24"/>
                <w:szCs w:val="18"/>
              </w:rPr>
              <w:t xml:space="preserve"> </w:t>
            </w:r>
            <w:r w:rsidRPr="00164F19">
              <w:rPr>
                <w:rFonts w:ascii="Times New Roman" w:eastAsia="MyriadPro-Semibold" w:hAnsi="Times New Roman"/>
                <w:b/>
                <w:bCs/>
                <w:sz w:val="24"/>
                <w:szCs w:val="18"/>
                <w:vertAlign w:val="superscript"/>
                <w:lang w:eastAsia="hu-HU"/>
              </w:rPr>
              <w:t>1, 20</w:t>
            </w:r>
          </w:p>
          <w:p w:rsidR="00A339EC" w:rsidRPr="00164F19" w:rsidRDefault="00A339EC" w:rsidP="00C5232F">
            <w:pPr>
              <w:autoSpaceDE w:val="0"/>
              <w:autoSpaceDN w:val="0"/>
              <w:adjustRightInd w:val="0"/>
              <w:spacing w:before="120" w:after="120"/>
              <w:ind w:left="142"/>
              <w:rPr>
                <w:rFonts w:ascii="Times New Roman" w:eastAsia="MyriadPro-Light" w:hAnsi="Times New Roman"/>
                <w:sz w:val="24"/>
                <w:szCs w:val="18"/>
                <w:lang w:eastAsia="hu-HU"/>
              </w:rPr>
            </w:pPr>
            <w:r w:rsidRPr="00164F19">
              <w:rPr>
                <w:rFonts w:ascii="Times New Roman" w:eastAsia="HiraKakuPro-W3" w:hAnsi="Times New Roman"/>
                <w:b/>
                <w:bCs/>
                <w:sz w:val="24"/>
                <w:szCs w:val="18"/>
                <w:lang w:eastAsia="hu-HU"/>
              </w:rPr>
              <w:t xml:space="preserve">X </w:t>
            </w:r>
            <w:r w:rsidRPr="00164F19">
              <w:rPr>
                <w:rFonts w:ascii="Times New Roman" w:eastAsia="MyriadPro-Light" w:hAnsi="Times New Roman"/>
                <w:b/>
                <w:bCs/>
                <w:sz w:val="24"/>
                <w:szCs w:val="18"/>
                <w:lang w:eastAsia="hu-HU"/>
              </w:rPr>
              <w:t xml:space="preserve">Ár </w:t>
            </w:r>
            <w:r w:rsidRPr="00164F19">
              <w:rPr>
                <w:rFonts w:ascii="Times New Roman" w:hAnsi="Times New Roman"/>
                <w:b/>
                <w:bCs/>
                <w:sz w:val="24"/>
                <w:szCs w:val="18"/>
              </w:rPr>
              <w:t xml:space="preserve">– Súlyszám: 1 </w:t>
            </w:r>
          </w:p>
          <w:p w:rsidR="00A339EC" w:rsidRPr="00164F19" w:rsidRDefault="00A339EC" w:rsidP="00C5232F">
            <w:pPr>
              <w:autoSpaceDE w:val="0"/>
              <w:autoSpaceDN w:val="0"/>
              <w:adjustRightInd w:val="0"/>
              <w:spacing w:before="120" w:after="120"/>
              <w:rPr>
                <w:rFonts w:ascii="Times New Roman" w:eastAsia="MS Mincho" w:hAnsi="Times New Roman"/>
                <w:b/>
                <w:bCs/>
                <w:sz w:val="24"/>
                <w:szCs w:val="18"/>
                <w:lang w:eastAsia="hu-HU"/>
              </w:rPr>
            </w:pP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S Mincho" w:hAnsi="Times New Roman" w:cs="Courier New" w:hint="eastAsia"/>
                <w:sz w:val="24"/>
                <w:szCs w:val="18"/>
                <w:lang w:eastAsia="hu-HU"/>
              </w:rPr>
              <w:t>◯</w:t>
            </w:r>
            <w:r w:rsidRPr="00164F19">
              <w:rPr>
                <w:rFonts w:ascii="Times New Roman" w:eastAsia="HiraKakuPro-W3" w:hAnsi="Times New Roman"/>
                <w:sz w:val="24"/>
                <w:szCs w:val="18"/>
                <w:lang w:eastAsia="hu-HU"/>
              </w:rPr>
              <w:t xml:space="preserve"> </w:t>
            </w:r>
            <w:r w:rsidRPr="00164F19">
              <w:rPr>
                <w:rFonts w:ascii="Times New Roman" w:eastAsia="MyriadPro-Light" w:hAnsi="Times New Roman"/>
                <w:sz w:val="24"/>
                <w:szCs w:val="18"/>
                <w:lang w:eastAsia="hu-HU"/>
              </w:rPr>
              <w:t>Az ár nem az egyetlen odaítélési kritérium, az összes kritérium kizárólag a közbeszerzési dokumentációban került meghatározásra</w:t>
            </w:r>
          </w:p>
          <w:p w:rsidR="00A339EC" w:rsidRPr="00164F19" w:rsidRDefault="00A339EC" w:rsidP="00C5232F">
            <w:pPr>
              <w:autoSpaceDE w:val="0"/>
              <w:autoSpaceDN w:val="0"/>
              <w:adjustRightInd w:val="0"/>
              <w:spacing w:before="120" w:after="120"/>
              <w:rPr>
                <w:rFonts w:ascii="Times New Roman" w:hAnsi="Times New Roman"/>
                <w:sz w:val="24"/>
              </w:rPr>
            </w:pPr>
          </w:p>
        </w:tc>
      </w:tr>
      <w:tr w:rsidR="00A339EC" w:rsidRPr="00164F19" w:rsidTr="00C5232F">
        <w:tc>
          <w:tcPr>
            <w:tcW w:w="9778" w:type="dxa"/>
            <w:gridSpan w:val="2"/>
          </w:tcPr>
          <w:p w:rsidR="00A339EC" w:rsidRPr="00164F19" w:rsidRDefault="00A339EC" w:rsidP="00C5232F">
            <w:pPr>
              <w:autoSpaceDE w:val="0"/>
              <w:autoSpaceDN w:val="0"/>
              <w:adjustRightInd w:val="0"/>
              <w:spacing w:before="120" w:after="120"/>
              <w:rPr>
                <w:rFonts w:ascii="Times New Roman" w:eastAsia="MyriadPro-Semibold" w:hAnsi="Times New Roman"/>
                <w:sz w:val="24"/>
                <w:szCs w:val="18"/>
                <w:lang w:eastAsia="hu-HU"/>
              </w:rPr>
            </w:pPr>
            <w:r w:rsidRPr="00164F19">
              <w:rPr>
                <w:rFonts w:ascii="Times New Roman" w:eastAsia="MyriadPro-Semibold" w:hAnsi="Times New Roman"/>
                <w:b/>
                <w:bCs/>
                <w:sz w:val="24"/>
                <w:szCs w:val="18"/>
                <w:lang w:eastAsia="hu-HU"/>
              </w:rPr>
              <w:lastRenderedPageBreak/>
              <w:t>II.2.6) Becsült teljes érték vagy nagyságrend:</w:t>
            </w:r>
          </w:p>
          <w:p w:rsidR="00A339EC" w:rsidRPr="00164F19" w:rsidRDefault="00A339EC" w:rsidP="00C5232F">
            <w:pPr>
              <w:autoSpaceDE w:val="0"/>
              <w:autoSpaceDN w:val="0"/>
              <w:adjustRightInd w:val="0"/>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sz w:val="24"/>
                <w:szCs w:val="18"/>
                <w:lang w:eastAsia="hu-HU"/>
              </w:rPr>
              <w:t xml:space="preserve">Érték áfa nélkül: </w:t>
            </w:r>
            <w:r w:rsidRPr="00164F19">
              <w:rPr>
                <w:rFonts w:ascii="Times New Roman" w:eastAsia="MyriadPro-Semibold" w:hAnsi="Times New Roman"/>
                <w:b/>
                <w:bCs/>
                <w:sz w:val="24"/>
                <w:szCs w:val="18"/>
                <w:lang w:eastAsia="hu-HU"/>
              </w:rPr>
              <w:t xml:space="preserve">1 </w:t>
            </w:r>
            <w:r w:rsidRPr="00164F19">
              <w:rPr>
                <w:rFonts w:ascii="Times New Roman" w:eastAsia="MyriadPro-Semibold" w:hAnsi="Times New Roman"/>
                <w:sz w:val="24"/>
                <w:szCs w:val="18"/>
                <w:lang w:eastAsia="hu-HU"/>
              </w:rPr>
              <w:t xml:space="preserve">Pénznem: </w:t>
            </w:r>
            <w:r w:rsidRPr="00164F19">
              <w:rPr>
                <w:rFonts w:ascii="Times New Roman" w:eastAsia="MyriadPro-Semibold" w:hAnsi="Times New Roman"/>
                <w:b/>
                <w:bCs/>
                <w:sz w:val="24"/>
                <w:szCs w:val="18"/>
                <w:lang w:eastAsia="hu-HU"/>
              </w:rPr>
              <w:t>HUF</w:t>
            </w:r>
          </w:p>
          <w:p w:rsidR="00A339EC" w:rsidRPr="00164F19" w:rsidRDefault="00A339EC" w:rsidP="00C5232F">
            <w:pPr>
              <w:autoSpaceDE w:val="0"/>
              <w:autoSpaceDN w:val="0"/>
              <w:adjustRightInd w:val="0"/>
              <w:spacing w:before="120" w:after="120"/>
              <w:rPr>
                <w:rFonts w:ascii="Times New Roman" w:eastAsia="MyriadPro-Semibold" w:hAnsi="Times New Roman"/>
                <w:i/>
                <w:iCs/>
                <w:sz w:val="24"/>
                <w:szCs w:val="18"/>
                <w:lang w:eastAsia="hu-HU"/>
              </w:rPr>
            </w:pPr>
            <w:r w:rsidRPr="00164F19">
              <w:rPr>
                <w:rFonts w:ascii="Times New Roman" w:eastAsia="MyriadPro-Semibold" w:hAnsi="Times New Roman"/>
                <w:i/>
                <w:iCs/>
                <w:sz w:val="24"/>
                <w:szCs w:val="18"/>
                <w:lang w:eastAsia="hu-HU"/>
              </w:rPr>
              <w:t>(keretmegállapodások vagy dinamikus beszerzési rendszerek esetében</w:t>
            </w:r>
            <w:r w:rsidRPr="00164F19">
              <w:rPr>
                <w:rFonts w:ascii="Times New Roman" w:eastAsia="MyriadPro-Semibold" w:hAnsi="Times New Roman"/>
                <w:b/>
                <w:bCs/>
                <w:i/>
                <w:iCs/>
                <w:sz w:val="24"/>
                <w:szCs w:val="18"/>
                <w:lang w:eastAsia="hu-HU"/>
              </w:rPr>
              <w:t xml:space="preserve"> - </w:t>
            </w:r>
            <w:r w:rsidRPr="00164F19">
              <w:rPr>
                <w:rFonts w:ascii="Times New Roman" w:eastAsia="MyriadPro-Semibold" w:hAnsi="Times New Roman"/>
                <w:i/>
                <w:iCs/>
                <w:sz w:val="24"/>
                <w:szCs w:val="18"/>
                <w:lang w:eastAsia="hu-HU"/>
              </w:rPr>
              <w:t>becsült maximális összérték e tétel teljes időtartamára vonatkozóan)</w:t>
            </w:r>
          </w:p>
        </w:tc>
      </w:tr>
      <w:tr w:rsidR="00A339EC" w:rsidRPr="00164F19" w:rsidTr="00C5232F">
        <w:tc>
          <w:tcPr>
            <w:tcW w:w="9778" w:type="dxa"/>
            <w:gridSpan w:val="2"/>
          </w:tcPr>
          <w:p w:rsidR="00A339EC" w:rsidRPr="00164F19" w:rsidRDefault="00A339EC" w:rsidP="00C5232F">
            <w:pPr>
              <w:autoSpaceDE w:val="0"/>
              <w:autoSpaceDN w:val="0"/>
              <w:adjustRightInd w:val="0"/>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b/>
                <w:bCs/>
                <w:sz w:val="24"/>
                <w:szCs w:val="18"/>
                <w:lang w:eastAsia="hu-HU"/>
              </w:rPr>
              <w:t>II.2.7) A szerződés, a keretmegállapodás vagy a dinamikus beszerzési rendszer időtartama</w:t>
            </w:r>
          </w:p>
          <w:p w:rsidR="00A339EC" w:rsidRPr="00164F19" w:rsidRDefault="00A339EC" w:rsidP="00C5232F">
            <w:pPr>
              <w:autoSpaceDE w:val="0"/>
              <w:autoSpaceDN w:val="0"/>
              <w:adjustRightInd w:val="0"/>
              <w:spacing w:before="120" w:after="120"/>
              <w:rPr>
                <w:rFonts w:ascii="Times New Roman" w:eastAsia="MyriadPro-Semibold" w:hAnsi="Times New Roman"/>
                <w:sz w:val="24"/>
                <w:szCs w:val="18"/>
                <w:lang w:eastAsia="hu-HU"/>
              </w:rPr>
            </w:pPr>
            <w:r w:rsidRPr="00164F19">
              <w:rPr>
                <w:rFonts w:ascii="Times New Roman" w:eastAsia="MyriadPro-Semibold" w:hAnsi="Times New Roman"/>
                <w:sz w:val="24"/>
                <w:szCs w:val="18"/>
                <w:lang w:eastAsia="hu-HU"/>
              </w:rPr>
              <w:t xml:space="preserve">Időtartam hónapban: </w:t>
            </w:r>
            <w:r w:rsidRPr="00164F19">
              <w:rPr>
                <w:rFonts w:ascii="Times New Roman" w:eastAsia="MyriadPro-Semibold" w:hAnsi="Times New Roman"/>
                <w:b/>
                <w:bCs/>
                <w:sz w:val="24"/>
                <w:szCs w:val="18"/>
                <w:lang w:eastAsia="hu-HU"/>
              </w:rPr>
              <w:t>60</w:t>
            </w:r>
            <w:r w:rsidRPr="00164F19">
              <w:rPr>
                <w:rFonts w:ascii="Times New Roman" w:eastAsia="MyriadPro-Semibold" w:hAnsi="Times New Roman"/>
                <w:sz w:val="24"/>
                <w:szCs w:val="18"/>
                <w:lang w:eastAsia="hu-HU"/>
              </w:rPr>
              <w:t xml:space="preserve"> vagy Munkanapokban kifejezett időtartam: [  ]</w:t>
            </w:r>
          </w:p>
          <w:p w:rsidR="00A339EC" w:rsidRPr="00164F19" w:rsidRDefault="00A339EC" w:rsidP="00C5232F">
            <w:pPr>
              <w:spacing w:before="120" w:after="120"/>
              <w:rPr>
                <w:rFonts w:ascii="Times New Roman" w:eastAsia="MyriadPro-Semibold" w:hAnsi="Times New Roman"/>
                <w:sz w:val="24"/>
                <w:szCs w:val="18"/>
                <w:lang w:eastAsia="hu-HU"/>
              </w:rPr>
            </w:pPr>
            <w:r w:rsidRPr="00164F19">
              <w:rPr>
                <w:rFonts w:ascii="Times New Roman" w:eastAsia="MyriadPro-Semibold" w:hAnsi="Times New Roman"/>
                <w:sz w:val="24"/>
                <w:szCs w:val="18"/>
                <w:lang w:eastAsia="hu-HU"/>
              </w:rPr>
              <w:t xml:space="preserve">vagy Kezdés: </w:t>
            </w:r>
            <w:r w:rsidRPr="00164F19">
              <w:rPr>
                <w:rFonts w:ascii="Times New Roman" w:eastAsia="MyriadPro-Semibold" w:hAnsi="Times New Roman"/>
                <w:i/>
                <w:iCs/>
                <w:sz w:val="24"/>
                <w:szCs w:val="18"/>
                <w:lang w:eastAsia="hu-HU"/>
              </w:rPr>
              <w:t>(nn/hh/éééé)</w:t>
            </w:r>
            <w:r w:rsidRPr="00164F19">
              <w:rPr>
                <w:rFonts w:ascii="Times New Roman" w:eastAsia="MyriadPro-Semibold" w:hAnsi="Times New Roman"/>
                <w:sz w:val="24"/>
                <w:szCs w:val="18"/>
                <w:lang w:eastAsia="hu-HU"/>
              </w:rPr>
              <w:t xml:space="preserve"> / Befejezés: </w:t>
            </w:r>
            <w:r w:rsidRPr="00164F19">
              <w:rPr>
                <w:rFonts w:ascii="Times New Roman" w:eastAsia="MyriadPro-Semibold" w:hAnsi="Times New Roman"/>
                <w:i/>
                <w:iCs/>
                <w:sz w:val="24"/>
                <w:szCs w:val="18"/>
                <w:lang w:eastAsia="hu-HU"/>
              </w:rPr>
              <w:t>(nn/hh/éééé)</w:t>
            </w:r>
          </w:p>
          <w:p w:rsidR="00A339EC" w:rsidRPr="00164F19" w:rsidRDefault="00A339EC" w:rsidP="00C5232F">
            <w:pPr>
              <w:spacing w:before="120" w:after="120"/>
              <w:rPr>
                <w:rFonts w:ascii="Times New Roman" w:hAnsi="Times New Roman"/>
                <w:sz w:val="24"/>
                <w:szCs w:val="18"/>
              </w:rPr>
            </w:pPr>
            <w:r w:rsidRPr="00164F19">
              <w:rPr>
                <w:rFonts w:ascii="Times New Roman" w:hAnsi="Times New Roman"/>
                <w:sz w:val="24"/>
                <w:szCs w:val="18"/>
              </w:rPr>
              <w:t xml:space="preserve">A szerződés meghosszabbítható </w:t>
            </w:r>
            <w:r w:rsidRPr="00164F19">
              <w:rPr>
                <w:rFonts w:ascii="Times New Roman" w:eastAsia="MS Mincho" w:hAnsi="Times New Roman"/>
                <w:b/>
                <w:bCs/>
                <w:sz w:val="24"/>
                <w:szCs w:val="18"/>
              </w:rPr>
              <w:t xml:space="preserve">X </w:t>
            </w:r>
            <w:r w:rsidRPr="00164F19">
              <w:rPr>
                <w:rFonts w:ascii="Times New Roman" w:eastAsia="MyriadPro-Semibold" w:hAnsi="Times New Roman"/>
                <w:b/>
                <w:bCs/>
                <w:sz w:val="24"/>
                <w:szCs w:val="18"/>
                <w:lang w:eastAsia="hu-HU"/>
              </w:rPr>
              <w:t>igen</w:t>
            </w:r>
            <w:r w:rsidRPr="00164F19">
              <w:rPr>
                <w:rFonts w:ascii="Times New Roman" w:eastAsia="MyriadPro-Semibold" w:hAnsi="Times New Roman"/>
                <w:sz w:val="24"/>
                <w:szCs w:val="18"/>
                <w:lang w:eastAsia="hu-HU"/>
              </w:rPr>
              <w:t xml:space="preserve"> </w:t>
            </w:r>
            <w:r w:rsidRPr="00164F19">
              <w:rPr>
                <w:rFonts w:ascii="Times New Roman" w:eastAsia="MS Mincho" w:hAnsi="Times New Roman" w:cs="MS Mincho" w:hint="eastAsia"/>
                <w:sz w:val="24"/>
                <w:szCs w:val="18"/>
                <w:lang w:eastAsia="hu-HU"/>
              </w:rPr>
              <w:t>◯</w:t>
            </w:r>
            <w:r w:rsidRPr="00164F19">
              <w:rPr>
                <w:rFonts w:ascii="Times New Roman" w:eastAsia="HiraKakuPro-W3" w:hAnsi="Times New Roman"/>
                <w:sz w:val="24"/>
                <w:szCs w:val="18"/>
                <w:lang w:eastAsia="hu-HU"/>
              </w:rPr>
              <w:t xml:space="preserve"> </w:t>
            </w:r>
            <w:r w:rsidRPr="00164F19">
              <w:rPr>
                <w:rFonts w:ascii="Times New Roman" w:eastAsia="MyriadPro-Semibold" w:hAnsi="Times New Roman"/>
                <w:sz w:val="24"/>
                <w:szCs w:val="18"/>
                <w:lang w:eastAsia="hu-HU"/>
              </w:rPr>
              <w:t>nem</w:t>
            </w:r>
            <w:r w:rsidRPr="00164F19">
              <w:rPr>
                <w:rFonts w:ascii="Times New Roman" w:hAnsi="Times New Roman"/>
                <w:sz w:val="24"/>
                <w:szCs w:val="18"/>
              </w:rPr>
              <w:t xml:space="preserve"> A meghosszabbításra vonatkozó lehetőségek ismertetése:</w:t>
            </w:r>
          </w:p>
          <w:p w:rsidR="00A339EC" w:rsidRPr="00164F19" w:rsidRDefault="00A339EC" w:rsidP="00C5232F">
            <w:pPr>
              <w:spacing w:before="120" w:after="120"/>
              <w:rPr>
                <w:rFonts w:ascii="Times New Roman" w:eastAsia="MyriadPro-Semibold" w:hAnsi="Times New Roman"/>
                <w:b/>
                <w:bCs/>
                <w:sz w:val="24"/>
                <w:szCs w:val="18"/>
                <w:u w:val="single"/>
                <w:lang w:eastAsia="hu-HU"/>
              </w:rPr>
            </w:pPr>
            <w:r w:rsidRPr="00164F19">
              <w:rPr>
                <w:rFonts w:ascii="Times New Roman" w:hAnsi="Times New Roman"/>
                <w:b/>
                <w:bCs/>
                <w:sz w:val="24"/>
                <w:szCs w:val="18"/>
                <w:u w:val="single"/>
              </w:rPr>
              <w:t xml:space="preserve">Ajánlatkérő a szerződést a 60 hónap leteltével további 60 hónappal meghosszabbíthatja. További részletek a szerződés tervezetben. </w:t>
            </w:r>
          </w:p>
        </w:tc>
      </w:tr>
      <w:tr w:rsidR="00A339EC" w:rsidRPr="00164F19" w:rsidTr="00C5232F">
        <w:tc>
          <w:tcPr>
            <w:tcW w:w="9778" w:type="dxa"/>
            <w:gridSpan w:val="2"/>
          </w:tcPr>
          <w:p w:rsidR="00A339EC" w:rsidRPr="00164F19" w:rsidRDefault="00A339EC" w:rsidP="00C5232F">
            <w:pPr>
              <w:spacing w:before="120" w:after="120"/>
              <w:rPr>
                <w:rFonts w:ascii="Times New Roman" w:eastAsia="MyriadPro-Semibold" w:hAnsi="Times New Roman"/>
                <w:i/>
                <w:iCs/>
                <w:sz w:val="24"/>
                <w:szCs w:val="18"/>
                <w:lang w:eastAsia="hu-HU"/>
              </w:rPr>
            </w:pPr>
            <w:r w:rsidRPr="00164F19">
              <w:rPr>
                <w:rFonts w:ascii="Times New Roman" w:eastAsia="MyriadPro-Semibold" w:hAnsi="Times New Roman"/>
                <w:b/>
                <w:bCs/>
                <w:sz w:val="24"/>
                <w:szCs w:val="18"/>
                <w:lang w:eastAsia="hu-HU"/>
              </w:rPr>
              <w:t>II.2.9) Az ajánlattételre vagy részvételre felhívandó gazdasági szereplők számának korlátozására vonatkozó információ</w:t>
            </w:r>
            <w:r w:rsidRPr="00164F19">
              <w:rPr>
                <w:rStyle w:val="SzvegtrzsFlkvr"/>
                <w:rFonts w:ascii="Times New Roman" w:eastAsia="Calibri" w:hAnsi="Times New Roman"/>
                <w:sz w:val="24"/>
              </w:rPr>
              <w:t xml:space="preserve"> </w:t>
            </w:r>
            <w:r w:rsidRPr="00164F19">
              <w:rPr>
                <w:rFonts w:ascii="Times New Roman" w:eastAsia="MyriadPro-Semibold" w:hAnsi="Times New Roman"/>
                <w:i/>
                <w:iCs/>
                <w:sz w:val="24"/>
                <w:szCs w:val="18"/>
                <w:lang w:eastAsia="hu-HU"/>
              </w:rPr>
              <w:t>(nyílt eljárások kivételével)</w:t>
            </w:r>
          </w:p>
          <w:p w:rsidR="00A339EC" w:rsidRPr="00164F19" w:rsidRDefault="00A339EC" w:rsidP="00C5232F">
            <w:pPr>
              <w:spacing w:before="120" w:after="120"/>
              <w:rPr>
                <w:rFonts w:ascii="Times New Roman" w:hAnsi="Times New Roman"/>
                <w:sz w:val="24"/>
                <w:szCs w:val="18"/>
              </w:rPr>
            </w:pPr>
            <w:r w:rsidRPr="00164F19">
              <w:rPr>
                <w:rFonts w:ascii="Times New Roman" w:hAnsi="Times New Roman"/>
                <w:sz w:val="24"/>
                <w:szCs w:val="18"/>
              </w:rPr>
              <w:t>A részvételre jelentkezők tervezett száma: [  ]</w:t>
            </w:r>
          </w:p>
          <w:p w:rsidR="00A339EC" w:rsidRPr="00164F19" w:rsidRDefault="00A339EC" w:rsidP="00C5232F">
            <w:pPr>
              <w:spacing w:before="120" w:after="120"/>
              <w:rPr>
                <w:rFonts w:ascii="Times New Roman" w:hAnsi="Times New Roman"/>
                <w:sz w:val="24"/>
                <w:szCs w:val="18"/>
              </w:rPr>
            </w:pPr>
            <w:r w:rsidRPr="00164F19">
              <w:rPr>
                <w:rFonts w:ascii="Times New Roman" w:hAnsi="Times New Roman"/>
                <w:i/>
                <w:iCs/>
                <w:sz w:val="24"/>
                <w:szCs w:val="18"/>
              </w:rPr>
              <w:t>vagy</w:t>
            </w:r>
            <w:r w:rsidRPr="00164F19">
              <w:rPr>
                <w:rFonts w:ascii="Times New Roman" w:hAnsi="Times New Roman"/>
                <w:b/>
                <w:bCs/>
                <w:sz w:val="24"/>
                <w:szCs w:val="18"/>
              </w:rPr>
              <w:t xml:space="preserve"> </w:t>
            </w:r>
            <w:r w:rsidRPr="00164F19">
              <w:rPr>
                <w:rFonts w:ascii="Times New Roman" w:hAnsi="Times New Roman"/>
                <w:sz w:val="24"/>
                <w:szCs w:val="18"/>
              </w:rPr>
              <w:t xml:space="preserve">Tervezett minimum: [  ] / Maximális szám: </w:t>
            </w:r>
            <w:r w:rsidRPr="00164F19">
              <w:rPr>
                <w:rFonts w:ascii="Times New Roman" w:hAnsi="Times New Roman"/>
                <w:b/>
                <w:bCs/>
                <w:sz w:val="24"/>
                <w:szCs w:val="18"/>
                <w:vertAlign w:val="superscript"/>
              </w:rPr>
              <w:t>2</w:t>
            </w:r>
            <w:r w:rsidRPr="00164F19">
              <w:rPr>
                <w:rFonts w:ascii="Times New Roman" w:hAnsi="Times New Roman"/>
                <w:sz w:val="24"/>
                <w:szCs w:val="18"/>
              </w:rPr>
              <w:t xml:space="preserve"> [  ]</w:t>
            </w:r>
          </w:p>
          <w:p w:rsidR="00A339EC" w:rsidRPr="00164F19" w:rsidRDefault="00A339EC" w:rsidP="00C5232F">
            <w:pPr>
              <w:spacing w:before="120" w:after="120"/>
              <w:rPr>
                <w:rFonts w:ascii="Times New Roman" w:eastAsia="MyriadPro-Semibold" w:hAnsi="Times New Roman"/>
                <w:b/>
                <w:bCs/>
                <w:sz w:val="24"/>
                <w:szCs w:val="18"/>
                <w:lang w:eastAsia="hu-HU"/>
              </w:rPr>
            </w:pPr>
            <w:r w:rsidRPr="00164F19">
              <w:rPr>
                <w:rFonts w:ascii="Times New Roman" w:hAnsi="Times New Roman"/>
                <w:sz w:val="24"/>
                <w:szCs w:val="18"/>
              </w:rPr>
              <w:t>A jelentkezők számának korlátozására vonatkozó objektív szempontok:</w:t>
            </w:r>
          </w:p>
        </w:tc>
      </w:tr>
      <w:tr w:rsidR="00A339EC" w:rsidRPr="00164F19" w:rsidTr="00C5232F">
        <w:tc>
          <w:tcPr>
            <w:tcW w:w="9778" w:type="dxa"/>
            <w:gridSpan w:val="2"/>
          </w:tcPr>
          <w:p w:rsidR="00A339EC" w:rsidRPr="00164F19" w:rsidRDefault="00A339EC" w:rsidP="00C5232F">
            <w:pPr>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b/>
                <w:bCs/>
                <w:sz w:val="24"/>
                <w:szCs w:val="18"/>
                <w:lang w:eastAsia="hu-HU"/>
              </w:rPr>
              <w:t>II.2.10) Változatokra vonatkozó információk</w:t>
            </w:r>
          </w:p>
          <w:p w:rsidR="00A339EC" w:rsidRPr="00164F19" w:rsidRDefault="00A339EC" w:rsidP="00C5232F">
            <w:pPr>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sz w:val="24"/>
                <w:szCs w:val="18"/>
                <w:lang w:eastAsia="hu-HU"/>
              </w:rPr>
              <w:t xml:space="preserve">Elfogadható változatok </w:t>
            </w:r>
            <w:r w:rsidRPr="00164F19">
              <w:rPr>
                <w:rFonts w:ascii="Times New Roman" w:eastAsia="MS Mincho" w:hAnsi="Times New Roman" w:cs="MS Mincho" w:hint="eastAsia"/>
                <w:sz w:val="24"/>
                <w:szCs w:val="18"/>
                <w:lang w:eastAsia="hu-HU"/>
              </w:rPr>
              <w:t>◯</w:t>
            </w:r>
            <w:r w:rsidRPr="00164F19">
              <w:rPr>
                <w:rFonts w:ascii="Times New Roman" w:eastAsia="HiraKakuPro-W3" w:hAnsi="Times New Roman"/>
                <w:sz w:val="24"/>
                <w:szCs w:val="18"/>
                <w:lang w:eastAsia="hu-HU"/>
              </w:rPr>
              <w:t xml:space="preserve"> </w:t>
            </w:r>
            <w:r w:rsidRPr="00164F19">
              <w:rPr>
                <w:rFonts w:ascii="Times New Roman" w:eastAsia="MyriadPro-Semibold" w:hAnsi="Times New Roman"/>
                <w:sz w:val="24"/>
                <w:szCs w:val="18"/>
                <w:lang w:eastAsia="hu-HU"/>
              </w:rPr>
              <w:t xml:space="preserve">igen </w:t>
            </w:r>
            <w:r w:rsidRPr="00164F19">
              <w:rPr>
                <w:rFonts w:ascii="Times New Roman" w:eastAsia="MS Mincho" w:hAnsi="Times New Roman" w:cs="MS Mincho"/>
                <w:b/>
                <w:bCs/>
                <w:sz w:val="24"/>
                <w:szCs w:val="18"/>
                <w:lang w:eastAsia="hu-HU"/>
              </w:rPr>
              <w:t>X</w:t>
            </w:r>
            <w:r w:rsidRPr="00164F19">
              <w:rPr>
                <w:rFonts w:ascii="Times New Roman" w:eastAsia="HiraKakuPro-W3" w:hAnsi="Times New Roman"/>
                <w:b/>
                <w:bCs/>
                <w:sz w:val="24"/>
                <w:szCs w:val="18"/>
                <w:lang w:eastAsia="hu-HU"/>
              </w:rPr>
              <w:t xml:space="preserve"> </w:t>
            </w:r>
            <w:r w:rsidRPr="00164F19">
              <w:rPr>
                <w:rFonts w:ascii="Times New Roman" w:eastAsia="MyriadPro-Semibold" w:hAnsi="Times New Roman"/>
                <w:b/>
                <w:bCs/>
                <w:sz w:val="24"/>
                <w:szCs w:val="18"/>
                <w:lang w:eastAsia="hu-HU"/>
              </w:rPr>
              <w:t>nem</w:t>
            </w:r>
          </w:p>
        </w:tc>
      </w:tr>
      <w:tr w:rsidR="00A339EC" w:rsidRPr="00164F19" w:rsidTr="00C5232F">
        <w:tc>
          <w:tcPr>
            <w:tcW w:w="9778" w:type="dxa"/>
            <w:gridSpan w:val="2"/>
          </w:tcPr>
          <w:p w:rsidR="00A339EC" w:rsidRPr="00164F19" w:rsidRDefault="00A339EC" w:rsidP="00C5232F">
            <w:pPr>
              <w:autoSpaceDE w:val="0"/>
              <w:autoSpaceDN w:val="0"/>
              <w:adjustRightInd w:val="0"/>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b/>
                <w:bCs/>
                <w:sz w:val="24"/>
                <w:szCs w:val="18"/>
                <w:lang w:eastAsia="hu-HU"/>
              </w:rPr>
              <w:t>II.2.11) Opciókra vonatkozó információ</w:t>
            </w:r>
          </w:p>
          <w:p w:rsidR="00A339EC" w:rsidRPr="00164F19" w:rsidRDefault="00A339EC" w:rsidP="00C5232F">
            <w:pPr>
              <w:autoSpaceDE w:val="0"/>
              <w:autoSpaceDN w:val="0"/>
              <w:adjustRightInd w:val="0"/>
              <w:spacing w:before="120" w:after="120"/>
              <w:rPr>
                <w:rFonts w:ascii="Times New Roman" w:eastAsia="MyriadPro-Semibold" w:hAnsi="Times New Roman"/>
                <w:sz w:val="24"/>
                <w:szCs w:val="18"/>
                <w:lang w:eastAsia="hu-HU"/>
              </w:rPr>
            </w:pPr>
            <w:r w:rsidRPr="00164F19">
              <w:rPr>
                <w:rFonts w:ascii="Times New Roman" w:eastAsia="MyriadPro-Semibold" w:hAnsi="Times New Roman"/>
                <w:sz w:val="24"/>
                <w:szCs w:val="18"/>
                <w:lang w:eastAsia="hu-HU"/>
              </w:rPr>
              <w:t xml:space="preserve">Opciók </w:t>
            </w:r>
            <w:r w:rsidRPr="00164F19">
              <w:rPr>
                <w:rFonts w:ascii="Times New Roman" w:eastAsia="MS Mincho" w:hAnsi="Times New Roman" w:cs="MS Mincho" w:hint="eastAsia"/>
                <w:sz w:val="24"/>
                <w:szCs w:val="18"/>
                <w:lang w:eastAsia="hu-HU"/>
              </w:rPr>
              <w:t>◯</w:t>
            </w:r>
            <w:r w:rsidRPr="00164F19">
              <w:rPr>
                <w:rFonts w:ascii="Times New Roman" w:eastAsia="HiraKakuPro-W3" w:hAnsi="Times New Roman"/>
                <w:sz w:val="24"/>
                <w:szCs w:val="18"/>
                <w:lang w:eastAsia="hu-HU"/>
              </w:rPr>
              <w:t xml:space="preserve"> </w:t>
            </w:r>
            <w:r w:rsidRPr="00164F19">
              <w:rPr>
                <w:rFonts w:ascii="Times New Roman" w:eastAsia="MyriadPro-Semibold" w:hAnsi="Times New Roman"/>
                <w:sz w:val="24"/>
                <w:szCs w:val="18"/>
                <w:lang w:eastAsia="hu-HU"/>
              </w:rPr>
              <w:t xml:space="preserve">igen </w:t>
            </w:r>
            <w:r w:rsidRPr="00164F19">
              <w:rPr>
                <w:rFonts w:ascii="Times New Roman" w:eastAsia="MS Mincho" w:hAnsi="Times New Roman" w:cs="MS Mincho"/>
                <w:b/>
                <w:bCs/>
                <w:sz w:val="24"/>
                <w:szCs w:val="18"/>
                <w:lang w:eastAsia="hu-HU"/>
              </w:rPr>
              <w:t>X</w:t>
            </w:r>
            <w:r w:rsidRPr="00164F19">
              <w:rPr>
                <w:rFonts w:ascii="Times New Roman" w:eastAsia="HiraKakuPro-W3" w:hAnsi="Times New Roman"/>
                <w:b/>
                <w:bCs/>
                <w:sz w:val="24"/>
                <w:szCs w:val="18"/>
                <w:lang w:eastAsia="hu-HU"/>
              </w:rPr>
              <w:t xml:space="preserve"> </w:t>
            </w:r>
            <w:r w:rsidRPr="00164F19">
              <w:rPr>
                <w:rFonts w:ascii="Times New Roman" w:eastAsia="MyriadPro-Semibold" w:hAnsi="Times New Roman"/>
                <w:b/>
                <w:bCs/>
                <w:sz w:val="24"/>
                <w:szCs w:val="18"/>
                <w:lang w:eastAsia="hu-HU"/>
              </w:rPr>
              <w:t>nem</w:t>
            </w:r>
            <w:r w:rsidRPr="00164F19">
              <w:rPr>
                <w:rFonts w:ascii="Times New Roman" w:eastAsia="MyriadPro-Semibold" w:hAnsi="Times New Roman"/>
                <w:sz w:val="24"/>
                <w:szCs w:val="18"/>
                <w:lang w:eastAsia="hu-HU"/>
              </w:rPr>
              <w:t xml:space="preserve">        Opciók ismertetése:</w:t>
            </w:r>
          </w:p>
        </w:tc>
      </w:tr>
      <w:tr w:rsidR="00A339EC" w:rsidRPr="00164F19" w:rsidTr="00C5232F">
        <w:tc>
          <w:tcPr>
            <w:tcW w:w="9778" w:type="dxa"/>
            <w:gridSpan w:val="2"/>
          </w:tcPr>
          <w:p w:rsidR="00A339EC" w:rsidRPr="00164F19" w:rsidRDefault="00A339EC" w:rsidP="00C5232F">
            <w:pPr>
              <w:autoSpaceDE w:val="0"/>
              <w:autoSpaceDN w:val="0"/>
              <w:adjustRightInd w:val="0"/>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b/>
                <w:bCs/>
                <w:sz w:val="24"/>
                <w:szCs w:val="18"/>
                <w:lang w:eastAsia="hu-HU"/>
              </w:rPr>
              <w:t>II.2.12) Információ az elektronikus katalógusokról</w:t>
            </w:r>
          </w:p>
          <w:p w:rsidR="00A339EC" w:rsidRPr="00164F19" w:rsidRDefault="0012090C" w:rsidP="00C5232F">
            <w:pPr>
              <w:autoSpaceDE w:val="0"/>
              <w:autoSpaceDN w:val="0"/>
              <w:adjustRightInd w:val="0"/>
              <w:spacing w:before="120" w:after="120"/>
              <w:rPr>
                <w:rFonts w:ascii="Times New Roman" w:eastAsia="MyriadPro-Semibold" w:hAnsi="Times New Roman"/>
                <w:b/>
                <w:bCs/>
                <w:sz w:val="24"/>
                <w:szCs w:val="18"/>
                <w:lang w:eastAsia="hu-HU"/>
              </w:rPr>
            </w:pPr>
            <w:r w:rsidRPr="00164F19">
              <w:rPr>
                <w:rFonts w:ascii="Times New Roman" w:hAnsi="Times New Roman"/>
                <w:sz w:val="24"/>
                <w:szCs w:val="18"/>
              </w:rPr>
              <w:fldChar w:fldCharType="begin">
                <w:ffData>
                  <w:name w:val="Check16"/>
                  <w:enabled/>
                  <w:calcOnExit w:val="0"/>
                  <w:checkBox>
                    <w:sizeAuto/>
                    <w:default w:val="0"/>
                  </w:checkBox>
                </w:ffData>
              </w:fldChar>
            </w:r>
            <w:r w:rsidR="00A339EC" w:rsidRPr="00164F19">
              <w:rPr>
                <w:rFonts w:ascii="Times New Roman" w:hAnsi="Times New Roman"/>
                <w:sz w:val="24"/>
                <w:szCs w:val="18"/>
              </w:rPr>
              <w:instrText xml:space="preserve"> FORMCHECKBOX </w:instrText>
            </w:r>
            <w:r w:rsidRPr="00164F19">
              <w:rPr>
                <w:rFonts w:ascii="Times New Roman" w:hAnsi="Times New Roman"/>
                <w:sz w:val="24"/>
                <w:szCs w:val="18"/>
              </w:rPr>
            </w:r>
            <w:r w:rsidRPr="00164F19">
              <w:rPr>
                <w:rFonts w:ascii="Times New Roman" w:hAnsi="Times New Roman"/>
                <w:sz w:val="24"/>
                <w:szCs w:val="18"/>
              </w:rPr>
              <w:fldChar w:fldCharType="end"/>
            </w:r>
            <w:r w:rsidR="00A339EC" w:rsidRPr="00164F19">
              <w:rPr>
                <w:rFonts w:ascii="Times New Roman" w:hAnsi="Times New Roman"/>
                <w:sz w:val="24"/>
                <w:szCs w:val="18"/>
              </w:rPr>
              <w:t xml:space="preserve"> </w:t>
            </w:r>
            <w:r w:rsidR="00A339EC" w:rsidRPr="00164F19">
              <w:rPr>
                <w:rFonts w:ascii="Times New Roman" w:eastAsia="MyriadPro-Semibold" w:hAnsi="Times New Roman"/>
                <w:sz w:val="24"/>
                <w:szCs w:val="18"/>
                <w:lang w:eastAsia="hu-HU"/>
              </w:rPr>
              <w:t>Az ajánlatokat elektronikus katalógus formájában kell benyújtani, vagy azoknak elektronikus katalógust kell tartalmazniuk</w:t>
            </w:r>
          </w:p>
        </w:tc>
      </w:tr>
      <w:tr w:rsidR="00A339EC" w:rsidRPr="00164F19" w:rsidTr="00C5232F">
        <w:tc>
          <w:tcPr>
            <w:tcW w:w="9778" w:type="dxa"/>
            <w:gridSpan w:val="2"/>
          </w:tcPr>
          <w:p w:rsidR="00A339EC" w:rsidRPr="00164F19" w:rsidRDefault="00A339EC" w:rsidP="00C5232F">
            <w:pPr>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b/>
                <w:bCs/>
                <w:sz w:val="24"/>
                <w:szCs w:val="18"/>
                <w:lang w:eastAsia="hu-HU"/>
              </w:rPr>
              <w:lastRenderedPageBreak/>
              <w:t>II.2.13) Európai uniós alapokra vonatkozó információk</w:t>
            </w:r>
          </w:p>
          <w:p w:rsidR="00A339EC" w:rsidRPr="00164F19" w:rsidRDefault="00A339EC" w:rsidP="00C5232F">
            <w:pPr>
              <w:autoSpaceDE w:val="0"/>
              <w:autoSpaceDN w:val="0"/>
              <w:adjustRightInd w:val="0"/>
              <w:spacing w:before="120" w:after="120"/>
              <w:rPr>
                <w:rFonts w:ascii="Times New Roman" w:eastAsia="MyriadPro-Semibold" w:hAnsi="Times New Roman"/>
                <w:sz w:val="24"/>
                <w:szCs w:val="18"/>
                <w:lang w:eastAsia="hu-HU"/>
              </w:rPr>
            </w:pPr>
            <w:r w:rsidRPr="00164F19">
              <w:rPr>
                <w:rFonts w:ascii="Times New Roman" w:eastAsia="MyriadPro-Semibold" w:hAnsi="Times New Roman"/>
                <w:sz w:val="24"/>
                <w:szCs w:val="18"/>
                <w:lang w:eastAsia="hu-HU"/>
              </w:rPr>
              <w:t xml:space="preserve">A beszerzés európai uniós alapokból finanszírozott projekttel és/vagy programmal kapcsolatos </w:t>
            </w:r>
            <w:r w:rsidRPr="00164F19">
              <w:rPr>
                <w:rFonts w:ascii="Times New Roman" w:eastAsia="HiraKakuPro-W3" w:hAnsi="Times New Roman" w:hint="eastAsia"/>
                <w:sz w:val="24"/>
                <w:szCs w:val="18"/>
                <w:lang w:eastAsia="hu-HU"/>
              </w:rPr>
              <w:t>◯</w:t>
            </w:r>
            <w:r w:rsidRPr="00164F19">
              <w:rPr>
                <w:rFonts w:ascii="Times New Roman" w:eastAsia="HiraKakuPro-W3" w:hAnsi="Times New Roman" w:hint="eastAsia"/>
                <w:sz w:val="24"/>
                <w:szCs w:val="18"/>
                <w:lang w:eastAsia="hu-HU"/>
              </w:rPr>
              <w:t xml:space="preserve"> </w:t>
            </w:r>
            <w:r w:rsidRPr="00164F19">
              <w:rPr>
                <w:rFonts w:ascii="Times New Roman" w:eastAsia="MyriadPro-Semibold" w:hAnsi="Times New Roman"/>
                <w:sz w:val="24"/>
                <w:szCs w:val="18"/>
                <w:lang w:eastAsia="hu-HU"/>
              </w:rPr>
              <w:t xml:space="preserve">igen </w:t>
            </w:r>
            <w:r w:rsidRPr="00164F19">
              <w:rPr>
                <w:rFonts w:ascii="Times New Roman" w:eastAsia="HiraKakuPro-W3" w:hAnsi="Times New Roman"/>
                <w:b/>
                <w:bCs/>
                <w:sz w:val="24"/>
                <w:szCs w:val="18"/>
                <w:lang w:eastAsia="hu-HU"/>
              </w:rPr>
              <w:t xml:space="preserve">X </w:t>
            </w:r>
            <w:r w:rsidRPr="00164F19">
              <w:rPr>
                <w:rFonts w:ascii="Times New Roman" w:eastAsia="MyriadPro-Semibold" w:hAnsi="Times New Roman"/>
                <w:b/>
                <w:bCs/>
                <w:sz w:val="24"/>
                <w:szCs w:val="18"/>
                <w:lang w:eastAsia="hu-HU"/>
              </w:rPr>
              <w:t>nem</w:t>
            </w:r>
          </w:p>
          <w:p w:rsidR="00A339EC" w:rsidRPr="00164F19" w:rsidRDefault="00A339EC" w:rsidP="00C5232F">
            <w:pPr>
              <w:spacing w:before="120" w:after="120"/>
              <w:rPr>
                <w:rFonts w:ascii="Times New Roman" w:eastAsia="MyriadPro-Semibold" w:hAnsi="Times New Roman"/>
                <w:sz w:val="24"/>
                <w:szCs w:val="18"/>
                <w:lang w:eastAsia="hu-HU"/>
              </w:rPr>
            </w:pPr>
            <w:r w:rsidRPr="00164F19">
              <w:rPr>
                <w:rFonts w:ascii="Times New Roman" w:eastAsia="MyriadPro-Semibold" w:hAnsi="Times New Roman"/>
                <w:sz w:val="24"/>
                <w:szCs w:val="18"/>
                <w:lang w:eastAsia="hu-HU"/>
              </w:rPr>
              <w:t>Projekt száma vagy hivatkozási száma:</w:t>
            </w:r>
          </w:p>
        </w:tc>
      </w:tr>
      <w:tr w:rsidR="00A339EC" w:rsidRPr="00164F19" w:rsidTr="00C5232F">
        <w:tc>
          <w:tcPr>
            <w:tcW w:w="9778" w:type="dxa"/>
            <w:gridSpan w:val="2"/>
          </w:tcPr>
          <w:p w:rsidR="00A339EC" w:rsidRPr="00164F19" w:rsidRDefault="00A339EC" w:rsidP="00C5232F">
            <w:pPr>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b/>
                <w:bCs/>
                <w:sz w:val="24"/>
                <w:szCs w:val="18"/>
                <w:lang w:eastAsia="hu-HU"/>
              </w:rPr>
              <w:t>II.2.14) További információ:</w:t>
            </w:r>
          </w:p>
          <w:p w:rsidR="00A339EC" w:rsidRPr="00164F19" w:rsidRDefault="00A339EC" w:rsidP="00C5232F">
            <w:pPr>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b/>
                <w:bCs/>
                <w:sz w:val="24"/>
                <w:szCs w:val="18"/>
                <w:lang w:eastAsia="hu-HU"/>
              </w:rPr>
              <w:t>Az ajánlatok értékelési szempontok szerinti tartalmi elemeinek értékelése:</w:t>
            </w:r>
          </w:p>
          <w:p w:rsidR="00A339EC" w:rsidRPr="00164F19" w:rsidRDefault="00A339EC" w:rsidP="00C5232F">
            <w:pPr>
              <w:spacing w:before="120" w:after="120"/>
              <w:rPr>
                <w:rFonts w:ascii="Times New Roman" w:eastAsia="MyriadPro-Semibold" w:hAnsi="Times New Roman"/>
                <w:sz w:val="24"/>
                <w:szCs w:val="18"/>
                <w:lang w:eastAsia="hu-HU"/>
              </w:rPr>
            </w:pPr>
            <w:r w:rsidRPr="00164F19">
              <w:rPr>
                <w:rFonts w:ascii="Times New Roman" w:eastAsia="MyriadPro-Semibold" w:hAnsi="Times New Roman"/>
                <w:sz w:val="24"/>
                <w:szCs w:val="18"/>
                <w:lang w:eastAsia="hu-HU"/>
              </w:rPr>
              <w:t>II.2.5.)pont 2.részszempont:abszolút értékelés,</w:t>
            </w:r>
          </w:p>
          <w:p w:rsidR="00A339EC" w:rsidRPr="00164F19" w:rsidRDefault="00A339EC" w:rsidP="00C5232F">
            <w:pPr>
              <w:spacing w:before="120" w:after="120"/>
              <w:rPr>
                <w:rFonts w:ascii="Times New Roman" w:eastAsia="MyriadPro-Semibold" w:hAnsi="Times New Roman"/>
                <w:sz w:val="24"/>
                <w:szCs w:val="18"/>
                <w:lang w:eastAsia="hu-HU"/>
              </w:rPr>
            </w:pPr>
            <w:r w:rsidRPr="00164F19">
              <w:rPr>
                <w:rFonts w:ascii="Times New Roman" w:eastAsia="MyriadPro-Semibold" w:hAnsi="Times New Roman"/>
                <w:sz w:val="24"/>
                <w:szCs w:val="18"/>
                <w:lang w:eastAsia="hu-HU"/>
              </w:rPr>
              <w:t>II.2.5.)pont 1.,3.,4.,5.,6.részszempont:egyenes arányosítás.</w:t>
            </w:r>
          </w:p>
          <w:p w:rsidR="00A339EC" w:rsidRPr="00164F19" w:rsidRDefault="00A339EC" w:rsidP="00C5232F">
            <w:pPr>
              <w:spacing w:before="120" w:after="120"/>
              <w:rPr>
                <w:rFonts w:ascii="Times New Roman" w:eastAsia="MyriadPro-Semibold" w:hAnsi="Times New Roman"/>
                <w:sz w:val="24"/>
                <w:szCs w:val="18"/>
                <w:lang w:eastAsia="hu-HU"/>
              </w:rPr>
            </w:pPr>
            <w:r w:rsidRPr="00164F19">
              <w:rPr>
                <w:rFonts w:ascii="Times New Roman" w:eastAsia="MyriadPro-Semibold" w:hAnsi="Times New Roman"/>
                <w:sz w:val="24"/>
                <w:szCs w:val="18"/>
                <w:lang w:eastAsia="hu-HU"/>
              </w:rPr>
              <w:t xml:space="preserve">További információ a felhívás VI.3. pont 20. alpontjában </w:t>
            </w:r>
          </w:p>
          <w:p w:rsidR="00A339EC" w:rsidRPr="00164F19" w:rsidRDefault="00A339EC" w:rsidP="00C5232F">
            <w:pPr>
              <w:spacing w:before="120" w:after="120"/>
              <w:rPr>
                <w:rFonts w:ascii="Times New Roman" w:eastAsia="MyriadPro-Semibold" w:hAnsi="Times New Roman"/>
                <w:sz w:val="24"/>
                <w:szCs w:val="18"/>
                <w:lang w:eastAsia="hu-HU"/>
              </w:rPr>
            </w:pPr>
            <w:r w:rsidRPr="00164F19">
              <w:rPr>
                <w:rFonts w:ascii="Times New Roman" w:eastAsia="MyriadPro-Semibold" w:hAnsi="Times New Roman"/>
                <w:sz w:val="24"/>
                <w:szCs w:val="18"/>
                <w:lang w:eastAsia="hu-HU"/>
              </w:rPr>
              <w:t>Az ajánlatkérő által alkalmazott értékelési módszer meghatározása:</w:t>
            </w:r>
          </w:p>
          <w:p w:rsidR="00A339EC" w:rsidRPr="00547DBA" w:rsidRDefault="00A339EC" w:rsidP="00A339EC">
            <w:pPr>
              <w:numPr>
                <w:ilvl w:val="2"/>
                <w:numId w:val="82"/>
              </w:numPr>
              <w:tabs>
                <w:tab w:val="clear" w:pos="2160"/>
                <w:tab w:val="num" w:pos="284"/>
              </w:tabs>
              <w:spacing w:before="120" w:after="0" w:line="240" w:lineRule="auto"/>
              <w:ind w:left="284" w:firstLine="0"/>
              <w:jc w:val="both"/>
              <w:rPr>
                <w:rFonts w:ascii="Times New Roman" w:eastAsia="MyriadPro-Semibold" w:hAnsi="Times New Roman"/>
                <w:i/>
                <w:sz w:val="24"/>
                <w:szCs w:val="18"/>
                <w:u w:val="single"/>
                <w:lang w:eastAsia="hu-HU"/>
              </w:rPr>
            </w:pPr>
            <w:r w:rsidRPr="00547DBA">
              <w:rPr>
                <w:rFonts w:ascii="Times New Roman" w:eastAsia="MyriadPro-Semibold" w:hAnsi="Times New Roman"/>
                <w:i/>
                <w:sz w:val="24"/>
                <w:szCs w:val="18"/>
                <w:u w:val="single"/>
                <w:lang w:eastAsia="hu-HU"/>
              </w:rPr>
              <w:t xml:space="preserve">Az értékelés során az ajánlatkérő az egyenes arányosítás, illetve az abszolút értékelés módszerét alkalmazza. </w:t>
            </w:r>
          </w:p>
          <w:p w:rsidR="00A339EC" w:rsidRPr="00547DBA" w:rsidRDefault="00A339EC" w:rsidP="00A339EC">
            <w:pPr>
              <w:numPr>
                <w:ilvl w:val="2"/>
                <w:numId w:val="82"/>
              </w:numPr>
              <w:tabs>
                <w:tab w:val="clear" w:pos="2160"/>
                <w:tab w:val="num" w:pos="284"/>
              </w:tabs>
              <w:spacing w:before="120" w:after="0" w:line="240" w:lineRule="auto"/>
              <w:ind w:left="284" w:firstLine="0"/>
              <w:jc w:val="both"/>
              <w:rPr>
                <w:rFonts w:ascii="Times New Roman" w:eastAsia="MyriadPro-Semibold" w:hAnsi="Times New Roman"/>
                <w:i/>
                <w:sz w:val="24"/>
                <w:szCs w:val="18"/>
                <w:u w:val="single"/>
                <w:lang w:eastAsia="hu-HU"/>
              </w:rPr>
            </w:pPr>
            <w:r w:rsidRPr="00547DBA">
              <w:rPr>
                <w:rFonts w:ascii="Times New Roman" w:eastAsia="MyriadPro-Semibold" w:hAnsi="Times New Roman"/>
                <w:i/>
                <w:sz w:val="24"/>
                <w:szCs w:val="18"/>
                <w:u w:val="single"/>
                <w:lang w:eastAsia="hu-HU"/>
              </w:rPr>
              <w:t>A részszempontok esetében az ajánlatkérő 1 és 100 pont közt értékeli az ajánlatokat.</w:t>
            </w:r>
          </w:p>
          <w:p w:rsidR="00A339EC" w:rsidRPr="00547DBA" w:rsidRDefault="00A339EC" w:rsidP="00A339EC">
            <w:pPr>
              <w:numPr>
                <w:ilvl w:val="2"/>
                <w:numId w:val="82"/>
              </w:numPr>
              <w:tabs>
                <w:tab w:val="clear" w:pos="2160"/>
                <w:tab w:val="num" w:pos="284"/>
              </w:tabs>
              <w:spacing w:before="120" w:after="0" w:line="240" w:lineRule="auto"/>
              <w:ind w:left="284" w:firstLine="0"/>
              <w:jc w:val="both"/>
              <w:rPr>
                <w:rFonts w:ascii="Times New Roman" w:eastAsia="MyriadPro-Semibold" w:hAnsi="Times New Roman"/>
                <w:i/>
                <w:sz w:val="24"/>
                <w:szCs w:val="18"/>
                <w:u w:val="single"/>
                <w:lang w:eastAsia="hu-HU"/>
              </w:rPr>
            </w:pPr>
            <w:r w:rsidRPr="00547DBA">
              <w:rPr>
                <w:rFonts w:ascii="Times New Roman" w:eastAsia="MyriadPro-Semibold" w:hAnsi="Times New Roman"/>
                <w:i/>
                <w:sz w:val="24"/>
                <w:szCs w:val="18"/>
                <w:u w:val="single"/>
                <w:lang w:eastAsia="hu-HU"/>
              </w:rPr>
              <w:t xml:space="preserve">A legkedvezőbb 100 pontot kap, a további ajánlatok a legkedvezőbb ajánlathoz arányosítva kevesebb pontot kapnak. </w:t>
            </w:r>
          </w:p>
          <w:p w:rsidR="00A339EC" w:rsidRPr="00547DBA" w:rsidRDefault="00A339EC" w:rsidP="00A339EC">
            <w:pPr>
              <w:numPr>
                <w:ilvl w:val="2"/>
                <w:numId w:val="82"/>
              </w:numPr>
              <w:tabs>
                <w:tab w:val="clear" w:pos="2160"/>
                <w:tab w:val="num" w:pos="284"/>
              </w:tabs>
              <w:spacing w:before="120" w:after="0" w:line="240" w:lineRule="auto"/>
              <w:ind w:left="284" w:firstLine="0"/>
              <w:jc w:val="both"/>
              <w:rPr>
                <w:rFonts w:ascii="Times New Roman" w:eastAsia="MyriadPro-Semibold" w:hAnsi="Times New Roman"/>
                <w:i/>
                <w:sz w:val="24"/>
                <w:szCs w:val="18"/>
                <w:u w:val="single"/>
                <w:lang w:eastAsia="hu-HU"/>
              </w:rPr>
            </w:pPr>
            <w:r w:rsidRPr="00547DBA">
              <w:rPr>
                <w:rFonts w:ascii="Times New Roman" w:eastAsia="MyriadPro-Semibold" w:hAnsi="Times New Roman"/>
                <w:i/>
                <w:sz w:val="24"/>
                <w:szCs w:val="18"/>
                <w:u w:val="single"/>
                <w:lang w:eastAsia="hu-HU"/>
              </w:rPr>
              <w:t xml:space="preserve">A legkedvezőtlenebb ajánlat sem kap 1 pontnál kevesebbet. </w:t>
            </w:r>
          </w:p>
          <w:p w:rsidR="00A339EC" w:rsidRPr="00547DBA" w:rsidRDefault="00A339EC" w:rsidP="00A339EC">
            <w:pPr>
              <w:numPr>
                <w:ilvl w:val="2"/>
                <w:numId w:val="82"/>
              </w:numPr>
              <w:tabs>
                <w:tab w:val="clear" w:pos="2160"/>
                <w:tab w:val="num" w:pos="284"/>
              </w:tabs>
              <w:spacing w:before="120" w:after="0" w:line="240" w:lineRule="auto"/>
              <w:ind w:left="284" w:firstLine="0"/>
              <w:jc w:val="both"/>
              <w:rPr>
                <w:rFonts w:ascii="Times New Roman" w:eastAsia="MyriadPro-Semibold" w:hAnsi="Times New Roman"/>
                <w:i/>
                <w:sz w:val="24"/>
                <w:szCs w:val="18"/>
                <w:u w:val="single"/>
                <w:lang w:eastAsia="hu-HU"/>
              </w:rPr>
            </w:pPr>
            <w:r w:rsidRPr="00547DBA">
              <w:rPr>
                <w:rFonts w:ascii="Times New Roman" w:eastAsia="MyriadPro-Semibold" w:hAnsi="Times New Roman"/>
                <w:i/>
                <w:sz w:val="24"/>
                <w:szCs w:val="18"/>
                <w:u w:val="single"/>
                <w:lang w:eastAsia="hu-HU"/>
              </w:rPr>
              <w:t xml:space="preserve">Az egyes tartalmi elemekre adott értékelési pontszámot megszorozza az adott súlyszámmal, a szorzatokat, pedig összeadja. </w:t>
            </w:r>
          </w:p>
          <w:p w:rsidR="00A339EC" w:rsidRPr="00547DBA" w:rsidRDefault="00A339EC" w:rsidP="00A339EC">
            <w:pPr>
              <w:numPr>
                <w:ilvl w:val="2"/>
                <w:numId w:val="82"/>
              </w:numPr>
              <w:tabs>
                <w:tab w:val="clear" w:pos="2160"/>
                <w:tab w:val="num" w:pos="284"/>
              </w:tabs>
              <w:spacing w:before="120" w:after="0" w:line="240" w:lineRule="auto"/>
              <w:ind w:left="284" w:firstLine="0"/>
              <w:jc w:val="both"/>
              <w:rPr>
                <w:rFonts w:ascii="Times New Roman" w:eastAsia="MyriadPro-Semibold" w:hAnsi="Times New Roman"/>
                <w:i/>
                <w:sz w:val="24"/>
                <w:szCs w:val="18"/>
                <w:u w:val="single"/>
                <w:lang w:eastAsia="hu-HU"/>
              </w:rPr>
            </w:pPr>
            <w:r w:rsidRPr="00547DBA">
              <w:rPr>
                <w:rFonts w:ascii="Times New Roman" w:eastAsia="MyriadPro-Semibold" w:hAnsi="Times New Roman"/>
                <w:i/>
                <w:sz w:val="24"/>
                <w:szCs w:val="18"/>
                <w:u w:val="single"/>
                <w:lang w:eastAsia="hu-HU"/>
              </w:rPr>
              <w:t xml:space="preserve">Az az ajánlat a gazdaságilag legelőnyösebb, amely ajánlatnak az összpontszáma, azaz az egyes részszempontok alapján kialakult pontok összegéből létrejött, összpontszáma a legmagasabb. </w:t>
            </w:r>
          </w:p>
          <w:p w:rsidR="00A339EC" w:rsidRPr="00547DBA" w:rsidRDefault="00A339EC" w:rsidP="00A339EC">
            <w:pPr>
              <w:numPr>
                <w:ilvl w:val="2"/>
                <w:numId w:val="82"/>
              </w:numPr>
              <w:tabs>
                <w:tab w:val="clear" w:pos="2160"/>
                <w:tab w:val="num" w:pos="284"/>
              </w:tabs>
              <w:spacing w:before="120" w:after="0" w:line="240" w:lineRule="auto"/>
              <w:ind w:left="284" w:firstLine="0"/>
              <w:jc w:val="both"/>
              <w:rPr>
                <w:rFonts w:ascii="Times New Roman" w:eastAsia="MyriadPro-Semibold" w:hAnsi="Times New Roman"/>
                <w:i/>
                <w:sz w:val="24"/>
                <w:szCs w:val="18"/>
                <w:u w:val="single"/>
                <w:lang w:eastAsia="hu-HU"/>
              </w:rPr>
            </w:pPr>
            <w:r w:rsidRPr="00547DBA">
              <w:rPr>
                <w:rFonts w:ascii="Times New Roman" w:eastAsia="MyriadPro-Semibold" w:hAnsi="Times New Roman"/>
                <w:i/>
                <w:sz w:val="24"/>
                <w:szCs w:val="18"/>
                <w:u w:val="single"/>
                <w:lang w:eastAsia="hu-HU"/>
              </w:rPr>
              <w:t>Az ajánlatkérő az értékelés során 2 tizedes értékre kerekítve alakítja ki az értékelési pontszámokat.</w:t>
            </w:r>
          </w:p>
          <w:p w:rsidR="00A339EC" w:rsidRPr="00547DBA" w:rsidRDefault="00A339EC" w:rsidP="00A339EC">
            <w:pPr>
              <w:numPr>
                <w:ilvl w:val="2"/>
                <w:numId w:val="82"/>
              </w:numPr>
              <w:tabs>
                <w:tab w:val="clear" w:pos="2160"/>
                <w:tab w:val="num" w:pos="284"/>
              </w:tabs>
              <w:spacing w:before="120" w:after="0" w:line="240" w:lineRule="auto"/>
              <w:ind w:left="284" w:firstLine="0"/>
              <w:jc w:val="both"/>
              <w:rPr>
                <w:rFonts w:ascii="Times New Roman" w:eastAsia="MyriadPro-Semibold" w:hAnsi="Times New Roman"/>
                <w:i/>
                <w:sz w:val="24"/>
                <w:szCs w:val="18"/>
                <w:u w:val="single"/>
                <w:lang w:eastAsia="hu-HU"/>
              </w:rPr>
            </w:pPr>
            <w:r w:rsidRPr="00547DBA">
              <w:rPr>
                <w:rFonts w:ascii="Times New Roman" w:eastAsia="MyriadPro-Semibold" w:hAnsi="Times New Roman"/>
                <w:i/>
                <w:sz w:val="24"/>
                <w:szCs w:val="18"/>
                <w:u w:val="single"/>
                <w:lang w:eastAsia="hu-HU"/>
              </w:rPr>
              <w:t>Ajánlatkérő rögzíti, hogy kizárólag egész számok ajánlhatók.</w:t>
            </w:r>
          </w:p>
          <w:p w:rsidR="00A339EC" w:rsidRPr="00547DBA" w:rsidRDefault="00A339EC" w:rsidP="00A339EC">
            <w:pPr>
              <w:numPr>
                <w:ilvl w:val="2"/>
                <w:numId w:val="82"/>
              </w:numPr>
              <w:tabs>
                <w:tab w:val="clear" w:pos="2160"/>
                <w:tab w:val="num" w:pos="284"/>
              </w:tabs>
              <w:spacing w:before="120" w:after="0" w:line="240" w:lineRule="auto"/>
              <w:ind w:left="284" w:firstLine="0"/>
              <w:jc w:val="both"/>
              <w:rPr>
                <w:rFonts w:ascii="Times New Roman" w:eastAsia="MyriadPro-Semibold" w:hAnsi="Times New Roman"/>
                <w:i/>
                <w:sz w:val="24"/>
                <w:szCs w:val="18"/>
                <w:u w:val="single"/>
                <w:lang w:eastAsia="hu-HU"/>
              </w:rPr>
            </w:pPr>
            <w:r w:rsidRPr="00547DBA">
              <w:rPr>
                <w:rFonts w:ascii="Times New Roman" w:eastAsia="MyriadPro-Semibold" w:hAnsi="Times New Roman"/>
                <w:i/>
                <w:sz w:val="24"/>
                <w:szCs w:val="18"/>
                <w:u w:val="single"/>
                <w:lang w:eastAsia="hu-HU"/>
              </w:rPr>
              <w:t xml:space="preserve"> A maximális vállalásánál kedvezőbb értéket tartalmazó ajánlatnál a maximum érték kerül értékelésre.</w:t>
            </w:r>
          </w:p>
          <w:p w:rsidR="00A339EC" w:rsidRPr="00547DBA" w:rsidRDefault="00A339EC" w:rsidP="00A339EC">
            <w:pPr>
              <w:numPr>
                <w:ilvl w:val="2"/>
                <w:numId w:val="82"/>
              </w:numPr>
              <w:tabs>
                <w:tab w:val="clear" w:pos="2160"/>
                <w:tab w:val="num" w:pos="284"/>
              </w:tabs>
              <w:spacing w:before="120" w:after="0" w:line="240" w:lineRule="auto"/>
              <w:ind w:left="284" w:firstLine="0"/>
              <w:jc w:val="both"/>
              <w:rPr>
                <w:rFonts w:ascii="Times New Roman" w:eastAsia="MyriadPro-Semibold" w:hAnsi="Times New Roman"/>
                <w:i/>
                <w:sz w:val="24"/>
                <w:szCs w:val="18"/>
                <w:u w:val="single"/>
                <w:lang w:eastAsia="hu-HU"/>
              </w:rPr>
            </w:pPr>
            <w:r w:rsidRPr="00547DBA">
              <w:rPr>
                <w:rFonts w:ascii="Times New Roman" w:eastAsia="MyriadPro-Semibold" w:hAnsi="Times New Roman"/>
                <w:i/>
                <w:sz w:val="24"/>
                <w:szCs w:val="18"/>
                <w:u w:val="single"/>
                <w:lang w:eastAsia="hu-HU"/>
              </w:rPr>
              <w:t>Ajánlatkérő a minimum vállalást el nem érő értékű ajánlatot érvénytelenné nyilvánítja.</w:t>
            </w:r>
          </w:p>
          <w:p w:rsidR="00A339EC" w:rsidRPr="00164F19" w:rsidRDefault="00A339EC" w:rsidP="00C5232F">
            <w:pPr>
              <w:pStyle w:val="Listaszerbekezds"/>
              <w:rPr>
                <w:szCs w:val="18"/>
              </w:rPr>
            </w:pPr>
          </w:p>
          <w:p w:rsidR="00A339EC" w:rsidRPr="00164F19" w:rsidRDefault="00A339EC" w:rsidP="00C5232F">
            <w:pPr>
              <w:pStyle w:val="cf0"/>
              <w:spacing w:before="0" w:beforeAutospacing="0" w:after="0" w:afterAutospacing="0"/>
              <w:jc w:val="both"/>
              <w:rPr>
                <w:szCs w:val="18"/>
                <w:lang w:eastAsia="en-US"/>
              </w:rPr>
            </w:pPr>
            <w:r w:rsidRPr="00164F19">
              <w:rPr>
                <w:szCs w:val="18"/>
                <w:lang w:eastAsia="en-US"/>
              </w:rPr>
              <w:t>Ajánlatkérő a Kbt. 75. § (2) bekezdés e) pontját nem alkalmazza.</w:t>
            </w:r>
          </w:p>
        </w:tc>
      </w:tr>
    </w:tbl>
    <w:p w:rsidR="00A339EC" w:rsidRPr="00164F19" w:rsidRDefault="00A339EC" w:rsidP="00A339EC">
      <w:pPr>
        <w:rPr>
          <w:rFonts w:ascii="Times New Roman" w:hAnsi="Times New Roman"/>
          <w:sz w:val="24"/>
          <w:lang w:eastAsia="hu-HU"/>
        </w:rPr>
      </w:pPr>
    </w:p>
    <w:p w:rsidR="00A339EC" w:rsidRPr="00164F19" w:rsidRDefault="00A339EC" w:rsidP="00A339EC">
      <w:pPr>
        <w:autoSpaceDE w:val="0"/>
        <w:autoSpaceDN w:val="0"/>
        <w:adjustRightInd w:val="0"/>
        <w:spacing w:before="120" w:after="120"/>
        <w:rPr>
          <w:rFonts w:ascii="Times New Roman" w:eastAsia="MyriadPro-Semibold" w:hAnsi="Times New Roman"/>
          <w:b/>
          <w:bCs/>
          <w:sz w:val="24"/>
          <w:szCs w:val="28"/>
          <w:lang w:eastAsia="hu-HU"/>
        </w:rPr>
      </w:pPr>
      <w:r w:rsidRPr="00164F19">
        <w:rPr>
          <w:rFonts w:ascii="Times New Roman" w:eastAsia="MyriadPro-Semibold" w:hAnsi="Times New Roman"/>
          <w:b/>
          <w:bCs/>
          <w:sz w:val="24"/>
          <w:szCs w:val="28"/>
          <w:lang w:eastAsia="hu-HU"/>
        </w:rPr>
        <w:t>III. szakasz: Jogi, gazdasági, pénzügyi és műszaki információk</w:t>
      </w:r>
    </w:p>
    <w:p w:rsidR="00A339EC" w:rsidRPr="00164F19" w:rsidRDefault="00A339EC" w:rsidP="00A339EC">
      <w:pPr>
        <w:spacing w:before="120" w:after="120"/>
        <w:rPr>
          <w:rFonts w:ascii="Times New Roman" w:eastAsia="MyriadPro-Semibold" w:hAnsi="Times New Roman"/>
          <w:sz w:val="24"/>
          <w:lang w:eastAsia="hu-HU"/>
        </w:rPr>
      </w:pPr>
    </w:p>
    <w:p w:rsidR="00A339EC" w:rsidRPr="00164F19" w:rsidRDefault="00A339EC" w:rsidP="00A339EC">
      <w:pPr>
        <w:spacing w:before="120" w:after="120"/>
        <w:rPr>
          <w:rFonts w:ascii="Times New Roman" w:eastAsia="MyriadPro-Semibold" w:hAnsi="Times New Roman"/>
          <w:b/>
          <w:bCs/>
          <w:sz w:val="24"/>
          <w:lang w:eastAsia="hu-HU"/>
        </w:rPr>
      </w:pPr>
      <w:r w:rsidRPr="00164F19">
        <w:rPr>
          <w:rFonts w:ascii="Times New Roman" w:eastAsia="MyriadPro-Semibold" w:hAnsi="Times New Roman"/>
          <w:b/>
          <w:bCs/>
          <w:sz w:val="24"/>
          <w:lang w:eastAsia="hu-HU"/>
        </w:rPr>
        <w:t>III.1) Részvételi feltételek</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84"/>
      </w:tblGrid>
      <w:tr w:rsidR="00A339EC" w:rsidRPr="00164F19" w:rsidTr="00C5232F">
        <w:tc>
          <w:tcPr>
            <w:tcW w:w="9778" w:type="dxa"/>
          </w:tcPr>
          <w:p w:rsidR="00A339EC" w:rsidRPr="00164F19" w:rsidRDefault="00A339EC" w:rsidP="00C5232F">
            <w:pPr>
              <w:autoSpaceDE w:val="0"/>
              <w:autoSpaceDN w:val="0"/>
              <w:adjustRightInd w:val="0"/>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b/>
                <w:bCs/>
                <w:sz w:val="24"/>
                <w:szCs w:val="18"/>
                <w:lang w:eastAsia="hu-HU"/>
              </w:rPr>
              <w:t>III.1.1) Az ajánlattevő/részvételre jelentkező alkalmassága az adott szakmai tevékenység végzésére, ideértve a szakmai és cégnyilvántartásokba történő bejegyzésre vonatkozó előírásokat is</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lastRenderedPageBreak/>
              <w:t>A feltételek felsorolása és rövid ismertetése:</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xml:space="preserve">1. Szakmai tevékenység végzésére vonatkozó alkalmasság előírása: Az eljárásban nem lehet ajánlattevő az a gazdasági szereplő, amely nem rendelkezik olyan minősítési engedéllyel, amely a 2013. évi CXXV. tv. 1. melléklete szerinti minimum C/I. minősítési osztály besorolást tartalmaz (A Kbt. 65. § (1) bekezdés c) pont, Korm.rend. 26. § (1) bekezdés b) pont). </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Szakmai tevékenység végzésére vonatkozó alkalmasság igazolása: a minősítési engedély másolati példányának benyújtása, amely a 2013. évi CXXV. tv. 1. melléklete szerinti minimum C/I. minősítési osztály besorolást tartalmazza.</w:t>
            </w:r>
          </w:p>
          <w:p w:rsidR="00A339EC" w:rsidRPr="00164F19" w:rsidRDefault="00A339EC" w:rsidP="00C5232F">
            <w:pPr>
              <w:autoSpaceDE w:val="0"/>
              <w:autoSpaceDN w:val="0"/>
              <w:adjustRightInd w:val="0"/>
              <w:spacing w:before="120" w:after="120"/>
              <w:rPr>
                <w:rFonts w:ascii="Times New Roman" w:eastAsia="MyriadPro-Semibold" w:hAnsi="Times New Roman"/>
                <w:b/>
                <w:bCs/>
                <w:sz w:val="24"/>
                <w:szCs w:val="18"/>
                <w:u w:val="single"/>
                <w:lang w:eastAsia="hu-HU"/>
              </w:rPr>
            </w:pPr>
            <w:r w:rsidRPr="00164F19">
              <w:rPr>
                <w:rFonts w:ascii="Times New Roman" w:eastAsia="MyriadPro-Semibold" w:hAnsi="Times New Roman"/>
                <w:b/>
                <w:bCs/>
                <w:sz w:val="24"/>
                <w:szCs w:val="18"/>
                <w:u w:val="single"/>
                <w:lang w:eastAsia="hu-HU"/>
              </w:rPr>
              <w:t>(Ajánlatkérő felhívja a figyelmet a Kbt. 65. § (9) bekezdésére.)</w:t>
            </w:r>
          </w:p>
          <w:p w:rsidR="00A339EC" w:rsidRPr="00164F19" w:rsidRDefault="00A339EC" w:rsidP="00C5232F">
            <w:pPr>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2. A kizáró okok felsorolása</w:t>
            </w:r>
          </w:p>
          <w:p w:rsidR="00A339EC" w:rsidRPr="00164F19" w:rsidRDefault="00A339EC" w:rsidP="00C5232F">
            <w:pPr>
              <w:rPr>
                <w:rFonts w:ascii="Times New Roman" w:eastAsia="MyriadPro-Light" w:hAnsi="Times New Roman"/>
                <w:sz w:val="24"/>
                <w:szCs w:val="18"/>
                <w:lang w:eastAsia="hu-HU"/>
              </w:rPr>
            </w:pPr>
          </w:p>
          <w:p w:rsidR="00A339EC" w:rsidRPr="00164F19" w:rsidRDefault="00A339EC" w:rsidP="00C5232F">
            <w:pPr>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Az eljárásban nem lehet Ajánlattevő, alvállalkozó, és nem vehet részt az alkalmasság igazolásában olyan gazdasági szereplő, akivel szemben a Kbt. 62. § (1) és (2) bekezdése szerinti kizáró okok fennállnak.</w:t>
            </w:r>
          </w:p>
          <w:p w:rsidR="00A339EC" w:rsidRPr="00164F19" w:rsidRDefault="00A339EC" w:rsidP="00C5232F">
            <w:pPr>
              <w:rPr>
                <w:rFonts w:ascii="Times New Roman" w:eastAsia="MyriadPro-Light" w:hAnsi="Times New Roman"/>
                <w:sz w:val="24"/>
                <w:szCs w:val="18"/>
                <w:lang w:eastAsia="hu-HU"/>
              </w:rPr>
            </w:pPr>
          </w:p>
          <w:p w:rsidR="00A339EC" w:rsidRPr="00164F19" w:rsidRDefault="00A339EC" w:rsidP="00C5232F">
            <w:pPr>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Az igazolási módok felsorolása és rövid leírása:</w:t>
            </w:r>
          </w:p>
          <w:p w:rsidR="00A339EC" w:rsidRPr="00164F19" w:rsidRDefault="00A339EC" w:rsidP="00C5232F">
            <w:pPr>
              <w:rPr>
                <w:rFonts w:ascii="Times New Roman" w:eastAsia="MyriadPro-Light" w:hAnsi="Times New Roman"/>
                <w:sz w:val="24"/>
                <w:szCs w:val="18"/>
                <w:lang w:eastAsia="hu-HU"/>
              </w:rPr>
            </w:pPr>
          </w:p>
          <w:p w:rsidR="00A339EC" w:rsidRPr="00164F19" w:rsidRDefault="00A339EC" w:rsidP="00C5232F">
            <w:pPr>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xml:space="preserve">Ajánlattevő és az alkalmasság igazolásában résztvevő gazdaság szereplő (alvállalkozó, más szervezet vagy személy) ajánlatában az egységes európai közbeszerzési dokumentum (ESPD) benyújtásával előzetesen igazolja, hogy nem tartozik a Kbt. 62. § (1) és (2) bekezdésének hatálya alá. (Kbt. 67. § (1) bekezdés) Közös ajánlattétel esetén az Ajánlattevők mindegyike külön formanyomtatványt nyújt be. </w:t>
            </w:r>
          </w:p>
          <w:p w:rsidR="00A339EC" w:rsidRPr="00164F19" w:rsidRDefault="00A339EC" w:rsidP="00C5232F">
            <w:pPr>
              <w:rPr>
                <w:rFonts w:ascii="Times New Roman" w:eastAsia="MyriadPro-Light" w:hAnsi="Times New Roman"/>
                <w:sz w:val="24"/>
                <w:szCs w:val="18"/>
                <w:lang w:eastAsia="hu-HU"/>
              </w:rPr>
            </w:pPr>
          </w:p>
          <w:p w:rsidR="00A339EC" w:rsidRPr="00164F19" w:rsidRDefault="00A339EC" w:rsidP="00C5232F">
            <w:pPr>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Ajánlatkérő a 321/2015. (X. 30.) Korm. rendelet 2. § (1) bekezdésének megfelelően Ajánlattevő részére - a közbeszerzési dokumentumokkal együtt és azonos módon - rendelkezésre bocsátja az egységes európai közbeszerzési dokumentum mintáját.</w:t>
            </w:r>
          </w:p>
          <w:p w:rsidR="00A339EC" w:rsidRPr="00164F19" w:rsidRDefault="00A339EC" w:rsidP="00C5232F">
            <w:pPr>
              <w:rPr>
                <w:rFonts w:ascii="Times New Roman" w:eastAsia="MyriadPro-Light" w:hAnsi="Times New Roman"/>
                <w:sz w:val="24"/>
                <w:szCs w:val="18"/>
                <w:lang w:eastAsia="hu-HU"/>
              </w:rPr>
            </w:pPr>
          </w:p>
          <w:p w:rsidR="00A339EC" w:rsidRPr="00164F19" w:rsidRDefault="00A339EC" w:rsidP="00C5232F">
            <w:pPr>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xml:space="preserve">A Kbt. 67. § (4) bekezdésére tekintettel Ajánlattevő ajánlatában köteles benyújtani arra vonatkozó nyilatkozatát, hogy nem vesz igénybe a szerződés teljesítéséhez a Kbt. 62.§ szerinti kizáró okok hatálya alá eső alvállalkozót, valamint a 62. § (1) bekezdés k) pont kb) és kc) alpontjait a 321/2015. (X. 30.) Korm. rendelet 8. § i) pont ib) és ic) alpontjaiban foglaltak szerint kell igazolnia. </w:t>
            </w:r>
          </w:p>
          <w:p w:rsidR="00A339EC" w:rsidRPr="00164F19" w:rsidRDefault="00A339EC" w:rsidP="00C5232F">
            <w:pPr>
              <w:rPr>
                <w:rFonts w:ascii="Times New Roman" w:eastAsia="MyriadPro-Light" w:hAnsi="Times New Roman"/>
                <w:sz w:val="24"/>
                <w:szCs w:val="18"/>
                <w:lang w:eastAsia="hu-HU"/>
              </w:rPr>
            </w:pPr>
          </w:p>
          <w:p w:rsidR="00A339EC" w:rsidRPr="00164F19" w:rsidRDefault="00A339EC" w:rsidP="00C5232F">
            <w:pPr>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xml:space="preserve">A 321/2015. (X.30.) Korm. rendelet 1. § (2) bekezdésének megfelelően az Ajánlatkérő által a </w:t>
            </w:r>
            <w:hyperlink r:id="rId76" w:history="1">
              <w:r w:rsidRPr="00164F19">
                <w:rPr>
                  <w:rFonts w:ascii="Times New Roman" w:eastAsia="MyriadPro-Light" w:hAnsi="Times New Roman"/>
                  <w:sz w:val="24"/>
                  <w:szCs w:val="18"/>
                  <w:lang w:eastAsia="hu-HU"/>
                </w:rPr>
                <w:t>Kbt. 69. § (4)-(8) bekezdése</w:t>
              </w:r>
            </w:hyperlink>
            <w:r w:rsidRPr="00164F19">
              <w:rPr>
                <w:rFonts w:ascii="Times New Roman" w:eastAsia="MyriadPro-Light" w:hAnsi="Times New Roman"/>
                <w:sz w:val="24"/>
                <w:szCs w:val="18"/>
                <w:lang w:eastAsia="hu-HU"/>
              </w:rPr>
              <w:t xml:space="preserve"> alapján a kizáró okokra vonatkozó igazolások benyújtására </w:t>
            </w:r>
            <w:r w:rsidRPr="00164F19">
              <w:rPr>
                <w:rFonts w:ascii="Times New Roman" w:eastAsia="MyriadPro-Light" w:hAnsi="Times New Roman"/>
                <w:sz w:val="24"/>
                <w:szCs w:val="18"/>
                <w:lang w:eastAsia="hu-HU"/>
              </w:rPr>
              <w:lastRenderedPageBreak/>
              <w:t>felhívott - Ajánlattevőknek az I. és II. Fejezetnek, valamint a 8-16.§-nak megfelelően kell igazolnia, hogy nem tartozik az eljárásban előírt kizáró okok hatálya alá.</w:t>
            </w:r>
          </w:p>
          <w:p w:rsidR="00A339EC" w:rsidRPr="00164F19" w:rsidRDefault="00A339EC" w:rsidP="00C5232F">
            <w:pPr>
              <w:rPr>
                <w:rFonts w:ascii="Times New Roman" w:eastAsia="MyriadPro-Light" w:hAnsi="Times New Roman"/>
                <w:sz w:val="24"/>
                <w:szCs w:val="18"/>
                <w:lang w:eastAsia="hu-HU"/>
              </w:rPr>
            </w:pPr>
          </w:p>
          <w:p w:rsidR="00A339EC" w:rsidRPr="00164F19" w:rsidRDefault="00A339EC" w:rsidP="00C5232F">
            <w:pPr>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A kizáró okok tekintetében becsatolt nyilatkozatoknak a felhívás feladásának napjánál nem régebbi keltezésűeknek kell lenniük.</w:t>
            </w:r>
          </w:p>
          <w:p w:rsidR="00A339EC" w:rsidRPr="00164F19" w:rsidRDefault="00A339EC" w:rsidP="00C5232F">
            <w:pPr>
              <w:rPr>
                <w:rFonts w:ascii="Times New Roman" w:eastAsia="MyriadPro-Light" w:hAnsi="Times New Roman"/>
                <w:sz w:val="24"/>
                <w:szCs w:val="18"/>
                <w:lang w:eastAsia="hu-HU"/>
              </w:rPr>
            </w:pPr>
          </w:p>
          <w:p w:rsidR="00A339EC" w:rsidRPr="00164F19" w:rsidRDefault="00A339EC" w:rsidP="00C5232F">
            <w:pPr>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3. Folyamatban lévő változásbejegyzési eljárás esetén Ajánlatkérő az ajánlathoz köteles csatolni a cégbírsághoz benyújtott változásbejegyzési kérelem és az annak beérkezéséről a cégbíróság által megküldött igazolást. (Nemleges nyilatkozat is csatolandó.)</w:t>
            </w:r>
          </w:p>
          <w:p w:rsidR="00A339EC" w:rsidRPr="00164F19" w:rsidRDefault="00A339EC" w:rsidP="00C5232F">
            <w:pPr>
              <w:autoSpaceDE w:val="0"/>
              <w:autoSpaceDN w:val="0"/>
              <w:adjustRightInd w:val="0"/>
              <w:spacing w:before="120" w:after="120"/>
              <w:rPr>
                <w:rFonts w:ascii="Times New Roman" w:eastAsia="MyriadPro-Semibold" w:hAnsi="Times New Roman"/>
                <w:sz w:val="24"/>
                <w:szCs w:val="18"/>
                <w:lang w:eastAsia="hu-HU"/>
              </w:rPr>
            </w:pPr>
          </w:p>
        </w:tc>
      </w:tr>
      <w:tr w:rsidR="00A339EC" w:rsidRPr="00164F19" w:rsidTr="00C5232F">
        <w:tc>
          <w:tcPr>
            <w:tcW w:w="9778" w:type="dxa"/>
          </w:tcPr>
          <w:p w:rsidR="00A339EC" w:rsidRPr="00164F19" w:rsidRDefault="00A339EC" w:rsidP="00C5232F">
            <w:pPr>
              <w:autoSpaceDE w:val="0"/>
              <w:autoSpaceDN w:val="0"/>
              <w:adjustRightInd w:val="0"/>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b/>
                <w:bCs/>
                <w:sz w:val="24"/>
                <w:szCs w:val="18"/>
                <w:lang w:eastAsia="hu-HU"/>
              </w:rPr>
              <w:lastRenderedPageBreak/>
              <w:t>III.1.2) Gazdasági és pénzügyi alkalmasság</w:t>
            </w:r>
          </w:p>
          <w:p w:rsidR="00A339EC" w:rsidRPr="00164F19" w:rsidRDefault="0012090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hAnsi="Times New Roman"/>
                <w:sz w:val="24"/>
                <w:szCs w:val="18"/>
              </w:rPr>
              <w:fldChar w:fldCharType="begin">
                <w:ffData>
                  <w:name w:val="Check16"/>
                  <w:enabled/>
                  <w:calcOnExit w:val="0"/>
                  <w:checkBox>
                    <w:sizeAuto/>
                    <w:default w:val="0"/>
                  </w:checkBox>
                </w:ffData>
              </w:fldChar>
            </w:r>
            <w:r w:rsidR="00A339EC" w:rsidRPr="00164F19">
              <w:rPr>
                <w:rFonts w:ascii="Times New Roman" w:hAnsi="Times New Roman"/>
                <w:sz w:val="24"/>
                <w:szCs w:val="18"/>
              </w:rPr>
              <w:instrText xml:space="preserve"> FORMCHECKBOX </w:instrText>
            </w:r>
            <w:r w:rsidRPr="00164F19">
              <w:rPr>
                <w:rFonts w:ascii="Times New Roman" w:hAnsi="Times New Roman"/>
                <w:sz w:val="24"/>
                <w:szCs w:val="18"/>
              </w:rPr>
            </w:r>
            <w:r w:rsidRPr="00164F19">
              <w:rPr>
                <w:rFonts w:ascii="Times New Roman" w:hAnsi="Times New Roman"/>
                <w:sz w:val="24"/>
                <w:szCs w:val="18"/>
              </w:rPr>
              <w:fldChar w:fldCharType="end"/>
            </w:r>
            <w:r w:rsidR="00A339EC" w:rsidRPr="00164F19">
              <w:rPr>
                <w:rFonts w:ascii="Times New Roman" w:hAnsi="Times New Roman"/>
                <w:sz w:val="24"/>
                <w:szCs w:val="18"/>
              </w:rPr>
              <w:t xml:space="preserve"> </w:t>
            </w:r>
            <w:r w:rsidR="00A339EC" w:rsidRPr="00164F19">
              <w:rPr>
                <w:rFonts w:ascii="Times New Roman" w:eastAsia="MyriadPro-Light" w:hAnsi="Times New Roman"/>
                <w:sz w:val="24"/>
                <w:szCs w:val="18"/>
                <w:lang w:eastAsia="hu-HU"/>
              </w:rPr>
              <w:t>A közbeszerzési dokumentációban megadott kiválasztási szempontok</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xml:space="preserve">A kiválasztási szempontok felsorolása és rövid ismertetése: </w:t>
            </w:r>
          </w:p>
          <w:p w:rsidR="00A339EC" w:rsidRPr="00164F19" w:rsidRDefault="00A339EC" w:rsidP="00C5232F">
            <w:pPr>
              <w:rPr>
                <w:rFonts w:ascii="Times New Roman" w:hAnsi="Times New Roman"/>
                <w:sz w:val="24"/>
                <w:szCs w:val="18"/>
                <w:shd w:val="clear" w:color="auto" w:fill="FFFFFF"/>
              </w:rPr>
            </w:pPr>
            <w:r w:rsidRPr="00164F19">
              <w:rPr>
                <w:rFonts w:ascii="Times New Roman" w:hAnsi="Times New Roman"/>
                <w:b/>
                <w:bCs/>
                <w:sz w:val="24"/>
                <w:szCs w:val="18"/>
                <w:shd w:val="clear" w:color="auto" w:fill="FFFFFF"/>
              </w:rPr>
              <w:t>Ajánlattevő</w:t>
            </w:r>
            <w:r w:rsidRPr="00164F19">
              <w:rPr>
                <w:rFonts w:ascii="Times New Roman" w:hAnsi="Times New Roman"/>
                <w:sz w:val="24"/>
                <w:szCs w:val="18"/>
                <w:shd w:val="clear" w:color="auto" w:fill="FFFFFF"/>
              </w:rPr>
              <w:t xml:space="preserve"> ajánlatában köteles az alkalmassági követelményeknek való megfelelés tekintetében az egységes európai közbeszerzési dokumentumba foglalt </w:t>
            </w:r>
            <w:r w:rsidRPr="00164F19">
              <w:rPr>
                <w:rFonts w:ascii="Times New Roman" w:hAnsi="Times New Roman"/>
                <w:b/>
                <w:bCs/>
                <w:sz w:val="24"/>
                <w:szCs w:val="18"/>
                <w:u w:val="single"/>
                <w:shd w:val="clear" w:color="auto" w:fill="FFFFFF"/>
              </w:rPr>
              <w:t>egyszerű nyilatkozatát benyújtani</w:t>
            </w:r>
            <w:r w:rsidRPr="00164F19">
              <w:rPr>
                <w:rFonts w:ascii="Times New Roman" w:hAnsi="Times New Roman"/>
                <w:sz w:val="24"/>
                <w:szCs w:val="18"/>
                <w:shd w:val="clear" w:color="auto" w:fill="FFFFFF"/>
              </w:rPr>
              <w:t xml:space="preserve"> a részletes információk megadása nélkül. (Kbt. 67. § (1) bekezdés, 321/2015. (X.30.) Korm. rendelet 1. § (1) bekezdés)</w:t>
            </w:r>
          </w:p>
          <w:p w:rsidR="00A339EC" w:rsidRPr="00164F19" w:rsidRDefault="00A339EC" w:rsidP="00C5232F">
            <w:pPr>
              <w:rPr>
                <w:rFonts w:ascii="Times New Roman" w:hAnsi="Times New Roman"/>
                <w:sz w:val="24"/>
                <w:szCs w:val="18"/>
                <w:shd w:val="clear" w:color="auto" w:fill="FFFFFF"/>
              </w:rPr>
            </w:pPr>
          </w:p>
          <w:p w:rsidR="00A339EC" w:rsidRPr="00164F19" w:rsidRDefault="00A339EC" w:rsidP="00C5232F">
            <w:pPr>
              <w:rPr>
                <w:rFonts w:ascii="Times New Roman" w:hAnsi="Times New Roman"/>
                <w:sz w:val="24"/>
                <w:szCs w:val="18"/>
                <w:lang w:eastAsia="hu-HU"/>
              </w:rPr>
            </w:pPr>
            <w:r w:rsidRPr="00164F19">
              <w:rPr>
                <w:rFonts w:ascii="Times New Roman" w:hAnsi="Times New Roman"/>
                <w:sz w:val="24"/>
                <w:szCs w:val="18"/>
                <w:shd w:val="clear" w:color="auto" w:fill="FFFFFF"/>
              </w:rPr>
              <w:t>Azon Ajánlattevők, akiket Ajánlatkérő az igazolások benyújtására szólít fel, az alábbi módon kötelesek alátámasztani az alkalmassági követelményeknek való megfelelést, figyelemmel a Kbt. 69. § (4), valamint (6) bekezdéseire is.</w:t>
            </w:r>
          </w:p>
          <w:p w:rsidR="00A339EC" w:rsidRPr="00164F19" w:rsidRDefault="00A339EC" w:rsidP="00C5232F">
            <w:pPr>
              <w:rPr>
                <w:rFonts w:ascii="Times New Roman" w:hAnsi="Times New Roman"/>
                <w:sz w:val="24"/>
                <w:szCs w:val="18"/>
                <w:lang w:eastAsia="hu-HU"/>
              </w:rPr>
            </w:pPr>
          </w:p>
          <w:p w:rsidR="00A339EC" w:rsidRPr="00164F19" w:rsidRDefault="00A339EC" w:rsidP="00C5232F">
            <w:pPr>
              <w:spacing w:before="120" w:after="120"/>
              <w:rPr>
                <w:rFonts w:ascii="Times New Roman" w:hAnsi="Times New Roman"/>
                <w:sz w:val="24"/>
                <w:szCs w:val="18"/>
                <w:lang w:eastAsia="hu-HU"/>
              </w:rPr>
            </w:pPr>
            <w:r w:rsidRPr="00164F19">
              <w:rPr>
                <w:rFonts w:ascii="Times New Roman" w:hAnsi="Times New Roman"/>
                <w:sz w:val="24"/>
                <w:szCs w:val="18"/>
                <w:lang w:eastAsia="hu-HU"/>
              </w:rPr>
              <w:t>P/1. A 321/2015. (X. 23.) Kormányrendelet 19. § (1) bekezdés a) pontja alapján az ajánlatnak tartalmaznia kell az Ajánlattevőre vonatkozó, gazdasági és pénzügyi alkalmasságát igazoló alábbi dokumentumok eredeti vagy egyszerű másolati példányait:</w:t>
            </w:r>
            <w:r w:rsidRPr="00164F19">
              <w:rPr>
                <w:rFonts w:ascii="Times New Roman" w:hAnsi="Times New Roman"/>
                <w:sz w:val="24"/>
                <w:szCs w:val="18"/>
                <w:lang w:eastAsia="hu-HU"/>
              </w:rPr>
              <w:br/>
              <w:t>A hirdetmény feladásától visszafele számított 24 (huszonnégy) hónapban az összes számlavezető pénzügyi intézménytől származó, valamennyi pénzforgalmi számláról szóló, a hirdetmény feladásának a napjánál nem régebbi keltezésű nyilatkozat a fizetőképesség megítélésére az alábbi kötelező tartalommal attól függően, hogy az ajánlattevő mikor jött létre, illetve mikor kezdte meg működését, amennyiben ezek az adatok rendelkezésre állnak:</w:t>
            </w:r>
          </w:p>
          <w:p w:rsidR="00A339EC" w:rsidRPr="00164F19" w:rsidRDefault="00A339EC" w:rsidP="00C5232F">
            <w:pPr>
              <w:spacing w:before="120" w:after="120"/>
              <w:rPr>
                <w:rFonts w:ascii="Times New Roman" w:hAnsi="Times New Roman"/>
                <w:sz w:val="24"/>
                <w:szCs w:val="18"/>
                <w:lang w:eastAsia="hu-HU"/>
              </w:rPr>
            </w:pPr>
            <w:r w:rsidRPr="00164F19">
              <w:rPr>
                <w:rFonts w:ascii="Times New Roman" w:hAnsi="Times New Roman"/>
                <w:sz w:val="24"/>
                <w:szCs w:val="18"/>
                <w:lang w:eastAsia="hu-HU"/>
              </w:rPr>
              <w:t>- pénzforgalmi jelzőszáma,</w:t>
            </w:r>
          </w:p>
          <w:p w:rsidR="00A339EC" w:rsidRPr="00164F19" w:rsidRDefault="00A339EC" w:rsidP="00C5232F">
            <w:pPr>
              <w:spacing w:before="120" w:after="120"/>
              <w:rPr>
                <w:rFonts w:ascii="Times New Roman" w:hAnsi="Times New Roman"/>
                <w:sz w:val="24"/>
                <w:szCs w:val="18"/>
                <w:lang w:eastAsia="hu-HU"/>
              </w:rPr>
            </w:pPr>
            <w:r w:rsidRPr="00164F19">
              <w:rPr>
                <w:rFonts w:ascii="Times New Roman" w:hAnsi="Times New Roman"/>
                <w:sz w:val="24"/>
                <w:szCs w:val="18"/>
                <w:lang w:eastAsia="hu-HU"/>
              </w:rPr>
              <w:t>- a számlavezetés kezdete,</w:t>
            </w:r>
          </w:p>
          <w:p w:rsidR="00A339EC" w:rsidRPr="00164F19" w:rsidRDefault="00A339EC" w:rsidP="00C5232F">
            <w:pPr>
              <w:spacing w:before="120" w:after="120"/>
              <w:rPr>
                <w:rFonts w:ascii="Times New Roman" w:hAnsi="Times New Roman"/>
                <w:b/>
                <w:bCs/>
                <w:sz w:val="24"/>
                <w:szCs w:val="18"/>
                <w:lang w:eastAsia="hu-HU"/>
              </w:rPr>
            </w:pPr>
            <w:r w:rsidRPr="00164F19">
              <w:rPr>
                <w:rFonts w:ascii="Times New Roman" w:hAnsi="Times New Roman"/>
                <w:sz w:val="24"/>
                <w:szCs w:val="18"/>
                <w:lang w:eastAsia="hu-HU"/>
              </w:rPr>
              <w:t xml:space="preserve">- Számláján a hirdetmény feladásától visszafele számított 24 (huszonnégy) hónapban sorban álló tétele volt-e, ha igen, hány alkalommal és alkalmanként milyen időtartamban. </w:t>
            </w:r>
          </w:p>
          <w:p w:rsidR="00A339EC" w:rsidRPr="00164F19" w:rsidRDefault="00A339EC" w:rsidP="00C5232F">
            <w:pPr>
              <w:spacing w:before="120" w:after="120"/>
              <w:rPr>
                <w:rFonts w:ascii="Times New Roman" w:hAnsi="Times New Roman"/>
                <w:b/>
                <w:bCs/>
                <w:sz w:val="24"/>
                <w:szCs w:val="18"/>
                <w:lang w:eastAsia="hu-HU"/>
              </w:rPr>
            </w:pPr>
            <w:r w:rsidRPr="00164F19">
              <w:rPr>
                <w:rFonts w:ascii="Times New Roman" w:hAnsi="Times New Roman"/>
                <w:b/>
                <w:bCs/>
                <w:sz w:val="24"/>
                <w:szCs w:val="18"/>
                <w:lang w:eastAsia="hu-HU"/>
              </w:rPr>
              <w:t xml:space="preserve">- </w:t>
            </w:r>
            <w:r w:rsidRPr="00164F19">
              <w:rPr>
                <w:rFonts w:ascii="Times New Roman" w:hAnsi="Times New Roman"/>
                <w:sz w:val="24"/>
                <w:szCs w:val="18"/>
                <w:lang w:eastAsia="hu-HU"/>
              </w:rPr>
              <w:t xml:space="preserve">a pénzügyi intézménytől származó igazolást benyújtó szervezetnek </w:t>
            </w:r>
            <w:r w:rsidRPr="00164F19">
              <w:rPr>
                <w:rFonts w:ascii="Times New Roman" w:hAnsi="Times New Roman"/>
                <w:b/>
                <w:bCs/>
                <w:sz w:val="24"/>
                <w:szCs w:val="18"/>
                <w:lang w:eastAsia="hu-HU"/>
              </w:rPr>
              <w:t xml:space="preserve">nyilatkoznia kell továbbá a számlavezető pénzügyi intézményeiről, illetőleg a működő pénzforgalmi </w:t>
            </w:r>
            <w:r w:rsidRPr="00164F19">
              <w:rPr>
                <w:rFonts w:ascii="Times New Roman" w:hAnsi="Times New Roman"/>
                <w:b/>
                <w:bCs/>
                <w:sz w:val="24"/>
                <w:szCs w:val="18"/>
                <w:lang w:eastAsia="hu-HU"/>
              </w:rPr>
              <w:lastRenderedPageBreak/>
              <w:t xml:space="preserve">számláiról. </w:t>
            </w:r>
          </w:p>
          <w:p w:rsidR="00A339EC" w:rsidRPr="00164F19" w:rsidRDefault="00A339EC" w:rsidP="00C5232F">
            <w:pPr>
              <w:spacing w:before="120" w:after="120"/>
              <w:rPr>
                <w:rFonts w:ascii="Times New Roman" w:hAnsi="Times New Roman"/>
                <w:sz w:val="24"/>
                <w:szCs w:val="18"/>
                <w:lang w:eastAsia="hu-HU"/>
              </w:rPr>
            </w:pPr>
          </w:p>
          <w:p w:rsidR="00A339EC" w:rsidRPr="00164F19" w:rsidRDefault="00A339EC" w:rsidP="00C5232F">
            <w:pPr>
              <w:rPr>
                <w:rFonts w:ascii="Times New Roman" w:hAnsi="Times New Roman"/>
                <w:sz w:val="24"/>
                <w:szCs w:val="18"/>
              </w:rPr>
            </w:pPr>
            <w:r w:rsidRPr="00164F19">
              <w:rPr>
                <w:rFonts w:ascii="Times New Roman" w:hAnsi="Times New Roman"/>
                <w:sz w:val="24"/>
                <w:szCs w:val="18"/>
                <w:lang w:eastAsia="hu-HU"/>
              </w:rPr>
              <w:t xml:space="preserve">P/2. </w:t>
            </w:r>
            <w:r w:rsidRPr="00164F19">
              <w:rPr>
                <w:rFonts w:ascii="Times New Roman" w:hAnsi="Times New Roman"/>
                <w:sz w:val="24"/>
                <w:szCs w:val="18"/>
              </w:rPr>
              <w:t>A 321/2015. (X. 23.) Kormányrendelet 19. § (1) bekezdés c) pontja szerint az előző három mérlegfordulónappal lezárt üzleti évre vonatkozó teljes, valamint közbeszerzés tárgyából (együttesen hulladék gyűjtés/elszállítás/kezelés) származó - általános forgalmi adó nélkül számított - árbevételéről, szóló nyilatkozattal, attól függően, hogy az Ajánlattevő mikor jött létre, illetve mikor kezdte meg tevékenységét, ha ezek az adatok rendelkezésre állnak. Amennyiben Ajánlattevő nem rendelkezik az Ajánlati felhívás feladásának napját megelőző utolsó három mérlegfordulónappal lezárt üzleti év árbevételi adataival, úgy a tevékenysége megkezdése óta eltelt mérlegfordulónappal lezárt üzleti évek teljes nettó árbevételének és a közbeszerzés tárgya szerinti nettó árbevételének kell elérnie az előírt értéket. Ajánlatkérő a nem teljes üzleti évet egy évnek tekinti.</w:t>
            </w:r>
          </w:p>
          <w:p w:rsidR="00A339EC" w:rsidRPr="00164F19" w:rsidRDefault="00A339EC" w:rsidP="00C5232F">
            <w:pPr>
              <w:rPr>
                <w:rFonts w:ascii="Times New Roman" w:hAnsi="Times New Roman"/>
                <w:sz w:val="24"/>
                <w:szCs w:val="18"/>
              </w:rPr>
            </w:pPr>
          </w:p>
          <w:p w:rsidR="00A339EC" w:rsidRPr="00164F19" w:rsidRDefault="00A339EC" w:rsidP="00C5232F">
            <w:pPr>
              <w:rPr>
                <w:rFonts w:ascii="Times New Roman" w:hAnsi="Times New Roman"/>
                <w:sz w:val="24"/>
                <w:szCs w:val="18"/>
              </w:rPr>
            </w:pPr>
            <w:r w:rsidRPr="00164F19">
              <w:rPr>
                <w:rFonts w:ascii="Times New Roman" w:hAnsi="Times New Roman"/>
                <w:sz w:val="24"/>
                <w:szCs w:val="18"/>
              </w:rPr>
              <w:t>A 321/2015. (X. 23.) Korm. rendelet 19. § (3) bekezdése szerint, ha Ajánlattevő a P.2. pont szerinti irattal azért nem rendelkezik, mert olyan jogi formában működik, amely tekintetében az árbevételről szóló nyilatkozat benyújtása nem lehetséges, az e ponttal kapcsolatban előírt alkalmassági követelmény és igazolási mód helyett bármely, az Ajánlatkérő által megfelelőnek tekintett egyéb nyilatkozattal vagy dokumentummal igazolhatja pénzügyi és gazdasági alkalmasságát. Az érintett Ajánlattevő kiegészítő tájékoztatás kérése során köteles alátámasztani, hogy olyan jogi formában működik, amely tekintetében az árbevételről szóló nyilatkozat benyújtása nem lehetséges és tájékoztatást kérni az előírt alkalmassági követelmény és igazolási mód helyett, az alkalmasság igazolásának Ajánlatkérő által elfogadott módjáról.</w:t>
            </w:r>
          </w:p>
          <w:p w:rsidR="00A339EC" w:rsidRPr="00164F19" w:rsidRDefault="00A339EC" w:rsidP="00C5232F">
            <w:pPr>
              <w:rPr>
                <w:rFonts w:ascii="Times New Roman" w:hAnsi="Times New Roman"/>
                <w:sz w:val="24"/>
                <w:szCs w:val="18"/>
              </w:rPr>
            </w:pP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hAnsi="Times New Roman"/>
                <w:sz w:val="24"/>
                <w:szCs w:val="18"/>
              </w:rPr>
              <w:t>Ajánlatkérő felhívja Ajánlattevők figyelmét a 321/2015. (X.30.) Korm. rendelet 19. § (6)-(7) bekezdésére.</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p>
          <w:p w:rsidR="00A339EC" w:rsidRPr="00164F19" w:rsidRDefault="00A339EC" w:rsidP="00C5232F">
            <w:pPr>
              <w:autoSpaceDE w:val="0"/>
              <w:autoSpaceDN w:val="0"/>
              <w:adjustRightInd w:val="0"/>
              <w:spacing w:before="120" w:after="120"/>
              <w:rPr>
                <w:rFonts w:ascii="Times New Roman" w:eastAsia="MyriadPro-Light" w:hAnsi="Times New Roman"/>
                <w:b/>
                <w:bCs/>
                <w:sz w:val="24"/>
                <w:szCs w:val="18"/>
                <w:vertAlign w:val="superscript"/>
                <w:lang w:eastAsia="hu-HU"/>
              </w:rPr>
            </w:pPr>
            <w:r w:rsidRPr="00164F19">
              <w:rPr>
                <w:rFonts w:ascii="Times New Roman" w:eastAsia="MyriadPro-Light" w:hAnsi="Times New Roman"/>
                <w:sz w:val="24"/>
                <w:szCs w:val="18"/>
                <w:lang w:eastAsia="hu-HU"/>
              </w:rPr>
              <w:t xml:space="preserve">Az alkalmasság minimumkövetelménye(i): </w:t>
            </w:r>
            <w:r w:rsidRPr="00164F19">
              <w:rPr>
                <w:rFonts w:ascii="Times New Roman" w:eastAsia="MyriadPro-Light" w:hAnsi="Times New Roman"/>
                <w:b/>
                <w:bCs/>
                <w:sz w:val="24"/>
                <w:szCs w:val="18"/>
                <w:vertAlign w:val="superscript"/>
                <w:lang w:eastAsia="hu-HU"/>
              </w:rPr>
              <w:t>2</w:t>
            </w:r>
          </w:p>
          <w:p w:rsidR="00A339EC" w:rsidRPr="00164F19" w:rsidRDefault="00A339EC" w:rsidP="00C5232F">
            <w:pPr>
              <w:spacing w:before="120" w:after="120"/>
              <w:rPr>
                <w:rFonts w:ascii="Times New Roman" w:hAnsi="Times New Roman"/>
                <w:sz w:val="24"/>
                <w:szCs w:val="18"/>
                <w:lang w:eastAsia="hu-HU"/>
              </w:rPr>
            </w:pPr>
            <w:r w:rsidRPr="00164F19">
              <w:rPr>
                <w:rFonts w:ascii="Times New Roman" w:hAnsi="Times New Roman"/>
                <w:sz w:val="24"/>
                <w:szCs w:val="18"/>
                <w:lang w:eastAsia="hu-HU"/>
              </w:rPr>
              <w:t xml:space="preserve">P/1. </w:t>
            </w:r>
            <w:r w:rsidRPr="00164F19">
              <w:rPr>
                <w:rFonts w:ascii="Times New Roman" w:hAnsi="Times New Roman"/>
                <w:b/>
                <w:bCs/>
                <w:sz w:val="24"/>
                <w:szCs w:val="18"/>
                <w:lang w:eastAsia="hu-HU"/>
              </w:rPr>
              <w:t>Alkalmatlan az Ajánlattevő,</w:t>
            </w:r>
            <w:r w:rsidRPr="00164F19">
              <w:rPr>
                <w:rFonts w:ascii="Times New Roman" w:hAnsi="Times New Roman"/>
                <w:sz w:val="24"/>
                <w:szCs w:val="18"/>
                <w:lang w:eastAsia="hu-HU"/>
              </w:rPr>
              <w:t xml:space="preserve"> ha bármely pénzügyi intézményétől származó nyilatkozat tartalma szerint a hirdetmény feladásának napjától visszafelé számított 24 (huszonnégy) hónapban egy alkalommal is </w:t>
            </w:r>
            <w:r w:rsidRPr="00164F19">
              <w:rPr>
                <w:rFonts w:ascii="Times New Roman" w:hAnsi="Times New Roman"/>
                <w:b/>
                <w:bCs/>
                <w:sz w:val="24"/>
                <w:szCs w:val="18"/>
                <w:lang w:eastAsia="hu-HU"/>
              </w:rPr>
              <w:t>15 napot meghaladó</w:t>
            </w:r>
            <w:r w:rsidRPr="00164F19">
              <w:rPr>
                <w:rFonts w:ascii="Times New Roman" w:hAnsi="Times New Roman"/>
                <w:sz w:val="24"/>
                <w:szCs w:val="18"/>
                <w:lang w:eastAsia="hu-HU"/>
              </w:rPr>
              <w:t xml:space="preserve"> sorban állás fordult elő </w:t>
            </w:r>
            <w:r w:rsidRPr="00164F19">
              <w:rPr>
                <w:rFonts w:ascii="Times New Roman" w:hAnsi="Times New Roman"/>
                <w:i/>
                <w:iCs/>
                <w:sz w:val="24"/>
                <w:szCs w:val="18"/>
                <w:lang w:eastAsia="hu-HU"/>
              </w:rPr>
              <w:t>(sorbanállás/sorbaállítás meghatározása a pénzforgalmi szolgáltatás nyújtásáról szóló 2009. évi LXXXV. törvény 2. § 25. pontja alapján: "a pénzforgalmi szolgáltató által vezetett fizetési számlára érkező fizetési megbízás fedezethiány miatt történő nem teljesítése (függőben tartása) és várakozási sorba helyezése a jövőbeni teljesítés céljából, ide nem értve azt az esetet, amikor a fizető fél az ütemezett fizetések céljából, a beérkezett fizetési műveletek tervszerű teljesítése érdekében sorba helyezésről állapodik meg a pénzforgalmi szolgáltatóval"</w:t>
            </w:r>
            <w:r w:rsidRPr="00164F19">
              <w:rPr>
                <w:rFonts w:ascii="Times New Roman" w:hAnsi="Times New Roman"/>
                <w:sz w:val="24"/>
                <w:szCs w:val="18"/>
                <w:lang w:eastAsia="hu-HU"/>
              </w:rPr>
              <w:t xml:space="preserve">). </w:t>
            </w:r>
          </w:p>
          <w:p w:rsidR="00A339EC" w:rsidRPr="00164F19" w:rsidRDefault="00A339EC" w:rsidP="00C5232F">
            <w:pPr>
              <w:spacing w:before="120" w:after="120"/>
              <w:rPr>
                <w:rFonts w:ascii="Times New Roman" w:hAnsi="Times New Roman"/>
                <w:sz w:val="24"/>
                <w:szCs w:val="18"/>
                <w:lang w:eastAsia="hu-HU"/>
              </w:rPr>
            </w:pPr>
          </w:p>
          <w:p w:rsidR="00A339EC" w:rsidRPr="00164F19" w:rsidRDefault="00A339EC" w:rsidP="00C5232F">
            <w:pPr>
              <w:rPr>
                <w:rFonts w:ascii="Times New Roman" w:hAnsi="Times New Roman"/>
                <w:b/>
                <w:bCs/>
                <w:sz w:val="24"/>
                <w:szCs w:val="18"/>
              </w:rPr>
            </w:pPr>
            <w:r w:rsidRPr="00164F19">
              <w:rPr>
                <w:rFonts w:ascii="Times New Roman" w:hAnsi="Times New Roman"/>
                <w:sz w:val="24"/>
                <w:szCs w:val="18"/>
                <w:lang w:eastAsia="hu-HU"/>
              </w:rPr>
              <w:lastRenderedPageBreak/>
              <w:t xml:space="preserve">P/2. </w:t>
            </w:r>
            <w:r w:rsidRPr="00164F19">
              <w:rPr>
                <w:rFonts w:ascii="Times New Roman" w:hAnsi="Times New Roman"/>
                <w:b/>
                <w:bCs/>
                <w:sz w:val="24"/>
                <w:szCs w:val="18"/>
              </w:rPr>
              <w:t>Alkalmatlan az Ajánlattevő</w:t>
            </w:r>
            <w:r w:rsidRPr="00164F19">
              <w:rPr>
                <w:rFonts w:ascii="Times New Roman" w:hAnsi="Times New Roman"/>
                <w:sz w:val="24"/>
                <w:szCs w:val="18"/>
              </w:rPr>
              <w:t xml:space="preserve">, amennyiben </w:t>
            </w:r>
            <w:r w:rsidRPr="00164F19">
              <w:rPr>
                <w:rFonts w:ascii="Times New Roman" w:hAnsi="Times New Roman"/>
                <w:b/>
                <w:bCs/>
                <w:sz w:val="24"/>
                <w:szCs w:val="18"/>
              </w:rPr>
              <w:t>az előző három mérlegfordulónappal lezárt üzleti évben összesen elért</w:t>
            </w:r>
            <w:r w:rsidRPr="00164F19">
              <w:rPr>
                <w:rFonts w:ascii="Times New Roman" w:hAnsi="Times New Roman"/>
                <w:sz w:val="24"/>
                <w:szCs w:val="18"/>
              </w:rPr>
              <w:t xml:space="preserve"> </w:t>
            </w:r>
            <w:r w:rsidRPr="00164F19">
              <w:rPr>
                <w:rFonts w:ascii="Times New Roman" w:hAnsi="Times New Roman"/>
                <w:b/>
                <w:bCs/>
                <w:sz w:val="24"/>
                <w:szCs w:val="18"/>
              </w:rPr>
              <w:t>teljes</w:t>
            </w:r>
            <w:r w:rsidRPr="00164F19">
              <w:rPr>
                <w:rFonts w:ascii="Times New Roman" w:hAnsi="Times New Roman"/>
                <w:sz w:val="24"/>
                <w:szCs w:val="18"/>
              </w:rPr>
              <w:t xml:space="preserve"> – általános forgalmi adó nélkül számított – </w:t>
            </w:r>
            <w:r w:rsidRPr="00164F19">
              <w:rPr>
                <w:rFonts w:ascii="Times New Roman" w:hAnsi="Times New Roman"/>
                <w:b/>
                <w:bCs/>
                <w:sz w:val="24"/>
                <w:szCs w:val="18"/>
              </w:rPr>
              <w:t>árbevétele nem éri el a nettó 200.000.000,-HUF összeget</w:t>
            </w:r>
            <w:r w:rsidRPr="00164F19">
              <w:rPr>
                <w:rFonts w:ascii="Times New Roman" w:hAnsi="Times New Roman"/>
                <w:sz w:val="24"/>
                <w:szCs w:val="18"/>
              </w:rPr>
              <w:t xml:space="preserve">, továbbá a közbeszerzés tárgyából (együttesen hulladék gyűjtés/elszállítás/kezelés) származó árbevétele az </w:t>
            </w:r>
            <w:r w:rsidRPr="00164F19">
              <w:rPr>
                <w:rFonts w:ascii="Times New Roman" w:hAnsi="Times New Roman"/>
                <w:b/>
                <w:bCs/>
                <w:sz w:val="24"/>
                <w:szCs w:val="18"/>
              </w:rPr>
              <w:t>előző lezárt három üzleti évben nem éri el a nettó 150.000.000,-HUF összeget.</w:t>
            </w:r>
          </w:p>
          <w:p w:rsidR="00A339EC" w:rsidRPr="00164F19" w:rsidRDefault="00A339EC" w:rsidP="00C5232F">
            <w:pPr>
              <w:keepNext/>
              <w:keepLines/>
              <w:spacing w:before="200"/>
              <w:outlineLvl w:val="2"/>
              <w:rPr>
                <w:rFonts w:ascii="Times New Roman" w:hAnsi="Times New Roman"/>
                <w:sz w:val="24"/>
                <w:szCs w:val="18"/>
              </w:rPr>
            </w:pPr>
          </w:p>
          <w:p w:rsidR="00A339EC" w:rsidRPr="00164F19" w:rsidRDefault="00A339EC" w:rsidP="00C5232F">
            <w:pPr>
              <w:rPr>
                <w:rFonts w:ascii="Times New Roman" w:hAnsi="Times New Roman"/>
                <w:sz w:val="24"/>
                <w:szCs w:val="18"/>
              </w:rPr>
            </w:pPr>
            <w:r w:rsidRPr="00164F19">
              <w:rPr>
                <w:rFonts w:ascii="Times New Roman" w:hAnsi="Times New Roman"/>
                <w:sz w:val="24"/>
                <w:szCs w:val="18"/>
              </w:rPr>
              <w:t>A Kbt. 65. § (6) bekezdése alapján az előírt alkalmassági követelményeknek a közös Ajánlattevők együttesen is megfelelhetnek (P/2. pont). Azon követelményeknek, amelyek értelemszerűen kizárólag egyenként vonatkoztathatóak a gazdasági szereplőkre, az együttes megfelelés lehetősége értelmében elegendő, ha közülük egy felel meg (P/1. pont).</w:t>
            </w:r>
          </w:p>
          <w:p w:rsidR="00A339EC" w:rsidRPr="00164F19" w:rsidRDefault="00A339EC" w:rsidP="00C5232F">
            <w:pPr>
              <w:rPr>
                <w:rFonts w:ascii="Times New Roman" w:hAnsi="Times New Roman"/>
                <w:sz w:val="24"/>
                <w:szCs w:val="18"/>
                <w:lang w:eastAsia="hu-HU"/>
              </w:rPr>
            </w:pPr>
          </w:p>
          <w:p w:rsidR="00A339EC" w:rsidRPr="00164F19" w:rsidRDefault="00A339EC" w:rsidP="00C5232F">
            <w:pPr>
              <w:rPr>
                <w:rFonts w:ascii="Times New Roman" w:hAnsi="Times New Roman"/>
                <w:sz w:val="24"/>
                <w:szCs w:val="18"/>
              </w:rPr>
            </w:pPr>
            <w:r w:rsidRPr="00164F19">
              <w:rPr>
                <w:rFonts w:ascii="Times New Roman" w:hAnsi="Times New Roman"/>
                <w:sz w:val="24"/>
                <w:szCs w:val="18"/>
              </w:rPr>
              <w:t>Az éves teljes árbevétel vizsgálata esetén az az ajánlattevő, aki rendelkezik az ajánlatkérő által vizsgált üzleti évben vagy években összesen az adott közbeszerzés értékét elérő teljes árbevétellel, vagy az adott közbeszerzés értékének 75%-át elérő összegű, a beszerzés tárgya szerinti árbevétellel, nem minősülhet alkalmatlannak.(Kbt. 65. § (5) bekezdés)</w:t>
            </w:r>
          </w:p>
          <w:p w:rsidR="00A339EC" w:rsidRPr="00164F19" w:rsidRDefault="00A339EC" w:rsidP="00C5232F">
            <w:pPr>
              <w:autoSpaceDE w:val="0"/>
              <w:autoSpaceDN w:val="0"/>
              <w:adjustRightInd w:val="0"/>
              <w:spacing w:before="120" w:after="120"/>
              <w:rPr>
                <w:rFonts w:ascii="Times New Roman" w:eastAsia="MyriadPro-Semibold" w:hAnsi="Times New Roman"/>
                <w:b/>
                <w:bCs/>
                <w:sz w:val="24"/>
                <w:szCs w:val="18"/>
                <w:lang w:eastAsia="hu-HU"/>
              </w:rPr>
            </w:pPr>
          </w:p>
        </w:tc>
      </w:tr>
      <w:tr w:rsidR="00A339EC" w:rsidRPr="00164F19" w:rsidTr="00C5232F">
        <w:tc>
          <w:tcPr>
            <w:tcW w:w="9778" w:type="dxa"/>
          </w:tcPr>
          <w:p w:rsidR="00A339EC" w:rsidRPr="00164F19" w:rsidRDefault="00A339EC" w:rsidP="00C5232F">
            <w:pPr>
              <w:autoSpaceDE w:val="0"/>
              <w:autoSpaceDN w:val="0"/>
              <w:adjustRightInd w:val="0"/>
              <w:rPr>
                <w:rFonts w:ascii="Times New Roman" w:eastAsia="MyriadPro-Semibold" w:hAnsi="Times New Roman"/>
                <w:b/>
                <w:bCs/>
                <w:sz w:val="24"/>
                <w:szCs w:val="18"/>
                <w:lang w:eastAsia="hu-HU"/>
              </w:rPr>
            </w:pPr>
            <w:r w:rsidRPr="00164F19">
              <w:rPr>
                <w:rFonts w:ascii="Times New Roman" w:eastAsia="MyriadPro-Semibold" w:hAnsi="Times New Roman"/>
                <w:b/>
                <w:bCs/>
                <w:sz w:val="24"/>
                <w:szCs w:val="18"/>
                <w:lang w:eastAsia="hu-HU"/>
              </w:rPr>
              <w:lastRenderedPageBreak/>
              <w:t>III.1.3) Műszaki, illetve szakmai alkalmasság</w:t>
            </w:r>
          </w:p>
          <w:p w:rsidR="00A339EC" w:rsidRPr="00164F19" w:rsidRDefault="0012090C" w:rsidP="00C5232F">
            <w:pPr>
              <w:autoSpaceDE w:val="0"/>
              <w:autoSpaceDN w:val="0"/>
              <w:adjustRightInd w:val="0"/>
              <w:rPr>
                <w:rFonts w:ascii="Times New Roman" w:eastAsia="MyriadPro-Light" w:hAnsi="Times New Roman"/>
                <w:sz w:val="24"/>
                <w:szCs w:val="18"/>
                <w:lang w:eastAsia="hu-HU"/>
              </w:rPr>
            </w:pPr>
            <w:r w:rsidRPr="00164F19">
              <w:rPr>
                <w:rFonts w:ascii="Times New Roman" w:hAnsi="Times New Roman"/>
                <w:sz w:val="24"/>
                <w:szCs w:val="18"/>
              </w:rPr>
              <w:fldChar w:fldCharType="begin">
                <w:ffData>
                  <w:name w:val="Check16"/>
                  <w:enabled/>
                  <w:calcOnExit w:val="0"/>
                  <w:checkBox>
                    <w:sizeAuto/>
                    <w:default w:val="0"/>
                  </w:checkBox>
                </w:ffData>
              </w:fldChar>
            </w:r>
            <w:r w:rsidR="00A339EC" w:rsidRPr="00164F19">
              <w:rPr>
                <w:rFonts w:ascii="Times New Roman" w:hAnsi="Times New Roman"/>
                <w:sz w:val="24"/>
                <w:szCs w:val="18"/>
              </w:rPr>
              <w:instrText xml:space="preserve"> FORMCHECKBOX </w:instrText>
            </w:r>
            <w:r w:rsidRPr="00164F19">
              <w:rPr>
                <w:rFonts w:ascii="Times New Roman" w:hAnsi="Times New Roman"/>
                <w:sz w:val="24"/>
                <w:szCs w:val="18"/>
              </w:rPr>
            </w:r>
            <w:r w:rsidRPr="00164F19">
              <w:rPr>
                <w:rFonts w:ascii="Times New Roman" w:hAnsi="Times New Roman"/>
                <w:sz w:val="24"/>
                <w:szCs w:val="18"/>
              </w:rPr>
              <w:fldChar w:fldCharType="end"/>
            </w:r>
            <w:r w:rsidR="00A339EC" w:rsidRPr="00164F19">
              <w:rPr>
                <w:rFonts w:ascii="Times New Roman" w:hAnsi="Times New Roman"/>
                <w:sz w:val="24"/>
                <w:szCs w:val="18"/>
              </w:rPr>
              <w:t xml:space="preserve"> </w:t>
            </w:r>
            <w:r w:rsidR="00A339EC" w:rsidRPr="00164F19">
              <w:rPr>
                <w:rFonts w:ascii="Times New Roman" w:eastAsia="MyriadPro-Light" w:hAnsi="Times New Roman"/>
                <w:sz w:val="24"/>
                <w:szCs w:val="18"/>
                <w:lang w:eastAsia="hu-HU"/>
              </w:rPr>
              <w:t>A közbeszerzési dokumentációban megadott kiválasztási szempontok</w:t>
            </w:r>
          </w:p>
          <w:p w:rsidR="00A339EC" w:rsidRPr="00164F19" w:rsidRDefault="00A339EC" w:rsidP="00C5232F">
            <w:pPr>
              <w:autoSpaceDE w:val="0"/>
              <w:autoSpaceDN w:val="0"/>
              <w:adjustRightInd w:val="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xml:space="preserve">A kiválasztási szempontok felsorolása és rövid ismertetése: </w:t>
            </w:r>
          </w:p>
          <w:p w:rsidR="00A339EC" w:rsidRPr="00164F19" w:rsidRDefault="00A339EC" w:rsidP="00C5232F">
            <w:pPr>
              <w:rPr>
                <w:rFonts w:ascii="Times New Roman" w:hAnsi="Times New Roman"/>
                <w:b/>
                <w:bCs/>
                <w:sz w:val="24"/>
                <w:szCs w:val="18"/>
                <w:shd w:val="clear" w:color="auto" w:fill="FFFFFF"/>
              </w:rPr>
            </w:pPr>
          </w:p>
          <w:p w:rsidR="00A339EC" w:rsidRPr="00164F19" w:rsidRDefault="00A339EC" w:rsidP="00C5232F">
            <w:pPr>
              <w:rPr>
                <w:rFonts w:ascii="Times New Roman" w:hAnsi="Times New Roman"/>
                <w:sz w:val="24"/>
                <w:szCs w:val="18"/>
                <w:shd w:val="clear" w:color="auto" w:fill="FFFFFF"/>
              </w:rPr>
            </w:pPr>
            <w:r w:rsidRPr="00164F19">
              <w:rPr>
                <w:rFonts w:ascii="Times New Roman" w:hAnsi="Times New Roman"/>
                <w:b/>
                <w:bCs/>
                <w:sz w:val="24"/>
                <w:szCs w:val="18"/>
                <w:shd w:val="clear" w:color="auto" w:fill="FFFFFF"/>
              </w:rPr>
              <w:t>Ajánlattevő</w:t>
            </w:r>
            <w:r w:rsidRPr="00164F19">
              <w:rPr>
                <w:rFonts w:ascii="Times New Roman" w:hAnsi="Times New Roman"/>
                <w:sz w:val="24"/>
                <w:szCs w:val="18"/>
                <w:shd w:val="clear" w:color="auto" w:fill="FFFFFF"/>
              </w:rPr>
              <w:t xml:space="preserve"> ajánlatában köteles az alkalmassági követelményeknek való megfelelés tekintetében az egységes európai közbeszerzési dokumentumba foglalt </w:t>
            </w:r>
            <w:r w:rsidRPr="00164F19">
              <w:rPr>
                <w:rFonts w:ascii="Times New Roman" w:hAnsi="Times New Roman"/>
                <w:b/>
                <w:bCs/>
                <w:sz w:val="24"/>
                <w:szCs w:val="18"/>
                <w:u w:val="single"/>
                <w:shd w:val="clear" w:color="auto" w:fill="FFFFFF"/>
              </w:rPr>
              <w:t>egyszerű nyilatkozatát benyújtani</w:t>
            </w:r>
            <w:r w:rsidRPr="00164F19">
              <w:rPr>
                <w:rFonts w:ascii="Times New Roman" w:hAnsi="Times New Roman"/>
                <w:sz w:val="24"/>
                <w:szCs w:val="18"/>
                <w:shd w:val="clear" w:color="auto" w:fill="FFFFFF"/>
              </w:rPr>
              <w:t xml:space="preserve"> a részletes információk megadása nélkül. (Kbt. 67. § (1) bekezdés, 321/2015. (X.30.) Korm. rendelet 1. § (1) bekezdés)</w:t>
            </w:r>
          </w:p>
          <w:p w:rsidR="00A339EC" w:rsidRPr="00164F19" w:rsidRDefault="00A339EC" w:rsidP="00C5232F">
            <w:pPr>
              <w:rPr>
                <w:rFonts w:ascii="Times New Roman" w:hAnsi="Times New Roman"/>
                <w:sz w:val="24"/>
                <w:szCs w:val="18"/>
                <w:shd w:val="clear" w:color="auto" w:fill="FFFFFF"/>
              </w:rPr>
            </w:pPr>
          </w:p>
          <w:p w:rsidR="00A339EC" w:rsidRPr="00164F19" w:rsidRDefault="00A339EC" w:rsidP="00C5232F">
            <w:pPr>
              <w:rPr>
                <w:rFonts w:ascii="Times New Roman" w:hAnsi="Times New Roman"/>
                <w:sz w:val="24"/>
                <w:szCs w:val="18"/>
                <w:shd w:val="clear" w:color="auto" w:fill="FFFFFF"/>
              </w:rPr>
            </w:pPr>
            <w:r w:rsidRPr="00164F19">
              <w:rPr>
                <w:rFonts w:ascii="Times New Roman" w:hAnsi="Times New Roman"/>
                <w:sz w:val="24"/>
                <w:szCs w:val="18"/>
                <w:shd w:val="clear" w:color="auto" w:fill="FFFFFF"/>
              </w:rPr>
              <w:t>Azon Ajánlattevők, akiket Ajánlatkérő az igazolások benyújtására szólít fel, az alábbi módon kötelesek alátámasztani az alkalmassági követelményeknek való megfelelést, figyelemmel a Kbt. 69. § (4), valamint (6) bekezdéseire is.</w:t>
            </w:r>
          </w:p>
          <w:p w:rsidR="00A339EC" w:rsidRPr="00164F19" w:rsidRDefault="00A339EC" w:rsidP="00C5232F">
            <w:pPr>
              <w:rPr>
                <w:rFonts w:ascii="Times New Roman" w:hAnsi="Times New Roman"/>
                <w:sz w:val="24"/>
                <w:szCs w:val="18"/>
                <w:lang w:eastAsia="hu-HU"/>
              </w:rPr>
            </w:pPr>
          </w:p>
          <w:p w:rsidR="00A339EC" w:rsidRPr="00164F19" w:rsidRDefault="00A339EC" w:rsidP="00C5232F">
            <w:pPr>
              <w:rPr>
                <w:rFonts w:ascii="Times New Roman" w:hAnsi="Times New Roman"/>
                <w:sz w:val="24"/>
                <w:szCs w:val="18"/>
                <w:lang w:eastAsia="hu-HU"/>
              </w:rPr>
            </w:pPr>
            <w:r w:rsidRPr="00164F19">
              <w:rPr>
                <w:rFonts w:ascii="Times New Roman" w:hAnsi="Times New Roman"/>
                <w:sz w:val="24"/>
                <w:szCs w:val="18"/>
                <w:lang w:eastAsia="hu-HU"/>
              </w:rPr>
              <w:t xml:space="preserve">M/1. </w:t>
            </w:r>
          </w:p>
          <w:p w:rsidR="00A339EC" w:rsidRPr="00164F19" w:rsidRDefault="00A339EC" w:rsidP="00C5232F">
            <w:pPr>
              <w:rPr>
                <w:rFonts w:ascii="Times New Roman" w:hAnsi="Times New Roman"/>
                <w:sz w:val="24"/>
                <w:szCs w:val="18"/>
                <w:lang w:eastAsia="hu-HU"/>
              </w:rPr>
            </w:pPr>
          </w:p>
          <w:p w:rsidR="00A339EC" w:rsidRPr="00164F19" w:rsidRDefault="00A339EC" w:rsidP="00C5232F">
            <w:pPr>
              <w:rPr>
                <w:rFonts w:ascii="Times New Roman" w:hAnsi="Times New Roman"/>
                <w:sz w:val="24"/>
                <w:szCs w:val="18"/>
              </w:rPr>
            </w:pPr>
            <w:r w:rsidRPr="00164F19">
              <w:rPr>
                <w:rFonts w:ascii="Times New Roman" w:hAnsi="Times New Roman"/>
                <w:sz w:val="24"/>
                <w:szCs w:val="18"/>
              </w:rPr>
              <w:t xml:space="preserve">A 321/2015. (X. 23.) Kormányrendelet 21. § (3) bekezdés a) pontja alapján </w:t>
            </w:r>
            <w:r w:rsidRPr="00164F19">
              <w:rPr>
                <w:rFonts w:ascii="Times New Roman" w:hAnsi="Times New Roman"/>
                <w:b/>
                <w:bCs/>
                <w:sz w:val="24"/>
                <w:szCs w:val="18"/>
              </w:rPr>
              <w:t>az igazolások benyújtására felhívott Ajánlattevő ajánlatának</w:t>
            </w:r>
            <w:r w:rsidRPr="00164F19">
              <w:rPr>
                <w:rFonts w:ascii="Times New Roman" w:hAnsi="Times New Roman"/>
                <w:sz w:val="24"/>
                <w:szCs w:val="18"/>
              </w:rPr>
              <w:t xml:space="preserve"> tartalmaznia kell az Ajánlattevőre vonatkozó, szakmai alkalmasságát igazoló alábbi </w:t>
            </w:r>
            <w:r w:rsidRPr="00164F19">
              <w:rPr>
                <w:rFonts w:ascii="Times New Roman" w:hAnsi="Times New Roman"/>
                <w:b/>
                <w:bCs/>
                <w:sz w:val="24"/>
                <w:szCs w:val="18"/>
              </w:rPr>
              <w:t>dokumentumok</w:t>
            </w:r>
            <w:r w:rsidRPr="00164F19">
              <w:rPr>
                <w:rFonts w:ascii="Times New Roman" w:hAnsi="Times New Roman"/>
                <w:sz w:val="24"/>
                <w:szCs w:val="18"/>
              </w:rPr>
              <w:t xml:space="preserve"> </w:t>
            </w:r>
            <w:r w:rsidRPr="00164F19">
              <w:rPr>
                <w:rFonts w:ascii="Times New Roman" w:hAnsi="Times New Roman"/>
                <w:b/>
                <w:bCs/>
                <w:sz w:val="24"/>
                <w:szCs w:val="18"/>
              </w:rPr>
              <w:t xml:space="preserve">eredeti vagy egyszerű </w:t>
            </w:r>
            <w:r w:rsidRPr="00164F19">
              <w:rPr>
                <w:rFonts w:ascii="Times New Roman" w:hAnsi="Times New Roman"/>
                <w:b/>
                <w:bCs/>
                <w:sz w:val="24"/>
                <w:szCs w:val="18"/>
              </w:rPr>
              <w:lastRenderedPageBreak/>
              <w:t>másolati példányait</w:t>
            </w:r>
            <w:r w:rsidRPr="00164F19">
              <w:rPr>
                <w:rFonts w:ascii="Times New Roman" w:hAnsi="Times New Roman"/>
                <w:sz w:val="24"/>
                <w:szCs w:val="18"/>
              </w:rPr>
              <w:t>:</w:t>
            </w:r>
          </w:p>
          <w:p w:rsidR="00A339EC" w:rsidRPr="00164F19" w:rsidRDefault="00A339EC" w:rsidP="00C5232F">
            <w:pPr>
              <w:rPr>
                <w:rFonts w:ascii="Times New Roman" w:hAnsi="Times New Roman"/>
                <w:sz w:val="24"/>
                <w:szCs w:val="18"/>
              </w:rPr>
            </w:pPr>
          </w:p>
          <w:p w:rsidR="00A339EC" w:rsidRPr="00547DBA" w:rsidRDefault="00A339EC" w:rsidP="00C5232F">
            <w:pPr>
              <w:rPr>
                <w:rFonts w:ascii="Times New Roman" w:hAnsi="Times New Roman"/>
                <w:i/>
                <w:sz w:val="24"/>
                <w:szCs w:val="18"/>
                <w:u w:val="single"/>
              </w:rPr>
            </w:pPr>
            <w:r w:rsidRPr="00164F19">
              <w:rPr>
                <w:rFonts w:ascii="Times New Roman" w:hAnsi="Times New Roman"/>
                <w:sz w:val="24"/>
                <w:szCs w:val="18"/>
              </w:rPr>
              <w:t xml:space="preserve">Az ajánlati felhívás feladásának napjától visszafelé számított 3 (három) évben teljesített, a közbeszerzés tárgyának megfelelő (együttesen hulladék gyűjtés/elszállítás/elhelyezés) referenciák ismertetése. A referenciákat a 321/2015. (X.30.) Kormányrendelet </w:t>
            </w:r>
            <w:r w:rsidRPr="00164F19">
              <w:rPr>
                <w:rFonts w:ascii="Times New Roman" w:hAnsi="Times New Roman"/>
                <w:b/>
                <w:bCs/>
                <w:sz w:val="24"/>
                <w:szCs w:val="18"/>
              </w:rPr>
              <w:t xml:space="preserve">22. § (1)-(2) </w:t>
            </w:r>
            <w:r w:rsidRPr="00164F19">
              <w:rPr>
                <w:rFonts w:ascii="Times New Roman" w:hAnsi="Times New Roman"/>
                <w:sz w:val="24"/>
                <w:szCs w:val="18"/>
              </w:rPr>
              <w:t>bekezdésének megfelelően kell igazolni (figyelembe véve a Kormányrendelet 22. § (4) bekezdésében foglaltakat).</w:t>
            </w:r>
            <w:r w:rsidRPr="00547DBA">
              <w:rPr>
                <w:rFonts w:ascii="Times New Roman" w:hAnsi="Times New Roman"/>
                <w:i/>
                <w:sz w:val="24"/>
                <w:szCs w:val="18"/>
                <w:u w:val="single"/>
              </w:rPr>
              <w:t xml:space="preserve">A referencia igazolásnak, vagy nyilatkozatnak tartalmaznia kell a következőket: </w:t>
            </w:r>
          </w:p>
          <w:p w:rsidR="00A339EC" w:rsidRPr="00547DBA" w:rsidRDefault="00A339EC" w:rsidP="00C5232F">
            <w:pPr>
              <w:autoSpaceDE w:val="0"/>
              <w:autoSpaceDN w:val="0"/>
              <w:adjustRightInd w:val="0"/>
              <w:rPr>
                <w:rFonts w:ascii="Times New Roman" w:hAnsi="Times New Roman"/>
                <w:i/>
                <w:sz w:val="24"/>
                <w:szCs w:val="18"/>
                <w:u w:val="single"/>
              </w:rPr>
            </w:pPr>
            <w:r w:rsidRPr="00547DBA">
              <w:rPr>
                <w:rFonts w:ascii="Times New Roman" w:hAnsi="Times New Roman"/>
                <w:i/>
                <w:sz w:val="24"/>
                <w:szCs w:val="18"/>
                <w:u w:val="single"/>
              </w:rPr>
              <w:t xml:space="preserve">- a teljesítés pontos ideje (év/hó/nap); </w:t>
            </w:r>
          </w:p>
          <w:p w:rsidR="00A339EC" w:rsidRPr="00547DBA" w:rsidRDefault="00A339EC" w:rsidP="00C5232F">
            <w:pPr>
              <w:autoSpaceDE w:val="0"/>
              <w:autoSpaceDN w:val="0"/>
              <w:adjustRightInd w:val="0"/>
              <w:rPr>
                <w:rFonts w:ascii="Times New Roman" w:hAnsi="Times New Roman"/>
                <w:i/>
                <w:sz w:val="24"/>
                <w:szCs w:val="18"/>
                <w:u w:val="single"/>
              </w:rPr>
            </w:pPr>
            <w:r w:rsidRPr="00547DBA">
              <w:rPr>
                <w:rFonts w:ascii="Times New Roman" w:hAnsi="Times New Roman"/>
                <w:i/>
                <w:sz w:val="24"/>
                <w:szCs w:val="18"/>
                <w:u w:val="single"/>
              </w:rPr>
              <w:t xml:space="preserve">- a szerződést kötő másik fél megnevezése (név, székhely); </w:t>
            </w:r>
          </w:p>
          <w:p w:rsidR="00A339EC" w:rsidRPr="00547DBA" w:rsidRDefault="00A339EC" w:rsidP="00C5232F">
            <w:pPr>
              <w:autoSpaceDE w:val="0"/>
              <w:autoSpaceDN w:val="0"/>
              <w:adjustRightInd w:val="0"/>
              <w:rPr>
                <w:rFonts w:ascii="Times New Roman" w:hAnsi="Times New Roman"/>
                <w:i/>
                <w:sz w:val="24"/>
                <w:szCs w:val="18"/>
                <w:u w:val="single"/>
              </w:rPr>
            </w:pPr>
            <w:r w:rsidRPr="00547DBA">
              <w:rPr>
                <w:rFonts w:ascii="Times New Roman" w:hAnsi="Times New Roman"/>
                <w:i/>
                <w:sz w:val="24"/>
                <w:szCs w:val="18"/>
                <w:u w:val="single"/>
              </w:rPr>
              <w:t xml:space="preserve">- a szolgáltatás tárgya; </w:t>
            </w:r>
          </w:p>
          <w:p w:rsidR="00A339EC" w:rsidRPr="00547DBA" w:rsidRDefault="00A339EC" w:rsidP="00C5232F">
            <w:pPr>
              <w:autoSpaceDE w:val="0"/>
              <w:autoSpaceDN w:val="0"/>
              <w:adjustRightInd w:val="0"/>
              <w:rPr>
                <w:rFonts w:ascii="Times New Roman" w:hAnsi="Times New Roman"/>
                <w:i/>
                <w:sz w:val="24"/>
                <w:szCs w:val="18"/>
                <w:u w:val="single"/>
              </w:rPr>
            </w:pPr>
            <w:r w:rsidRPr="00547DBA">
              <w:rPr>
                <w:rFonts w:ascii="Times New Roman" w:hAnsi="Times New Roman"/>
                <w:i/>
                <w:sz w:val="24"/>
                <w:szCs w:val="18"/>
                <w:u w:val="single"/>
              </w:rPr>
              <w:t>- a szolgáltatás tartalmának részletezése;</w:t>
            </w:r>
          </w:p>
          <w:p w:rsidR="00A339EC" w:rsidRPr="00547DBA" w:rsidRDefault="00A339EC" w:rsidP="00C5232F">
            <w:pPr>
              <w:autoSpaceDE w:val="0"/>
              <w:autoSpaceDN w:val="0"/>
              <w:adjustRightInd w:val="0"/>
              <w:rPr>
                <w:rFonts w:ascii="Times New Roman" w:hAnsi="Times New Roman"/>
                <w:i/>
                <w:sz w:val="24"/>
                <w:szCs w:val="18"/>
                <w:u w:val="single"/>
              </w:rPr>
            </w:pPr>
            <w:r w:rsidRPr="00547DBA">
              <w:rPr>
                <w:rFonts w:ascii="Times New Roman" w:hAnsi="Times New Roman"/>
                <w:i/>
                <w:sz w:val="24"/>
                <w:szCs w:val="18"/>
                <w:u w:val="single"/>
              </w:rPr>
              <w:t xml:space="preserve"> - a település lakosainak száma (a szolgáltatás nyújtásának évében); </w:t>
            </w:r>
          </w:p>
          <w:p w:rsidR="00A339EC" w:rsidRPr="00547DBA" w:rsidRDefault="00A339EC" w:rsidP="00C5232F">
            <w:pPr>
              <w:autoSpaceDE w:val="0"/>
              <w:autoSpaceDN w:val="0"/>
              <w:adjustRightInd w:val="0"/>
              <w:rPr>
                <w:rFonts w:ascii="Times New Roman" w:hAnsi="Times New Roman"/>
                <w:i/>
                <w:sz w:val="24"/>
                <w:szCs w:val="18"/>
                <w:u w:val="single"/>
              </w:rPr>
            </w:pPr>
            <w:r w:rsidRPr="00547DBA">
              <w:rPr>
                <w:rFonts w:ascii="Times New Roman" w:hAnsi="Times New Roman"/>
                <w:i/>
                <w:sz w:val="24"/>
                <w:szCs w:val="18"/>
                <w:u w:val="single"/>
              </w:rPr>
              <w:t>- nyilatkozat arról, hogy a teljesítés az előírásoknak és a szerződésnek megfelelően történt-e?</w:t>
            </w:r>
          </w:p>
          <w:p w:rsidR="00A339EC" w:rsidRPr="00547DBA" w:rsidRDefault="00A339EC" w:rsidP="00C5232F">
            <w:pPr>
              <w:autoSpaceDE w:val="0"/>
              <w:autoSpaceDN w:val="0"/>
              <w:adjustRightInd w:val="0"/>
              <w:rPr>
                <w:rFonts w:ascii="Times New Roman" w:eastAsia="MyriadPro-Light" w:hAnsi="Times New Roman"/>
                <w:i/>
                <w:sz w:val="24"/>
                <w:szCs w:val="18"/>
                <w:u w:val="single"/>
                <w:lang w:eastAsia="hu-HU"/>
              </w:rPr>
            </w:pPr>
            <w:r w:rsidRPr="00547DBA">
              <w:rPr>
                <w:rFonts w:ascii="Times New Roman" w:hAnsi="Times New Roman"/>
                <w:b/>
                <w:bCs/>
                <w:i/>
                <w:sz w:val="24"/>
                <w:szCs w:val="18"/>
                <w:u w:val="single"/>
              </w:rPr>
              <w:t>Ajánlatkérő felhívja Ajánlattevők figyelmét, hogy az alkalmassági követelmények körében meghatározott minimumfeltételek mérőszámainak való megfelelés az igazolás alapján egyértelműen megállapítható kell legyen.</w:t>
            </w:r>
          </w:p>
          <w:p w:rsidR="00A339EC" w:rsidRPr="00164F19" w:rsidRDefault="00A339EC" w:rsidP="00C5232F">
            <w:pPr>
              <w:autoSpaceDE w:val="0"/>
              <w:autoSpaceDN w:val="0"/>
              <w:adjustRightInd w:val="0"/>
              <w:rPr>
                <w:rFonts w:ascii="Times New Roman" w:eastAsia="MyriadPro-Light" w:hAnsi="Times New Roman"/>
                <w:sz w:val="24"/>
                <w:szCs w:val="18"/>
                <w:highlight w:val="yellow"/>
                <w:lang w:eastAsia="hu-HU"/>
              </w:rPr>
            </w:pPr>
          </w:p>
          <w:p w:rsidR="00A339EC" w:rsidRPr="00547DBA" w:rsidRDefault="00A339EC" w:rsidP="00C5232F">
            <w:pPr>
              <w:autoSpaceDE w:val="0"/>
              <w:autoSpaceDN w:val="0"/>
              <w:adjustRightInd w:val="0"/>
              <w:rPr>
                <w:rFonts w:ascii="Times New Roman" w:hAnsi="Times New Roman"/>
                <w:i/>
                <w:sz w:val="24"/>
                <w:szCs w:val="18"/>
                <w:u w:val="single"/>
              </w:rPr>
            </w:pPr>
            <w:r w:rsidRPr="00547DBA">
              <w:rPr>
                <w:rFonts w:ascii="Times New Roman" w:hAnsi="Times New Roman"/>
                <w:i/>
                <w:sz w:val="24"/>
                <w:szCs w:val="18"/>
                <w:u w:val="single"/>
              </w:rPr>
              <w:t xml:space="preserve">Amennyiben a referencia igazolására bemutatott szerződés határozatlan időtartamú, vagy annak időbeli hatálya az ajánlati felhívás feladásáig még nem járt le, úgy Ajánlatkérő a vizsgált időintervallumon belül teljesített szolgáltatásokra vonatkozó szerződéses értéket veszi figyelembe az alkalmasságának megállapítása során. Amennyiben a bemutatni kívánt szerződés a közbeszerzés tárgyán kívül egyéb feladatokat is magában foglal, Ajánlatkérő kizárólag a közbeszerzés tárgya szerinti (együttesen hulladék gyűjtés/elszállítás/elhelyezés ) szolgáltatással érintett munkát veszi figyelembe. </w:t>
            </w:r>
          </w:p>
          <w:p w:rsidR="00A339EC" w:rsidRPr="00164F19" w:rsidRDefault="00A339EC" w:rsidP="00C5232F">
            <w:pPr>
              <w:autoSpaceDE w:val="0"/>
              <w:autoSpaceDN w:val="0"/>
              <w:adjustRightInd w:val="0"/>
              <w:rPr>
                <w:rFonts w:ascii="Times New Roman" w:eastAsia="MyriadPro-Light" w:hAnsi="Times New Roman"/>
                <w:sz w:val="24"/>
                <w:szCs w:val="18"/>
                <w:lang w:eastAsia="hu-HU"/>
              </w:rPr>
            </w:pPr>
          </w:p>
          <w:p w:rsidR="00A339EC" w:rsidRPr="00164F19" w:rsidRDefault="00A339EC" w:rsidP="00C5232F">
            <w:pPr>
              <w:rPr>
                <w:rFonts w:ascii="Times New Roman" w:hAnsi="Times New Roman"/>
                <w:sz w:val="24"/>
                <w:szCs w:val="18"/>
                <w:lang w:eastAsia="hu-HU"/>
              </w:rPr>
            </w:pPr>
            <w:r w:rsidRPr="00164F19">
              <w:rPr>
                <w:rFonts w:ascii="Times New Roman" w:hAnsi="Times New Roman"/>
                <w:sz w:val="24"/>
                <w:szCs w:val="18"/>
                <w:lang w:eastAsia="hu-HU"/>
              </w:rPr>
              <w:t>M/2.</w:t>
            </w:r>
          </w:p>
          <w:p w:rsidR="00A339EC" w:rsidRPr="00164F19" w:rsidRDefault="00A339EC" w:rsidP="00C5232F">
            <w:pPr>
              <w:rPr>
                <w:rFonts w:ascii="Times New Roman" w:hAnsi="Times New Roman"/>
                <w:sz w:val="24"/>
                <w:szCs w:val="18"/>
              </w:rPr>
            </w:pPr>
            <w:r w:rsidRPr="00164F19">
              <w:rPr>
                <w:rFonts w:ascii="Times New Roman" w:hAnsi="Times New Roman"/>
                <w:sz w:val="24"/>
                <w:szCs w:val="18"/>
              </w:rPr>
              <w:t xml:space="preserve">A 321/2015. (X. 23.) Kormányrendelet 21. § (3) bekezdés i) pontja alapján </w:t>
            </w:r>
            <w:r w:rsidRPr="00164F19">
              <w:rPr>
                <w:rFonts w:ascii="Times New Roman" w:hAnsi="Times New Roman"/>
                <w:b/>
                <w:bCs/>
                <w:sz w:val="24"/>
                <w:szCs w:val="18"/>
              </w:rPr>
              <w:t>az igazolások benyújtására felhívott Ajánlattevő ajánlatának</w:t>
            </w:r>
            <w:r w:rsidRPr="00164F19">
              <w:rPr>
                <w:rFonts w:ascii="Times New Roman" w:hAnsi="Times New Roman"/>
                <w:sz w:val="24"/>
                <w:szCs w:val="18"/>
              </w:rPr>
              <w:t xml:space="preserve"> tartalmaznia kell az Ajánlattevőre vonatkozó műszaki alkalmasságát igazoló alábbi </w:t>
            </w:r>
            <w:r w:rsidRPr="00164F19">
              <w:rPr>
                <w:rFonts w:ascii="Times New Roman" w:hAnsi="Times New Roman"/>
                <w:b/>
                <w:bCs/>
                <w:sz w:val="24"/>
                <w:szCs w:val="18"/>
              </w:rPr>
              <w:t>dokumentumok</w:t>
            </w:r>
            <w:r w:rsidRPr="00164F19">
              <w:rPr>
                <w:rFonts w:ascii="Times New Roman" w:hAnsi="Times New Roman"/>
                <w:sz w:val="24"/>
                <w:szCs w:val="18"/>
              </w:rPr>
              <w:t xml:space="preserve"> eredeti vagy egyszerű másolati példányait:</w:t>
            </w:r>
          </w:p>
          <w:p w:rsidR="00A339EC" w:rsidRPr="00547DBA" w:rsidRDefault="00A339EC" w:rsidP="00C5232F">
            <w:pPr>
              <w:rPr>
                <w:rFonts w:ascii="Times New Roman" w:hAnsi="Times New Roman"/>
                <w:i/>
                <w:sz w:val="24"/>
                <w:szCs w:val="18"/>
                <w:u w:val="single"/>
              </w:rPr>
            </w:pPr>
            <w:r w:rsidRPr="00164F19">
              <w:rPr>
                <w:rFonts w:ascii="Times New Roman" w:hAnsi="Times New Roman"/>
                <w:sz w:val="24"/>
                <w:szCs w:val="18"/>
              </w:rPr>
              <w:t xml:space="preserve">Azon eszközöknek, berendezéseknek, műszaki felszereltségnek a bemutatása, melyek a szerződés teljesítéséhez rendelkezésre állnak. </w:t>
            </w:r>
            <w:r w:rsidRPr="00547DBA">
              <w:rPr>
                <w:rFonts w:ascii="Times New Roman" w:hAnsi="Times New Roman"/>
                <w:i/>
                <w:sz w:val="24"/>
                <w:szCs w:val="18"/>
                <w:u w:val="single"/>
              </w:rPr>
              <w:t xml:space="preserve">Ajánlattevő köteles benyújtani az eszközök, berendezések rendelkezésre állási formájáról (saját tulajdon, bérlet, lízing) szóló nyilatkozatot. Amennyiben a bemutatott eszköz, berendezés nem saját tulajdonú, az ajánlathoz </w:t>
            </w:r>
            <w:r w:rsidRPr="00547DBA">
              <w:rPr>
                <w:rFonts w:ascii="Times New Roman" w:hAnsi="Times New Roman"/>
                <w:i/>
                <w:sz w:val="24"/>
                <w:szCs w:val="18"/>
                <w:u w:val="single"/>
              </w:rPr>
              <w:lastRenderedPageBreak/>
              <w:t>csatolni kell az eszköz, berendezés rendelkezésre állásáról szóló szerződést (előszerződést) vagy a tulajdonos szándéknyilatkozatát arról, hogy az adott berendezés, eszköz, a szerződés teljes időtartama alatt rendelkezésére fog állni. Az eszközök, berendezések esetében csatolni kell a tulajdonos nyilatkozatát arról, hogy az adott eszköz üzemképes. A forgalomképesség és a saját tulajdon megállapítására csatolni kell az eszköz forgalmi engedélyét.</w:t>
            </w:r>
          </w:p>
          <w:p w:rsidR="00A339EC" w:rsidRPr="00547DBA" w:rsidRDefault="00A339EC" w:rsidP="00C5232F">
            <w:pPr>
              <w:rPr>
                <w:rFonts w:ascii="Times New Roman" w:hAnsi="Times New Roman"/>
                <w:i/>
                <w:sz w:val="24"/>
                <w:szCs w:val="18"/>
                <w:u w:val="single"/>
              </w:rPr>
            </w:pPr>
            <w:r w:rsidRPr="00164F19">
              <w:rPr>
                <w:rFonts w:ascii="Times New Roman" w:hAnsi="Times New Roman"/>
                <w:sz w:val="24"/>
                <w:szCs w:val="18"/>
              </w:rPr>
              <w:t xml:space="preserve">Ajánlattevő köteles benyújtani a hulladékszállító jármű üzemeltetéséhez szükséges telephely bemutatását, mely a szerződés teljesítéséhez rendelkezésre áll, valamint csatolnia kell az előírt engedélyt. </w:t>
            </w:r>
            <w:r w:rsidRPr="00547DBA">
              <w:rPr>
                <w:rFonts w:ascii="Times New Roman" w:hAnsi="Times New Roman"/>
                <w:i/>
                <w:sz w:val="24"/>
                <w:szCs w:val="18"/>
                <w:u w:val="single"/>
              </w:rPr>
              <w:t>Ajánlattevő köteles benyújtani a telephely rendelkezésre állási formájáról (saját tulajdon, bérlet) szóló nyilatkozatot. Amennyiben a bemutatott telephely nem saját tulajdonú, az ajánlathoz csatolni kell a telephely rendelkezésre állásáról szóló szerződést (előszerződést) vagy a tulajdonos szándéknyilatkozatát arról, hogy a telephely a szerződés teljes időtartama alatt rendelkezésére fog állni. A saját tulajdon megállapítására csatolni kell a telephely tulajdonjogát igazoló dokumentumot (pl. nem hiteles tulajdoni lap).</w:t>
            </w:r>
          </w:p>
          <w:p w:rsidR="00A339EC" w:rsidRPr="00164F19" w:rsidRDefault="00A339EC" w:rsidP="00C5232F">
            <w:pPr>
              <w:autoSpaceDE w:val="0"/>
              <w:autoSpaceDN w:val="0"/>
              <w:adjustRightInd w:val="0"/>
              <w:rPr>
                <w:rFonts w:ascii="Times New Roman" w:eastAsia="MyriadPro-Light" w:hAnsi="Times New Roman"/>
                <w:sz w:val="24"/>
                <w:szCs w:val="18"/>
                <w:lang w:eastAsia="hu-HU"/>
              </w:rPr>
            </w:pPr>
          </w:p>
          <w:p w:rsidR="00A339EC" w:rsidRPr="00164F19" w:rsidRDefault="00A339EC" w:rsidP="00C5232F">
            <w:pPr>
              <w:rPr>
                <w:rFonts w:ascii="Times New Roman" w:hAnsi="Times New Roman"/>
                <w:sz w:val="24"/>
                <w:szCs w:val="18"/>
                <w:lang w:eastAsia="hu-HU"/>
              </w:rPr>
            </w:pPr>
            <w:r w:rsidRPr="00164F19">
              <w:rPr>
                <w:rFonts w:ascii="Times New Roman" w:hAnsi="Times New Roman"/>
                <w:sz w:val="24"/>
                <w:szCs w:val="18"/>
                <w:lang w:eastAsia="hu-HU"/>
              </w:rPr>
              <w:t>M/3.</w:t>
            </w:r>
          </w:p>
          <w:p w:rsidR="00A339EC" w:rsidRPr="00164F19" w:rsidRDefault="00A339EC" w:rsidP="00C5232F">
            <w:pPr>
              <w:rPr>
                <w:rFonts w:ascii="Times New Roman" w:hAnsi="Times New Roman"/>
                <w:sz w:val="24"/>
                <w:szCs w:val="18"/>
              </w:rPr>
            </w:pPr>
            <w:r w:rsidRPr="00164F19">
              <w:rPr>
                <w:rFonts w:ascii="Times New Roman" w:hAnsi="Times New Roman"/>
                <w:sz w:val="24"/>
                <w:szCs w:val="18"/>
              </w:rPr>
              <w:t xml:space="preserve">A 321/2015. (X. 23.) Kormányrendelet 21. § (3) bekezdés b) pontja alapján </w:t>
            </w:r>
            <w:r w:rsidRPr="00164F19">
              <w:rPr>
                <w:rFonts w:ascii="Times New Roman" w:hAnsi="Times New Roman"/>
                <w:b/>
                <w:bCs/>
                <w:sz w:val="24"/>
                <w:szCs w:val="18"/>
              </w:rPr>
              <w:t>az igazolások benyújtására felhívott Ajánlattevő ajánlatának</w:t>
            </w:r>
            <w:r w:rsidRPr="00164F19">
              <w:rPr>
                <w:rFonts w:ascii="Times New Roman" w:hAnsi="Times New Roman"/>
                <w:sz w:val="24"/>
                <w:szCs w:val="18"/>
              </w:rPr>
              <w:t xml:space="preserve"> tartalmaznia kell az Ajánlattevőre vonatkozó szakmai alkalmasságát igazoló alábbi </w:t>
            </w:r>
            <w:r w:rsidRPr="00164F19">
              <w:rPr>
                <w:rFonts w:ascii="Times New Roman" w:hAnsi="Times New Roman"/>
                <w:b/>
                <w:bCs/>
                <w:sz w:val="24"/>
                <w:szCs w:val="18"/>
              </w:rPr>
              <w:t>dokumentumokat</w:t>
            </w:r>
            <w:r w:rsidRPr="00164F19">
              <w:rPr>
                <w:rFonts w:ascii="Times New Roman" w:hAnsi="Times New Roman"/>
                <w:sz w:val="24"/>
                <w:szCs w:val="18"/>
              </w:rPr>
              <w:t>:</w:t>
            </w:r>
          </w:p>
          <w:p w:rsidR="00A339EC" w:rsidRPr="00164F19" w:rsidRDefault="00A339EC" w:rsidP="00C5232F">
            <w:pPr>
              <w:rPr>
                <w:rFonts w:ascii="Times New Roman" w:hAnsi="Times New Roman"/>
                <w:b/>
                <w:bCs/>
                <w:sz w:val="24"/>
                <w:szCs w:val="18"/>
              </w:rPr>
            </w:pPr>
            <w:r w:rsidRPr="00164F19">
              <w:rPr>
                <w:rFonts w:ascii="Times New Roman" w:hAnsi="Times New Roman"/>
                <w:sz w:val="24"/>
                <w:szCs w:val="18"/>
              </w:rPr>
              <w:t xml:space="preserve">Azon </w:t>
            </w:r>
            <w:r w:rsidRPr="00164F19">
              <w:rPr>
                <w:rFonts w:ascii="Times New Roman" w:hAnsi="Times New Roman"/>
                <w:b/>
                <w:bCs/>
                <w:sz w:val="24"/>
                <w:szCs w:val="18"/>
              </w:rPr>
              <w:t>szakembereknek a megnevezését és képzettségének, szakmai tapasztalatának ismertetését, akik bevonásra kerülnek a szerződés teljesítésébe</w:t>
            </w:r>
            <w:r w:rsidRPr="00164F19">
              <w:rPr>
                <w:rFonts w:ascii="Times New Roman" w:hAnsi="Times New Roman"/>
                <w:sz w:val="24"/>
                <w:szCs w:val="18"/>
              </w:rPr>
              <w:t xml:space="preserve">. Az előírt képzettség, szakmai tapasztalat igazolására Ajánlattevő csatolja a </w:t>
            </w:r>
            <w:r w:rsidRPr="00164F19">
              <w:rPr>
                <w:rFonts w:ascii="Times New Roman" w:hAnsi="Times New Roman"/>
                <w:b/>
                <w:bCs/>
                <w:sz w:val="24"/>
                <w:szCs w:val="18"/>
              </w:rPr>
              <w:t xml:space="preserve">szakemberek </w:t>
            </w:r>
          </w:p>
          <w:p w:rsidR="00A339EC" w:rsidRPr="00164F19" w:rsidRDefault="00A339EC" w:rsidP="00A339EC">
            <w:pPr>
              <w:pStyle w:val="Listaszerbekezds"/>
              <w:numPr>
                <w:ilvl w:val="0"/>
                <w:numId w:val="78"/>
              </w:numPr>
              <w:ind w:left="426"/>
              <w:jc w:val="both"/>
              <w:rPr>
                <w:szCs w:val="18"/>
              </w:rPr>
            </w:pPr>
            <w:r w:rsidRPr="00164F19">
              <w:rPr>
                <w:b/>
                <w:bCs/>
                <w:szCs w:val="18"/>
              </w:rPr>
              <w:t>saját kezűleg aláírt szakmai önéletrajzait,</w:t>
            </w:r>
          </w:p>
          <w:p w:rsidR="00A339EC" w:rsidRPr="00164F19" w:rsidRDefault="00A339EC" w:rsidP="00A339EC">
            <w:pPr>
              <w:pStyle w:val="Listaszerbekezds"/>
              <w:numPr>
                <w:ilvl w:val="0"/>
                <w:numId w:val="78"/>
              </w:numPr>
              <w:ind w:left="426"/>
              <w:jc w:val="both"/>
              <w:rPr>
                <w:szCs w:val="18"/>
              </w:rPr>
            </w:pPr>
            <w:r w:rsidRPr="00164F19">
              <w:rPr>
                <w:b/>
                <w:bCs/>
                <w:szCs w:val="18"/>
              </w:rPr>
              <w:t xml:space="preserve"> a releváns képzettséget igazoló oklevelük egyszerű másolati példányát, valamint </w:t>
            </w:r>
          </w:p>
          <w:p w:rsidR="00A339EC" w:rsidRPr="00164F19" w:rsidRDefault="00A339EC" w:rsidP="00A339EC">
            <w:pPr>
              <w:pStyle w:val="Listaszerbekezds"/>
              <w:numPr>
                <w:ilvl w:val="0"/>
                <w:numId w:val="78"/>
              </w:numPr>
              <w:ind w:left="426"/>
              <w:jc w:val="both"/>
              <w:rPr>
                <w:szCs w:val="18"/>
              </w:rPr>
            </w:pPr>
            <w:r w:rsidRPr="00164F19">
              <w:rPr>
                <w:b/>
                <w:bCs/>
                <w:szCs w:val="18"/>
              </w:rPr>
              <w:t>a szakemberek által aláírt rendelkezésre állási nyilatkozatokat.</w:t>
            </w:r>
            <w:r w:rsidRPr="00164F19">
              <w:rPr>
                <w:szCs w:val="18"/>
              </w:rPr>
              <w:t xml:space="preserve"> </w:t>
            </w:r>
          </w:p>
          <w:p w:rsidR="00A339EC" w:rsidRPr="00164F19" w:rsidRDefault="00A339EC" w:rsidP="00C5232F">
            <w:pPr>
              <w:autoSpaceDE w:val="0"/>
              <w:autoSpaceDN w:val="0"/>
              <w:adjustRightInd w:val="0"/>
              <w:rPr>
                <w:rFonts w:ascii="Times New Roman" w:eastAsia="MyriadPro-Light" w:hAnsi="Times New Roman"/>
                <w:sz w:val="24"/>
                <w:szCs w:val="18"/>
                <w:lang w:eastAsia="hu-HU"/>
              </w:rPr>
            </w:pPr>
          </w:p>
          <w:p w:rsidR="00A339EC" w:rsidRPr="00164F19" w:rsidRDefault="00A339EC" w:rsidP="00C5232F">
            <w:pPr>
              <w:rPr>
                <w:rFonts w:ascii="Times New Roman" w:hAnsi="Times New Roman"/>
                <w:sz w:val="24"/>
                <w:szCs w:val="18"/>
                <w:lang w:eastAsia="hu-HU"/>
              </w:rPr>
            </w:pPr>
            <w:r w:rsidRPr="00164F19">
              <w:rPr>
                <w:rFonts w:ascii="Times New Roman" w:hAnsi="Times New Roman"/>
                <w:sz w:val="24"/>
                <w:szCs w:val="18"/>
                <w:lang w:eastAsia="hu-HU"/>
              </w:rPr>
              <w:t>M/4.</w:t>
            </w:r>
          </w:p>
          <w:p w:rsidR="00A339EC" w:rsidRPr="00164F19" w:rsidRDefault="00A339EC" w:rsidP="00C5232F">
            <w:pPr>
              <w:rPr>
                <w:rFonts w:ascii="Times New Roman" w:hAnsi="Times New Roman"/>
                <w:sz w:val="24"/>
                <w:szCs w:val="18"/>
              </w:rPr>
            </w:pPr>
            <w:r w:rsidRPr="00164F19">
              <w:rPr>
                <w:rFonts w:ascii="Times New Roman" w:hAnsi="Times New Roman"/>
                <w:sz w:val="24"/>
                <w:szCs w:val="18"/>
              </w:rPr>
              <w:t xml:space="preserve">A 321/2015. (X. 23.) Kormányrendelet 21. § (3) bekezdés c) és g) pontja alapján </w:t>
            </w:r>
            <w:r w:rsidRPr="00164F19">
              <w:rPr>
                <w:rFonts w:ascii="Times New Roman" w:hAnsi="Times New Roman"/>
                <w:b/>
                <w:bCs/>
                <w:sz w:val="24"/>
                <w:szCs w:val="18"/>
              </w:rPr>
              <w:t>az igazolások benyújtására felhívott Ajánlattevő ajánlatának</w:t>
            </w:r>
            <w:r w:rsidRPr="00164F19">
              <w:rPr>
                <w:rFonts w:ascii="Times New Roman" w:hAnsi="Times New Roman"/>
                <w:sz w:val="24"/>
                <w:szCs w:val="18"/>
              </w:rPr>
              <w:t xml:space="preserve"> tartalmaznia kell az Ajánlattevőre vonatkozó alábbi érvényes </w:t>
            </w:r>
            <w:r w:rsidRPr="00164F19">
              <w:rPr>
                <w:rFonts w:ascii="Times New Roman" w:hAnsi="Times New Roman"/>
                <w:b/>
                <w:bCs/>
                <w:sz w:val="24"/>
                <w:szCs w:val="18"/>
              </w:rPr>
              <w:t>tanúsítványokat, vagy ezekkel egyenértékű tanúsítványokat</w:t>
            </w:r>
            <w:r w:rsidRPr="00164F19">
              <w:rPr>
                <w:rFonts w:ascii="Times New Roman" w:hAnsi="Times New Roman"/>
                <w:sz w:val="24"/>
                <w:szCs w:val="18"/>
              </w:rPr>
              <w:t xml:space="preserve"> másolati példányban:</w:t>
            </w:r>
          </w:p>
          <w:p w:rsidR="00A339EC" w:rsidRPr="00164F19" w:rsidRDefault="00A339EC" w:rsidP="00C5232F">
            <w:pPr>
              <w:autoSpaceDE w:val="0"/>
              <w:autoSpaceDN w:val="0"/>
              <w:adjustRightInd w:val="0"/>
              <w:rPr>
                <w:rFonts w:ascii="Times New Roman" w:hAnsi="Times New Roman"/>
                <w:sz w:val="24"/>
                <w:szCs w:val="18"/>
              </w:rPr>
            </w:pPr>
            <w:r w:rsidRPr="00164F19">
              <w:rPr>
                <w:rFonts w:ascii="Times New Roman" w:hAnsi="Times New Roman"/>
                <w:sz w:val="24"/>
                <w:szCs w:val="18"/>
              </w:rPr>
              <w:t xml:space="preserve">- MIR (Minőségirányítási rendszerekre), </w:t>
            </w:r>
          </w:p>
          <w:p w:rsidR="00A339EC" w:rsidRPr="00164F19" w:rsidRDefault="00A339EC" w:rsidP="00C5232F">
            <w:pPr>
              <w:autoSpaceDE w:val="0"/>
              <w:autoSpaceDN w:val="0"/>
              <w:adjustRightInd w:val="0"/>
              <w:rPr>
                <w:rFonts w:ascii="Times New Roman" w:hAnsi="Times New Roman"/>
                <w:sz w:val="24"/>
                <w:szCs w:val="18"/>
              </w:rPr>
            </w:pPr>
            <w:r w:rsidRPr="00164F19">
              <w:rPr>
                <w:rFonts w:ascii="Times New Roman" w:hAnsi="Times New Roman"/>
                <w:sz w:val="24"/>
                <w:szCs w:val="18"/>
              </w:rPr>
              <w:t xml:space="preserve">- KIR (Környezetközpontú irányítási rendszerekre), </w:t>
            </w:r>
          </w:p>
          <w:p w:rsidR="00A339EC" w:rsidRPr="00164F19" w:rsidRDefault="00A339EC" w:rsidP="00C5232F">
            <w:pPr>
              <w:autoSpaceDE w:val="0"/>
              <w:autoSpaceDN w:val="0"/>
              <w:adjustRightInd w:val="0"/>
              <w:rPr>
                <w:rFonts w:ascii="Times New Roman" w:hAnsi="Times New Roman"/>
                <w:sz w:val="24"/>
                <w:szCs w:val="18"/>
              </w:rPr>
            </w:pPr>
            <w:r w:rsidRPr="00164F19">
              <w:rPr>
                <w:rFonts w:ascii="Times New Roman" w:hAnsi="Times New Roman"/>
                <w:sz w:val="24"/>
                <w:szCs w:val="18"/>
              </w:rPr>
              <w:t xml:space="preserve">- MEBIR (A munkahelyi egészségvédelem és biztonság irányítási rendszerekre). </w:t>
            </w:r>
          </w:p>
          <w:p w:rsidR="00A339EC" w:rsidRPr="00164F19" w:rsidRDefault="00A339EC" w:rsidP="00C5232F">
            <w:pPr>
              <w:autoSpaceDE w:val="0"/>
              <w:autoSpaceDN w:val="0"/>
              <w:adjustRightInd w:val="0"/>
              <w:rPr>
                <w:rFonts w:ascii="Times New Roman" w:eastAsia="MyriadPro-Light" w:hAnsi="Times New Roman"/>
                <w:sz w:val="24"/>
                <w:szCs w:val="18"/>
                <w:lang w:eastAsia="hu-HU"/>
              </w:rPr>
            </w:pPr>
          </w:p>
          <w:p w:rsidR="00A339EC" w:rsidRPr="00164F19" w:rsidRDefault="00A339EC" w:rsidP="00C5232F">
            <w:pPr>
              <w:rPr>
                <w:rFonts w:ascii="Times New Roman" w:hAnsi="Times New Roman"/>
                <w:sz w:val="24"/>
                <w:szCs w:val="18"/>
                <w:lang w:eastAsia="hu-HU"/>
              </w:rPr>
            </w:pPr>
            <w:r w:rsidRPr="00164F19">
              <w:rPr>
                <w:rFonts w:ascii="Times New Roman" w:hAnsi="Times New Roman"/>
                <w:sz w:val="24"/>
                <w:szCs w:val="18"/>
                <w:lang w:eastAsia="hu-HU"/>
              </w:rPr>
              <w:t xml:space="preserve">Az alkalmassági minimumkövetelményként előírt, az alkalmasság igazolására szolgáló adatokat és információkat a csatolt nyilatkozat(ok)nak, igazolás(ok)nak úgy kell tartalmaznia, hogy abból/azokból egyértelműen megállapítható legyen az alkalmassági </w:t>
            </w:r>
            <w:r w:rsidRPr="00164F19">
              <w:rPr>
                <w:rFonts w:ascii="Times New Roman" w:hAnsi="Times New Roman"/>
                <w:sz w:val="24"/>
                <w:szCs w:val="18"/>
                <w:lang w:eastAsia="hu-HU"/>
              </w:rPr>
              <w:lastRenderedPageBreak/>
              <w:t>minimumkövetelményeknek való megfelelés. Amennyiben Ajánlattevő a referenciát nyertes közös Ajánlattevőként teljesítette, úgy a referenciából egyértelműen ki kell derülnie, hogy az Ajánlattevő mely részeit teljesítette, és milyen arányban. A műszaki, illetve szakmai alkalmasság igazolására szolgáló valamennyi dokumentumot egyszerű másolatban is elegendő benyújtani.</w:t>
            </w:r>
          </w:p>
          <w:p w:rsidR="00A339EC" w:rsidRPr="00547DBA" w:rsidRDefault="00A339EC" w:rsidP="00C5232F">
            <w:pPr>
              <w:rPr>
                <w:rFonts w:ascii="Times New Roman" w:hAnsi="Times New Roman"/>
                <w:i/>
                <w:sz w:val="24"/>
                <w:szCs w:val="18"/>
                <w:u w:val="single"/>
                <w:lang w:eastAsia="hu-HU"/>
              </w:rPr>
            </w:pPr>
            <w:r w:rsidRPr="00164F19">
              <w:rPr>
                <w:rFonts w:ascii="Times New Roman" w:hAnsi="Times New Roman"/>
                <w:sz w:val="24"/>
                <w:szCs w:val="18"/>
                <w:lang w:eastAsia="hu-HU"/>
              </w:rPr>
              <w:br/>
              <w:t xml:space="preserve">Az alkalmasság igazolására irányadó a Kbt. 65. § (6), (7), (9) és (11) bekezdése is. </w:t>
            </w:r>
            <w:r w:rsidRPr="00547DBA">
              <w:rPr>
                <w:rFonts w:ascii="Times New Roman" w:hAnsi="Times New Roman"/>
                <w:i/>
                <w:sz w:val="24"/>
                <w:szCs w:val="18"/>
                <w:u w:val="single"/>
                <w:lang w:eastAsia="hu-HU"/>
              </w:rPr>
              <w:t>A Kbt. 69. § (4) bekezdés alapján a kizáró okokra és az alkalmassági követelményekre vonatkozó igazolások benyújtásakor e szervezetnek, személynek - kizárólag az alkalmassági követelmények tekintetében - az előírt igazolási módokkal azonos módon kell igazolnia az adott alkalmassági feltételnek történő megfelelést.</w:t>
            </w:r>
          </w:p>
          <w:p w:rsidR="00A339EC" w:rsidRPr="00164F19" w:rsidRDefault="00A339EC" w:rsidP="00C5232F">
            <w:pPr>
              <w:autoSpaceDE w:val="0"/>
              <w:autoSpaceDN w:val="0"/>
              <w:adjustRightInd w:val="0"/>
              <w:rPr>
                <w:rFonts w:ascii="Times New Roman" w:eastAsia="MyriadPro-Light" w:hAnsi="Times New Roman"/>
                <w:sz w:val="24"/>
                <w:szCs w:val="18"/>
                <w:lang w:eastAsia="hu-HU"/>
              </w:rPr>
            </w:pPr>
          </w:p>
          <w:p w:rsidR="00A339EC" w:rsidRPr="00164F19" w:rsidRDefault="00A339EC" w:rsidP="00C5232F">
            <w:pPr>
              <w:rPr>
                <w:rFonts w:ascii="Times New Roman" w:eastAsia="MyriadPro-Light" w:hAnsi="Times New Roman"/>
                <w:b/>
                <w:bCs/>
                <w:sz w:val="24"/>
                <w:szCs w:val="18"/>
                <w:vertAlign w:val="superscript"/>
                <w:lang w:eastAsia="hu-HU"/>
              </w:rPr>
            </w:pPr>
            <w:r w:rsidRPr="00164F19">
              <w:rPr>
                <w:rFonts w:ascii="Times New Roman" w:eastAsia="MyriadPro-Light" w:hAnsi="Times New Roman"/>
                <w:sz w:val="24"/>
                <w:szCs w:val="18"/>
                <w:lang w:eastAsia="hu-HU"/>
              </w:rPr>
              <w:t xml:space="preserve">Az alkalmasság minimumkövetelménye(i): </w:t>
            </w:r>
            <w:r w:rsidRPr="00164F19">
              <w:rPr>
                <w:rFonts w:ascii="Times New Roman" w:eastAsia="MyriadPro-Light" w:hAnsi="Times New Roman"/>
                <w:b/>
                <w:bCs/>
                <w:sz w:val="24"/>
                <w:szCs w:val="18"/>
                <w:vertAlign w:val="superscript"/>
                <w:lang w:eastAsia="hu-HU"/>
              </w:rPr>
              <w:t>2</w:t>
            </w:r>
          </w:p>
          <w:p w:rsidR="00A339EC" w:rsidRPr="00164F19" w:rsidRDefault="00A339EC" w:rsidP="00C5232F">
            <w:pPr>
              <w:rPr>
                <w:rFonts w:ascii="Times New Roman" w:hAnsi="Times New Roman"/>
                <w:b/>
                <w:bCs/>
                <w:sz w:val="24"/>
                <w:szCs w:val="18"/>
              </w:rPr>
            </w:pPr>
            <w:r w:rsidRPr="00164F19">
              <w:rPr>
                <w:rFonts w:ascii="Times New Roman" w:hAnsi="Times New Roman"/>
                <w:b/>
                <w:bCs/>
                <w:sz w:val="24"/>
                <w:szCs w:val="18"/>
              </w:rPr>
              <w:t xml:space="preserve">M/1. Alkalmatlan az Ajánlattevő, ha: </w:t>
            </w:r>
          </w:p>
          <w:p w:rsidR="00A339EC" w:rsidRPr="00164F19" w:rsidRDefault="00A339EC" w:rsidP="00C5232F">
            <w:pPr>
              <w:snapToGrid w:val="0"/>
              <w:rPr>
                <w:rFonts w:ascii="Times New Roman" w:hAnsi="Times New Roman"/>
                <w:sz w:val="24"/>
                <w:szCs w:val="18"/>
              </w:rPr>
            </w:pPr>
            <w:r w:rsidRPr="00164F19">
              <w:rPr>
                <w:rFonts w:ascii="Times New Roman" w:hAnsi="Times New Roman"/>
                <w:sz w:val="24"/>
                <w:szCs w:val="18"/>
              </w:rPr>
              <w:t>nem rendelkezik az Ajánlati felhívás feladásának napjától visszafelé számított 3 (három) évben legalább egy darab legalább 12 hónapon keresztül szerződésszerűen teljesített legalább 5 000 fős településre vonatkozó települési szilárdhulladék gyűjtés/elszállítás/elhelyezés szolgáltatásra vonatkozó referenciával.</w:t>
            </w:r>
          </w:p>
          <w:p w:rsidR="00A339EC" w:rsidRPr="00164F19" w:rsidRDefault="00A339EC" w:rsidP="00C5232F">
            <w:pPr>
              <w:snapToGrid w:val="0"/>
              <w:rPr>
                <w:rFonts w:ascii="Times New Roman" w:hAnsi="Times New Roman"/>
                <w:sz w:val="24"/>
                <w:szCs w:val="18"/>
              </w:rPr>
            </w:pPr>
          </w:p>
          <w:p w:rsidR="00A339EC" w:rsidRPr="00164F19" w:rsidRDefault="00A339EC" w:rsidP="00C5232F">
            <w:pPr>
              <w:snapToGrid w:val="0"/>
              <w:rPr>
                <w:rFonts w:ascii="Times New Roman" w:hAnsi="Times New Roman"/>
                <w:b/>
                <w:sz w:val="24"/>
                <w:szCs w:val="18"/>
              </w:rPr>
            </w:pPr>
            <w:r w:rsidRPr="00164F19">
              <w:rPr>
                <w:rFonts w:ascii="Times New Roman" w:hAnsi="Times New Roman"/>
                <w:b/>
                <w:sz w:val="24"/>
                <w:szCs w:val="18"/>
              </w:rPr>
              <w:t>M/2. Alkalmatlan az Ajánlattevő, ha nem rendelkezik:</w:t>
            </w:r>
          </w:p>
          <w:p w:rsidR="00A339EC" w:rsidRPr="00164F19" w:rsidRDefault="00A339EC" w:rsidP="00C5232F">
            <w:pPr>
              <w:snapToGrid w:val="0"/>
              <w:rPr>
                <w:rFonts w:ascii="Times New Roman" w:hAnsi="Times New Roman"/>
                <w:sz w:val="24"/>
                <w:szCs w:val="18"/>
              </w:rPr>
            </w:pPr>
            <w:r w:rsidRPr="00164F19">
              <w:rPr>
                <w:rFonts w:ascii="Times New Roman" w:hAnsi="Times New Roman"/>
                <w:sz w:val="24"/>
                <w:szCs w:val="18"/>
              </w:rPr>
              <w:t>a) legalább 2 db forgalomképes tömörítős hulladékgyűjtő gépjárművel, melyek közül 1 db legalább 16m3-es, 70-1.100 literes hulladéktároló edények ürítésére alkalmas tömörítős felépítménnyel ellátott,</w:t>
            </w:r>
          </w:p>
          <w:p w:rsidR="00A339EC" w:rsidRPr="00164F19" w:rsidRDefault="00A339EC" w:rsidP="00C5232F">
            <w:pPr>
              <w:snapToGrid w:val="0"/>
              <w:rPr>
                <w:rFonts w:ascii="Times New Roman" w:hAnsi="Times New Roman"/>
                <w:sz w:val="24"/>
                <w:szCs w:val="18"/>
              </w:rPr>
            </w:pPr>
            <w:r w:rsidRPr="00164F19">
              <w:rPr>
                <w:rFonts w:ascii="Times New Roman" w:hAnsi="Times New Roman"/>
                <w:sz w:val="24"/>
                <w:szCs w:val="18"/>
              </w:rPr>
              <w:t>b.) a hulladékszállító jármű üzemeltetéséhez szükséges, legalább 1 db engedéllyel rendelkező, 57/2013. (II.27.) Korm.rend. szerinti telephellyel.</w:t>
            </w:r>
          </w:p>
          <w:p w:rsidR="00A339EC" w:rsidRPr="00164F19" w:rsidRDefault="00A339EC" w:rsidP="00C5232F">
            <w:pPr>
              <w:snapToGrid w:val="0"/>
              <w:rPr>
                <w:rFonts w:ascii="Times New Roman" w:hAnsi="Times New Roman"/>
                <w:sz w:val="24"/>
                <w:szCs w:val="18"/>
              </w:rPr>
            </w:pPr>
          </w:p>
          <w:p w:rsidR="00A339EC" w:rsidRPr="00164F19" w:rsidRDefault="00A339EC" w:rsidP="00C5232F">
            <w:pPr>
              <w:snapToGrid w:val="0"/>
              <w:rPr>
                <w:rFonts w:ascii="Times New Roman" w:hAnsi="Times New Roman"/>
                <w:b/>
                <w:sz w:val="24"/>
                <w:szCs w:val="18"/>
              </w:rPr>
            </w:pPr>
            <w:r w:rsidRPr="00164F19">
              <w:rPr>
                <w:rFonts w:ascii="Times New Roman" w:hAnsi="Times New Roman"/>
                <w:b/>
                <w:sz w:val="24"/>
                <w:szCs w:val="18"/>
              </w:rPr>
              <w:t>M/3. Alkalmatlan az Ajánlattevő, ha:</w:t>
            </w:r>
          </w:p>
          <w:p w:rsidR="00A339EC" w:rsidRPr="00164F19" w:rsidRDefault="00A339EC" w:rsidP="00C5232F">
            <w:pPr>
              <w:snapToGrid w:val="0"/>
              <w:rPr>
                <w:rFonts w:ascii="Times New Roman" w:hAnsi="Times New Roman"/>
                <w:sz w:val="24"/>
                <w:szCs w:val="18"/>
              </w:rPr>
            </w:pPr>
            <w:r w:rsidRPr="00164F19">
              <w:rPr>
                <w:rFonts w:ascii="Times New Roman" w:hAnsi="Times New Roman"/>
                <w:sz w:val="24"/>
                <w:szCs w:val="18"/>
              </w:rPr>
              <w:t>nem rendelkezik legalább 1 fő közép vagy felsőfokú képzettségű szakemberrel, akinek minimum 3 éves szakmai gyakorlata van a hulladékgazdálkodás területén.</w:t>
            </w:r>
          </w:p>
          <w:p w:rsidR="00A339EC" w:rsidRPr="00164F19" w:rsidRDefault="00A339EC" w:rsidP="00C5232F">
            <w:pPr>
              <w:snapToGrid w:val="0"/>
              <w:rPr>
                <w:rFonts w:ascii="Times New Roman" w:hAnsi="Times New Roman"/>
                <w:sz w:val="24"/>
                <w:szCs w:val="18"/>
              </w:rPr>
            </w:pPr>
          </w:p>
          <w:p w:rsidR="00A339EC" w:rsidRPr="00164F19" w:rsidRDefault="00A339EC" w:rsidP="00C5232F">
            <w:pPr>
              <w:snapToGrid w:val="0"/>
              <w:rPr>
                <w:rFonts w:ascii="Times New Roman" w:hAnsi="Times New Roman"/>
                <w:b/>
                <w:bCs/>
                <w:sz w:val="24"/>
                <w:szCs w:val="18"/>
              </w:rPr>
            </w:pPr>
            <w:r w:rsidRPr="00164F19">
              <w:rPr>
                <w:rFonts w:ascii="Times New Roman" w:hAnsi="Times New Roman"/>
                <w:b/>
                <w:sz w:val="24"/>
                <w:szCs w:val="18"/>
              </w:rPr>
              <w:t>M/4.</w:t>
            </w:r>
            <w:r w:rsidRPr="00164F19">
              <w:rPr>
                <w:rFonts w:ascii="Times New Roman" w:hAnsi="Times New Roman"/>
                <w:b/>
                <w:bCs/>
                <w:sz w:val="24"/>
                <w:szCs w:val="18"/>
              </w:rPr>
              <w:t xml:space="preserve"> Alkalmatlan az Ajánlattevő, ha nem rendelkezik:</w:t>
            </w:r>
          </w:p>
          <w:p w:rsidR="00A339EC" w:rsidRPr="00164F19" w:rsidRDefault="00A339EC" w:rsidP="00C5232F">
            <w:pPr>
              <w:snapToGrid w:val="0"/>
              <w:rPr>
                <w:rFonts w:ascii="Times New Roman" w:hAnsi="Times New Roman"/>
                <w:sz w:val="24"/>
                <w:szCs w:val="18"/>
              </w:rPr>
            </w:pPr>
            <w:r w:rsidRPr="00164F19">
              <w:rPr>
                <w:rFonts w:ascii="Times New Roman" w:hAnsi="Times New Roman"/>
                <w:sz w:val="24"/>
                <w:szCs w:val="18"/>
              </w:rPr>
              <w:t xml:space="preserve">legalább a jelen felhívás szerinti szolgáltatásra vonatkozó </w:t>
            </w:r>
          </w:p>
          <w:p w:rsidR="00A339EC" w:rsidRPr="00164F19" w:rsidRDefault="00A339EC" w:rsidP="00C5232F">
            <w:pPr>
              <w:snapToGrid w:val="0"/>
              <w:rPr>
                <w:rFonts w:ascii="Times New Roman" w:hAnsi="Times New Roman"/>
                <w:sz w:val="24"/>
                <w:szCs w:val="18"/>
              </w:rPr>
            </w:pPr>
            <w:r w:rsidRPr="00164F19">
              <w:rPr>
                <w:rFonts w:ascii="Times New Roman" w:hAnsi="Times New Roman"/>
                <w:sz w:val="24"/>
                <w:szCs w:val="18"/>
              </w:rPr>
              <w:t>- MIR (ISO 9001 Minőségirányítási rendszerek. Követelmények), rendszerre vonatkozó érvényes tanúsítvánnyal,</w:t>
            </w:r>
          </w:p>
          <w:p w:rsidR="00A339EC" w:rsidRPr="00164F19" w:rsidRDefault="00A339EC" w:rsidP="00C5232F">
            <w:pPr>
              <w:snapToGrid w:val="0"/>
              <w:rPr>
                <w:rFonts w:ascii="Times New Roman" w:hAnsi="Times New Roman"/>
                <w:sz w:val="24"/>
                <w:szCs w:val="18"/>
              </w:rPr>
            </w:pPr>
            <w:r w:rsidRPr="00164F19">
              <w:rPr>
                <w:rFonts w:ascii="Times New Roman" w:hAnsi="Times New Roman"/>
                <w:sz w:val="24"/>
                <w:szCs w:val="18"/>
              </w:rPr>
              <w:lastRenderedPageBreak/>
              <w:t>- MEBIR (OHSAS 18001 A munkahelyi egészségvédelem és biztonság irányítási rendszerek. Követelmények), rendszerre vonatkozó érvényes tanúsítvánnyal,</w:t>
            </w:r>
          </w:p>
          <w:p w:rsidR="00A339EC" w:rsidRPr="00164F19" w:rsidRDefault="00A339EC" w:rsidP="00C5232F">
            <w:pPr>
              <w:snapToGrid w:val="0"/>
              <w:rPr>
                <w:rFonts w:ascii="Times New Roman" w:hAnsi="Times New Roman"/>
                <w:sz w:val="24"/>
                <w:szCs w:val="18"/>
              </w:rPr>
            </w:pPr>
          </w:p>
          <w:p w:rsidR="00A339EC" w:rsidRPr="00164F19" w:rsidRDefault="00A339EC" w:rsidP="00C5232F">
            <w:pPr>
              <w:snapToGrid w:val="0"/>
              <w:rPr>
                <w:rFonts w:ascii="Times New Roman" w:hAnsi="Times New Roman"/>
                <w:sz w:val="24"/>
                <w:szCs w:val="18"/>
              </w:rPr>
            </w:pPr>
            <w:r w:rsidRPr="00164F19">
              <w:rPr>
                <w:rFonts w:ascii="Times New Roman" w:hAnsi="Times New Roman"/>
                <w:sz w:val="24"/>
                <w:szCs w:val="18"/>
              </w:rPr>
              <w:t xml:space="preserve">- KIR (ISO 14001 Környezetközpontú irányítási rendszerek. Követelmények és alkalmazási irányelvek) rendszerre vonatkozó érvényes tanúsítvánnyal. </w:t>
            </w:r>
          </w:p>
          <w:p w:rsidR="00A339EC" w:rsidRPr="00164F19" w:rsidRDefault="00A339EC" w:rsidP="00C5232F">
            <w:pPr>
              <w:snapToGrid w:val="0"/>
              <w:rPr>
                <w:rFonts w:ascii="Times New Roman" w:hAnsi="Times New Roman"/>
                <w:sz w:val="24"/>
                <w:szCs w:val="18"/>
              </w:rPr>
            </w:pPr>
            <w:r w:rsidRPr="00164F19">
              <w:rPr>
                <w:rFonts w:ascii="Times New Roman" w:hAnsi="Times New Roman"/>
                <w:sz w:val="24"/>
                <w:szCs w:val="18"/>
              </w:rPr>
              <w:t xml:space="preserve">A Korm.rend. 24. § (4) bekezdése alapján Ajánlatkérő elfogadja az Európai Unió más tagállamában bejegyzett szervezettől származó egyenértékű tanúsítványt, továbbá az egyenértékű környezetvédelmi vezetési rendszerek egyéb bizonyítékait is. </w:t>
            </w:r>
          </w:p>
          <w:p w:rsidR="00A339EC" w:rsidRPr="00164F19" w:rsidRDefault="00A339EC" w:rsidP="00C5232F">
            <w:pPr>
              <w:snapToGrid w:val="0"/>
              <w:rPr>
                <w:rFonts w:ascii="Times New Roman" w:hAnsi="Times New Roman"/>
                <w:sz w:val="24"/>
              </w:rPr>
            </w:pPr>
          </w:p>
          <w:p w:rsidR="00A339EC" w:rsidRPr="00164F19" w:rsidRDefault="00A339EC" w:rsidP="00C5232F">
            <w:pPr>
              <w:snapToGrid w:val="0"/>
              <w:rPr>
                <w:rFonts w:ascii="Times New Roman" w:hAnsi="Times New Roman"/>
                <w:sz w:val="24"/>
              </w:rPr>
            </w:pPr>
            <w:r w:rsidRPr="00164F19">
              <w:rPr>
                <w:rFonts w:ascii="Times New Roman" w:eastAsia="MyriadPro-Semibold" w:hAnsi="Times New Roman"/>
                <w:b/>
                <w:bCs/>
                <w:sz w:val="24"/>
                <w:szCs w:val="18"/>
                <w:lang w:eastAsia="hu-HU"/>
              </w:rPr>
              <w:t>Ajánlatkérő felhívja a figyelmet a Kbt. 65. § (9) bekezdésében foglaltakra.</w:t>
            </w:r>
          </w:p>
        </w:tc>
      </w:tr>
      <w:tr w:rsidR="00A339EC" w:rsidRPr="00164F19" w:rsidTr="00C5232F">
        <w:tc>
          <w:tcPr>
            <w:tcW w:w="9778" w:type="dxa"/>
          </w:tcPr>
          <w:p w:rsidR="00A339EC" w:rsidRPr="00164F19" w:rsidRDefault="00A339EC" w:rsidP="00C5232F">
            <w:pPr>
              <w:autoSpaceDE w:val="0"/>
              <w:autoSpaceDN w:val="0"/>
              <w:adjustRightInd w:val="0"/>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b/>
                <w:bCs/>
                <w:sz w:val="24"/>
                <w:szCs w:val="18"/>
                <w:lang w:eastAsia="hu-HU"/>
              </w:rPr>
              <w:lastRenderedPageBreak/>
              <w:t xml:space="preserve">III.1.5) Fenntartott szerződésekre vonatkozó információk </w:t>
            </w:r>
            <w:r w:rsidRPr="00164F19">
              <w:rPr>
                <w:rFonts w:ascii="Times New Roman" w:eastAsia="MyriadPro-Semibold" w:hAnsi="Times New Roman"/>
                <w:b/>
                <w:bCs/>
                <w:sz w:val="24"/>
                <w:szCs w:val="18"/>
                <w:vertAlign w:val="superscript"/>
                <w:lang w:eastAsia="hu-HU"/>
              </w:rPr>
              <w:t>2</w:t>
            </w:r>
          </w:p>
          <w:p w:rsidR="00A339EC" w:rsidRPr="00164F19" w:rsidRDefault="0012090C" w:rsidP="00C5232F">
            <w:pPr>
              <w:autoSpaceDE w:val="0"/>
              <w:autoSpaceDN w:val="0"/>
              <w:adjustRightInd w:val="0"/>
              <w:spacing w:before="120" w:after="120"/>
              <w:ind w:left="284" w:hanging="284"/>
              <w:rPr>
                <w:rFonts w:ascii="Times New Roman" w:eastAsia="MyriadPro-Light" w:hAnsi="Times New Roman"/>
                <w:sz w:val="24"/>
                <w:szCs w:val="18"/>
                <w:lang w:eastAsia="hu-HU"/>
              </w:rPr>
            </w:pPr>
            <w:r w:rsidRPr="00164F19">
              <w:rPr>
                <w:rFonts w:ascii="Times New Roman" w:hAnsi="Times New Roman"/>
                <w:sz w:val="24"/>
                <w:szCs w:val="18"/>
              </w:rPr>
              <w:fldChar w:fldCharType="begin">
                <w:ffData>
                  <w:name w:val="Check16"/>
                  <w:enabled/>
                  <w:calcOnExit w:val="0"/>
                  <w:checkBox>
                    <w:sizeAuto/>
                    <w:default w:val="0"/>
                  </w:checkBox>
                </w:ffData>
              </w:fldChar>
            </w:r>
            <w:r w:rsidR="00A339EC" w:rsidRPr="00164F19">
              <w:rPr>
                <w:rFonts w:ascii="Times New Roman" w:hAnsi="Times New Roman"/>
                <w:sz w:val="24"/>
                <w:szCs w:val="18"/>
              </w:rPr>
              <w:instrText xml:space="preserve"> FORMCHECKBOX </w:instrText>
            </w:r>
            <w:r w:rsidRPr="00164F19">
              <w:rPr>
                <w:rFonts w:ascii="Times New Roman" w:hAnsi="Times New Roman"/>
                <w:sz w:val="24"/>
                <w:szCs w:val="18"/>
              </w:rPr>
            </w:r>
            <w:r w:rsidRPr="00164F19">
              <w:rPr>
                <w:rFonts w:ascii="Times New Roman" w:hAnsi="Times New Roman"/>
                <w:sz w:val="24"/>
                <w:szCs w:val="18"/>
              </w:rPr>
              <w:fldChar w:fldCharType="end"/>
            </w:r>
            <w:r w:rsidR="00A339EC" w:rsidRPr="00164F19">
              <w:rPr>
                <w:rFonts w:ascii="Times New Roman" w:hAnsi="Times New Roman"/>
                <w:sz w:val="24"/>
                <w:szCs w:val="18"/>
              </w:rPr>
              <w:t xml:space="preserve"> </w:t>
            </w:r>
            <w:r w:rsidR="00A339EC" w:rsidRPr="00164F19">
              <w:rPr>
                <w:rFonts w:ascii="Times New Roman" w:eastAsia="MyriadPro-Light" w:hAnsi="Times New Roman"/>
                <w:sz w:val="24"/>
                <w:szCs w:val="18"/>
                <w:lang w:eastAsia="hu-HU"/>
              </w:rPr>
              <w:t>A szerződés védett műhelyek és olyan gazdasági szereplők számára fenntartott, amelyek célja a fogyatékkal élő vagy hátrányos helyzetű személyek társadalmi és szakmai integrációja</w:t>
            </w:r>
          </w:p>
          <w:p w:rsidR="00A339EC" w:rsidRPr="00164F19" w:rsidRDefault="0012090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fldChar w:fldCharType="begin">
                <w:ffData>
                  <w:name w:val="Check16"/>
                  <w:enabled/>
                  <w:calcOnExit w:val="0"/>
                  <w:checkBox>
                    <w:sizeAuto/>
                    <w:default w:val="0"/>
                  </w:checkBox>
                </w:ffData>
              </w:fldChar>
            </w:r>
            <w:r w:rsidR="00A339EC" w:rsidRPr="00164F19">
              <w:rPr>
                <w:rFonts w:ascii="Times New Roman" w:eastAsia="MyriadPro-Light" w:hAnsi="Times New Roman"/>
                <w:sz w:val="24"/>
                <w:szCs w:val="18"/>
                <w:lang w:eastAsia="hu-HU"/>
              </w:rPr>
              <w:instrText xml:space="preserve"> FORMCHECKBOX </w:instrText>
            </w:r>
            <w:r w:rsidRPr="00164F19">
              <w:rPr>
                <w:rFonts w:ascii="Times New Roman" w:eastAsia="MyriadPro-Light" w:hAnsi="Times New Roman"/>
                <w:sz w:val="24"/>
                <w:szCs w:val="18"/>
                <w:lang w:eastAsia="hu-HU"/>
              </w:rPr>
            </w:r>
            <w:r w:rsidRPr="00164F19">
              <w:rPr>
                <w:rFonts w:ascii="Times New Roman" w:eastAsia="MyriadPro-Light" w:hAnsi="Times New Roman"/>
                <w:sz w:val="24"/>
                <w:szCs w:val="18"/>
                <w:lang w:eastAsia="hu-HU"/>
              </w:rPr>
              <w:fldChar w:fldCharType="end"/>
            </w:r>
            <w:r w:rsidR="00A339EC" w:rsidRPr="00164F19">
              <w:rPr>
                <w:rFonts w:ascii="Times New Roman" w:eastAsia="MyriadPro-Light" w:hAnsi="Times New Roman"/>
                <w:sz w:val="24"/>
                <w:szCs w:val="18"/>
                <w:lang w:eastAsia="hu-HU"/>
              </w:rPr>
              <w:t xml:space="preserve"> A szerződés teljesítése védettmunkahely-teremtési programok keretében történik</w:t>
            </w:r>
          </w:p>
        </w:tc>
      </w:tr>
    </w:tbl>
    <w:p w:rsidR="00A339EC" w:rsidRPr="00164F19" w:rsidRDefault="00A339EC" w:rsidP="00A339EC">
      <w:pPr>
        <w:spacing w:before="120" w:after="120"/>
        <w:rPr>
          <w:rFonts w:ascii="Times New Roman" w:eastAsia="MyriadPro-Semibold" w:hAnsi="Times New Roman"/>
          <w:sz w:val="24"/>
          <w:lang w:eastAsia="hu-HU"/>
        </w:rPr>
      </w:pPr>
    </w:p>
    <w:p w:rsidR="00A339EC" w:rsidRPr="00164F19" w:rsidRDefault="00A339EC" w:rsidP="00A339EC">
      <w:pPr>
        <w:spacing w:before="120" w:after="120"/>
        <w:rPr>
          <w:rFonts w:ascii="Times New Roman" w:eastAsia="MyriadPro-Semibold" w:hAnsi="Times New Roman"/>
          <w:b/>
          <w:bCs/>
          <w:sz w:val="24"/>
          <w:lang w:eastAsia="hu-HU"/>
        </w:rPr>
      </w:pPr>
      <w:r w:rsidRPr="00164F19">
        <w:rPr>
          <w:rFonts w:ascii="Times New Roman" w:eastAsia="MyriadPro-Semibold" w:hAnsi="Times New Roman"/>
          <w:b/>
          <w:bCs/>
          <w:sz w:val="24"/>
          <w:lang w:eastAsia="hu-HU"/>
        </w:rPr>
        <w:t xml:space="preserve">III.2) A szerződéssel kapcsolatos feltételek </w:t>
      </w:r>
      <w:r w:rsidRPr="00164F19">
        <w:rPr>
          <w:rFonts w:ascii="Times New Roman" w:eastAsia="MyriadPro-Semibold" w:hAnsi="Times New Roman"/>
          <w:b/>
          <w:bCs/>
          <w:sz w:val="24"/>
          <w:szCs w:val="18"/>
          <w:vertAlign w:val="superscript"/>
          <w:lang w:eastAsia="hu-HU"/>
        </w:rPr>
        <w:t>2</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84"/>
      </w:tblGrid>
      <w:tr w:rsidR="00A339EC" w:rsidRPr="00164F19" w:rsidTr="00C5232F">
        <w:tc>
          <w:tcPr>
            <w:tcW w:w="9778" w:type="dxa"/>
          </w:tcPr>
          <w:p w:rsidR="00A339EC" w:rsidRPr="00164F19" w:rsidRDefault="00A339EC" w:rsidP="00C5232F">
            <w:pPr>
              <w:autoSpaceDE w:val="0"/>
              <w:autoSpaceDN w:val="0"/>
              <w:adjustRightInd w:val="0"/>
              <w:spacing w:before="120" w:after="120"/>
              <w:rPr>
                <w:rFonts w:ascii="Times New Roman" w:eastAsia="MyriadPro-Semibold" w:hAnsi="Times New Roman"/>
                <w:i/>
                <w:iCs/>
                <w:sz w:val="24"/>
                <w:szCs w:val="18"/>
                <w:lang w:eastAsia="hu-HU"/>
              </w:rPr>
            </w:pPr>
            <w:r w:rsidRPr="00164F19">
              <w:rPr>
                <w:rFonts w:ascii="Times New Roman" w:eastAsia="MyriadPro-Semibold" w:hAnsi="Times New Roman"/>
                <w:b/>
                <w:bCs/>
                <w:sz w:val="24"/>
                <w:szCs w:val="18"/>
                <w:lang w:eastAsia="hu-HU"/>
              </w:rPr>
              <w:t>III.2.1) Meghatározott szakmára (képzettségre) vonatkozó információk</w:t>
            </w:r>
            <w:r w:rsidRPr="00164F19">
              <w:rPr>
                <w:rFonts w:ascii="Times New Roman" w:eastAsia="MyriadPro-Semibold" w:hAnsi="Times New Roman"/>
                <w:sz w:val="24"/>
                <w:szCs w:val="18"/>
                <w:lang w:eastAsia="hu-HU"/>
              </w:rPr>
              <w:t xml:space="preserve"> </w:t>
            </w:r>
            <w:r w:rsidRPr="00164F19">
              <w:rPr>
                <w:rFonts w:ascii="Times New Roman" w:eastAsia="MyriadPro-Semibold" w:hAnsi="Times New Roman"/>
                <w:i/>
                <w:iCs/>
                <w:sz w:val="24"/>
                <w:szCs w:val="18"/>
                <w:lang w:eastAsia="hu-HU"/>
              </w:rPr>
              <w:t>(csak szolgáltatási szerződések esetében)</w:t>
            </w:r>
          </w:p>
          <w:p w:rsidR="00A339EC" w:rsidRPr="00164F19" w:rsidRDefault="00A339EC" w:rsidP="00C5232F">
            <w:pPr>
              <w:autoSpaceDE w:val="0"/>
              <w:autoSpaceDN w:val="0"/>
              <w:adjustRightInd w:val="0"/>
              <w:spacing w:before="120" w:after="120"/>
              <w:rPr>
                <w:rFonts w:ascii="Times New Roman" w:eastAsia="MyriadPro-Light" w:hAnsi="Times New Roman"/>
                <w:b/>
                <w:sz w:val="24"/>
                <w:szCs w:val="18"/>
                <w:lang w:eastAsia="hu-HU"/>
              </w:rPr>
            </w:pPr>
            <w:r w:rsidRPr="00164F19">
              <w:rPr>
                <w:rFonts w:ascii="Times New Roman" w:hAnsi="Times New Roman"/>
                <w:b/>
                <w:sz w:val="24"/>
                <w:szCs w:val="18"/>
              </w:rPr>
              <w:t xml:space="preserve">X  </w:t>
            </w:r>
            <w:r w:rsidRPr="00164F19">
              <w:rPr>
                <w:rFonts w:ascii="Times New Roman" w:eastAsia="MyriadPro-Light" w:hAnsi="Times New Roman"/>
                <w:b/>
                <w:sz w:val="24"/>
                <w:szCs w:val="18"/>
                <w:lang w:eastAsia="hu-HU"/>
              </w:rPr>
              <w:t>A szolgáltatás teljesítése egy meghatározott szakmához (képzettséghez) van kötve</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- 11/1996. (VII.4) KTM rendelet a környezetvédelmi megbízott alkalmazási és képesítési feltételeiről</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A vonatkozó törvényi, rendeleti vagy közigazgatási rendelkezésre történő hivatkozás:</w:t>
            </w:r>
          </w:p>
          <w:p w:rsidR="00A339EC" w:rsidRPr="00164F19" w:rsidRDefault="00A339EC" w:rsidP="00A339EC">
            <w:pPr>
              <w:numPr>
                <w:ilvl w:val="0"/>
                <w:numId w:val="84"/>
              </w:numPr>
              <w:spacing w:after="0" w:line="240" w:lineRule="auto"/>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2012. évi CLXXXV. Törvény - a hulladékról</w:t>
            </w:r>
          </w:p>
          <w:p w:rsidR="00A339EC" w:rsidRPr="00164F19" w:rsidRDefault="00A339EC" w:rsidP="00A339EC">
            <w:pPr>
              <w:numPr>
                <w:ilvl w:val="0"/>
                <w:numId w:val="84"/>
              </w:numPr>
              <w:spacing w:after="0" w:line="240" w:lineRule="auto"/>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2013. évi CXXV. törvény a hulladékgazdálkodási közszolgáltatási tevékenység minősítéséről</w:t>
            </w:r>
          </w:p>
          <w:p w:rsidR="00A339EC" w:rsidRPr="00164F19" w:rsidRDefault="00A339EC" w:rsidP="00A339EC">
            <w:pPr>
              <w:numPr>
                <w:ilvl w:val="0"/>
                <w:numId w:val="84"/>
              </w:numPr>
              <w:spacing w:after="0" w:line="240" w:lineRule="auto"/>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xml:space="preserve">246/2014. (IX. 29.) Korm. rendelet az egyes hulladékgazdálkodási létesítmények kialakításának és üzemeltetésének szabályairól </w:t>
            </w:r>
          </w:p>
          <w:p w:rsidR="00A339EC" w:rsidRPr="00164F19" w:rsidRDefault="00A339EC" w:rsidP="00A339EC">
            <w:pPr>
              <w:numPr>
                <w:ilvl w:val="0"/>
                <w:numId w:val="84"/>
              </w:numPr>
              <w:spacing w:after="0" w:line="240" w:lineRule="auto"/>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xml:space="preserve">317/2013. (VIII. 28.) Korm. rendelet a közszolgáltató kiválasztásáról és a hulladékgazdálkodási közszolgáltatási szerződésről </w:t>
            </w:r>
          </w:p>
          <w:p w:rsidR="00A339EC" w:rsidRPr="00164F19" w:rsidRDefault="00A339EC" w:rsidP="00A339EC">
            <w:pPr>
              <w:numPr>
                <w:ilvl w:val="0"/>
                <w:numId w:val="84"/>
              </w:numPr>
              <w:spacing w:after="0" w:line="240" w:lineRule="auto"/>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xml:space="preserve">385/2014. (XII. 31.) Korm. rendelet a hulladékgazdálkodási közszolgáltatás végzésének feltételeiről </w:t>
            </w:r>
          </w:p>
          <w:p w:rsidR="00A339EC" w:rsidRPr="00164F19" w:rsidRDefault="00A339EC" w:rsidP="00A339EC">
            <w:pPr>
              <w:numPr>
                <w:ilvl w:val="0"/>
                <w:numId w:val="84"/>
              </w:numPr>
              <w:spacing w:after="0" w:line="240" w:lineRule="auto"/>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xml:space="preserve">43/2016. (VI. 28.) FM rendelet a hulladékgazdálkodással kapcsolatos ártalmatlanítási és hasznosítási műveletek felsorolásáról </w:t>
            </w:r>
          </w:p>
          <w:p w:rsidR="00A339EC" w:rsidRPr="00164F19" w:rsidRDefault="00A339EC" w:rsidP="00A339EC">
            <w:pPr>
              <w:numPr>
                <w:ilvl w:val="0"/>
                <w:numId w:val="84"/>
              </w:numPr>
              <w:spacing w:after="0" w:line="240" w:lineRule="auto"/>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xml:space="preserve">64/2008. (III. 28.) Korm. rendelet </w:t>
            </w:r>
            <w:bookmarkStart w:id="58" w:name="chp1"/>
            <w:bookmarkEnd w:id="58"/>
            <w:r w:rsidRPr="00164F19">
              <w:rPr>
                <w:rFonts w:ascii="Times New Roman" w:eastAsia="MyriadPro-Light" w:hAnsi="Times New Roman"/>
                <w:sz w:val="24"/>
                <w:szCs w:val="18"/>
                <w:lang w:eastAsia="hu-HU"/>
              </w:rPr>
              <w:t xml:space="preserve">- a települési hulladékkezelési közszolgáltatási díj megállapításának részletes szakmai szabályairól </w:t>
            </w:r>
          </w:p>
          <w:p w:rsidR="00A339EC" w:rsidRPr="00164F19" w:rsidRDefault="00A339EC" w:rsidP="00A339EC">
            <w:pPr>
              <w:numPr>
                <w:ilvl w:val="0"/>
                <w:numId w:val="84"/>
              </w:numPr>
              <w:spacing w:after="0" w:line="240" w:lineRule="auto"/>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xml:space="preserve">69/2016. (III. 31.) Korm. rendelet az állami hulladékgazdálkodási közfeladat ellátására létrehozott szervezet kijelöléséről, feladatköréről, az adatkezelés módjáról, valamint </w:t>
            </w:r>
            <w:r w:rsidRPr="00164F19">
              <w:rPr>
                <w:rFonts w:ascii="Times New Roman" w:eastAsia="MyriadPro-Light" w:hAnsi="Times New Roman"/>
                <w:sz w:val="24"/>
                <w:szCs w:val="18"/>
                <w:lang w:eastAsia="hu-HU"/>
              </w:rPr>
              <w:lastRenderedPageBreak/>
              <w:t xml:space="preserve">az adatszolgáltatási kötelezettségek részletes szabályairól </w:t>
            </w:r>
          </w:p>
          <w:p w:rsidR="00A339EC" w:rsidRPr="00164F19" w:rsidRDefault="00A339EC" w:rsidP="00A339EC">
            <w:pPr>
              <w:numPr>
                <w:ilvl w:val="0"/>
                <w:numId w:val="84"/>
              </w:numPr>
              <w:spacing w:after="0" w:line="240" w:lineRule="auto"/>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Országos Hulladékgazdálkodási Közszolgáltatási terv</w:t>
            </w:r>
          </w:p>
          <w:p w:rsidR="00A339EC" w:rsidRPr="00164F19" w:rsidRDefault="00A339EC" w:rsidP="00A339EC">
            <w:pPr>
              <w:numPr>
                <w:ilvl w:val="0"/>
                <w:numId w:val="84"/>
              </w:numPr>
              <w:spacing w:after="0" w:line="240" w:lineRule="auto"/>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Országos megelőzési program</w:t>
            </w:r>
          </w:p>
          <w:p w:rsidR="00A339EC" w:rsidRPr="00164F19" w:rsidRDefault="00A339EC" w:rsidP="00A339EC">
            <w:pPr>
              <w:numPr>
                <w:ilvl w:val="0"/>
                <w:numId w:val="84"/>
              </w:numPr>
              <w:spacing w:after="0" w:line="240" w:lineRule="auto"/>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7/2003. (III.9.) sz. önk. Rend. – a hulladékkezelési közszolgáltatásról</w:t>
            </w:r>
          </w:p>
        </w:tc>
      </w:tr>
      <w:tr w:rsidR="00A339EC" w:rsidRPr="00164F19" w:rsidTr="00C5232F">
        <w:tc>
          <w:tcPr>
            <w:tcW w:w="9778" w:type="dxa"/>
          </w:tcPr>
          <w:p w:rsidR="00A339EC" w:rsidRPr="00164F19" w:rsidRDefault="00A339EC" w:rsidP="00C5232F">
            <w:pPr>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b/>
                <w:bCs/>
                <w:sz w:val="24"/>
                <w:szCs w:val="18"/>
                <w:lang w:eastAsia="hu-HU"/>
              </w:rPr>
              <w:lastRenderedPageBreak/>
              <w:t>III.2.2) A szerződés teljesítésével kapcsolatos feltételek:</w:t>
            </w:r>
          </w:p>
          <w:p w:rsidR="00A339EC" w:rsidRPr="00164F19" w:rsidRDefault="00A339EC" w:rsidP="00C5232F">
            <w:pPr>
              <w:spacing w:before="120" w:after="120"/>
              <w:rPr>
                <w:rFonts w:ascii="Times New Roman" w:hAnsi="Times New Roman"/>
                <w:sz w:val="24"/>
                <w:szCs w:val="18"/>
              </w:rPr>
            </w:pPr>
            <w:r w:rsidRPr="00164F19">
              <w:rPr>
                <w:rFonts w:ascii="Times New Roman" w:hAnsi="Times New Roman"/>
                <w:sz w:val="24"/>
                <w:szCs w:val="18"/>
              </w:rPr>
              <w:t>A szolgáltatási díjat a Koordináló szerv (NHKV Nemzeti Hulladékgazdálkodási Koordináló és Vagyonkezelő Zártkörűen Működő Részvénytársaság) fizeti meg, a vonatkozó jogszabályok szerint. Ajánlatkérő a szerződésben előírja a Kbt. 136. § (1) bekezdése szerinti rendelkezéseket is. Az ajánlattétel, az elszámolás, a szerződéskötés és a kifizetés pénzneme a magyar forint (HUF). A Kbt. 135. § (1), (5), (6) bekezdése és Ptk. 6:130.§ (1)-(2) bekezdése alkalmazásra kerül. További részletes feltételeket a szerződéstervezet tartalmaz.</w:t>
            </w:r>
          </w:p>
          <w:p w:rsidR="00A339EC" w:rsidRPr="00164F19" w:rsidRDefault="00A339EC" w:rsidP="00C5232F">
            <w:pPr>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b/>
                <w:bCs/>
                <w:sz w:val="24"/>
                <w:szCs w:val="18"/>
                <w:lang w:eastAsia="hu-HU"/>
              </w:rPr>
              <w:t xml:space="preserve">A szerződést biztosító mellékkötelezettség: (részletesen a szerződéstervezetben) </w:t>
            </w:r>
          </w:p>
          <w:p w:rsidR="00A339EC" w:rsidRPr="00164F19" w:rsidRDefault="00A339EC" w:rsidP="00C5232F">
            <w:pPr>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b/>
                <w:bCs/>
                <w:sz w:val="24"/>
                <w:szCs w:val="18"/>
                <w:lang w:eastAsia="hu-HU"/>
              </w:rPr>
              <w:t>- késedelmi kötbér,</w:t>
            </w:r>
          </w:p>
          <w:p w:rsidR="00A339EC" w:rsidRPr="00164F19" w:rsidRDefault="00A339EC" w:rsidP="00C5232F">
            <w:pPr>
              <w:spacing w:before="120" w:after="120"/>
              <w:rPr>
                <w:rFonts w:ascii="Times New Roman" w:eastAsia="MyriadPro-Semibold" w:hAnsi="Times New Roman"/>
                <w:b/>
                <w:bCs/>
                <w:sz w:val="24"/>
                <w:lang w:eastAsia="hu-HU"/>
              </w:rPr>
            </w:pPr>
            <w:r w:rsidRPr="00164F19">
              <w:rPr>
                <w:rFonts w:ascii="Times New Roman" w:eastAsia="MyriadPro-Semibold" w:hAnsi="Times New Roman"/>
                <w:b/>
                <w:bCs/>
                <w:sz w:val="24"/>
                <w:szCs w:val="18"/>
                <w:lang w:eastAsia="hu-HU"/>
              </w:rPr>
              <w:t xml:space="preserve"> - meghiúsulási kötbér.</w:t>
            </w:r>
          </w:p>
        </w:tc>
      </w:tr>
      <w:tr w:rsidR="00A339EC" w:rsidRPr="00164F19" w:rsidTr="00C5232F">
        <w:tc>
          <w:tcPr>
            <w:tcW w:w="9778" w:type="dxa"/>
          </w:tcPr>
          <w:p w:rsidR="00A339EC" w:rsidRPr="00164F19" w:rsidRDefault="00A339EC" w:rsidP="00C5232F">
            <w:pPr>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b/>
                <w:bCs/>
                <w:sz w:val="24"/>
                <w:szCs w:val="18"/>
                <w:lang w:eastAsia="hu-HU"/>
              </w:rPr>
              <w:t>III.2.3) A szerződés teljesítésében közreműködő személyekkel kapcsolatos információ</w:t>
            </w:r>
          </w:p>
          <w:p w:rsidR="00A339EC" w:rsidRPr="00164F19" w:rsidRDefault="0012090C" w:rsidP="00C5232F">
            <w:pPr>
              <w:spacing w:before="120" w:after="120"/>
              <w:rPr>
                <w:rFonts w:ascii="Times New Roman" w:eastAsia="MyriadPro-Semibold" w:hAnsi="Times New Roman"/>
                <w:b/>
                <w:bCs/>
                <w:sz w:val="24"/>
                <w:lang w:eastAsia="hu-HU"/>
              </w:rPr>
            </w:pPr>
            <w:r w:rsidRPr="00164F19">
              <w:rPr>
                <w:rFonts w:ascii="Times New Roman" w:hAnsi="Times New Roman"/>
                <w:sz w:val="24"/>
                <w:szCs w:val="18"/>
              </w:rPr>
              <w:fldChar w:fldCharType="begin">
                <w:ffData>
                  <w:name w:val="Check16"/>
                  <w:enabled/>
                  <w:calcOnExit w:val="0"/>
                  <w:checkBox>
                    <w:sizeAuto/>
                    <w:default w:val="0"/>
                  </w:checkBox>
                </w:ffData>
              </w:fldChar>
            </w:r>
            <w:r w:rsidR="00A339EC" w:rsidRPr="00164F19">
              <w:rPr>
                <w:rFonts w:ascii="Times New Roman" w:hAnsi="Times New Roman"/>
                <w:sz w:val="24"/>
                <w:szCs w:val="18"/>
              </w:rPr>
              <w:instrText xml:space="preserve"> FORMCHECKBOX </w:instrText>
            </w:r>
            <w:r w:rsidRPr="00164F19">
              <w:rPr>
                <w:rFonts w:ascii="Times New Roman" w:hAnsi="Times New Roman"/>
                <w:sz w:val="24"/>
                <w:szCs w:val="18"/>
              </w:rPr>
            </w:r>
            <w:r w:rsidRPr="00164F19">
              <w:rPr>
                <w:rFonts w:ascii="Times New Roman" w:hAnsi="Times New Roman"/>
                <w:sz w:val="24"/>
                <w:szCs w:val="18"/>
              </w:rPr>
              <w:fldChar w:fldCharType="end"/>
            </w:r>
            <w:r w:rsidR="00A339EC" w:rsidRPr="00164F19">
              <w:rPr>
                <w:rFonts w:ascii="Times New Roman" w:hAnsi="Times New Roman"/>
                <w:sz w:val="24"/>
                <w:szCs w:val="18"/>
              </w:rPr>
              <w:t xml:space="preserve"> </w:t>
            </w:r>
            <w:r w:rsidR="00A339EC" w:rsidRPr="00164F19">
              <w:rPr>
                <w:rFonts w:ascii="Times New Roman" w:eastAsia="MyriadPro-Light" w:hAnsi="Times New Roman"/>
                <w:sz w:val="24"/>
                <w:szCs w:val="18"/>
                <w:lang w:eastAsia="hu-HU"/>
              </w:rPr>
              <w:t>Az ajánlattevőknek közölniük kell a szerződés teljesítésében közreműködő személyek nevét és szakképzettségét</w:t>
            </w:r>
          </w:p>
        </w:tc>
      </w:tr>
    </w:tbl>
    <w:p w:rsidR="00A339EC" w:rsidRPr="00164F19" w:rsidRDefault="00A339EC" w:rsidP="00A339EC">
      <w:pPr>
        <w:spacing w:before="120" w:after="120"/>
        <w:rPr>
          <w:rFonts w:ascii="Times New Roman" w:eastAsia="MyriadPro-Semibold" w:hAnsi="Times New Roman"/>
          <w:sz w:val="24"/>
          <w:lang w:eastAsia="hu-HU"/>
        </w:rPr>
      </w:pPr>
    </w:p>
    <w:p w:rsidR="00A339EC" w:rsidRPr="00164F19" w:rsidRDefault="00A339EC" w:rsidP="00A339EC">
      <w:pPr>
        <w:autoSpaceDE w:val="0"/>
        <w:autoSpaceDN w:val="0"/>
        <w:adjustRightInd w:val="0"/>
        <w:spacing w:before="120" w:after="120"/>
        <w:rPr>
          <w:rFonts w:ascii="Times New Roman" w:eastAsia="MyriadPro-Semibold" w:hAnsi="Times New Roman"/>
          <w:b/>
          <w:bCs/>
          <w:sz w:val="24"/>
          <w:szCs w:val="28"/>
          <w:lang w:eastAsia="hu-HU"/>
        </w:rPr>
      </w:pPr>
      <w:r w:rsidRPr="00164F19">
        <w:rPr>
          <w:rFonts w:ascii="Times New Roman" w:eastAsia="MyriadPro-Semibold" w:hAnsi="Times New Roman"/>
          <w:b/>
          <w:bCs/>
          <w:sz w:val="24"/>
          <w:szCs w:val="28"/>
          <w:lang w:eastAsia="hu-HU"/>
        </w:rPr>
        <w:t>IV. szakasz: Eljárás</w:t>
      </w:r>
    </w:p>
    <w:p w:rsidR="00A339EC" w:rsidRPr="00164F19" w:rsidRDefault="00A339EC" w:rsidP="00A339EC">
      <w:pPr>
        <w:spacing w:before="120" w:after="120"/>
        <w:rPr>
          <w:rFonts w:ascii="Times New Roman" w:eastAsia="MyriadPro-Semibold" w:hAnsi="Times New Roman"/>
          <w:sz w:val="24"/>
          <w:lang w:eastAsia="hu-HU"/>
        </w:rPr>
      </w:pPr>
    </w:p>
    <w:p w:rsidR="00A339EC" w:rsidRPr="00164F19" w:rsidRDefault="00A339EC" w:rsidP="00A339EC">
      <w:pPr>
        <w:spacing w:before="120" w:after="120"/>
        <w:rPr>
          <w:rFonts w:ascii="Times New Roman" w:eastAsia="MyriadPro-Semibold" w:hAnsi="Times New Roman"/>
          <w:b/>
          <w:bCs/>
          <w:sz w:val="24"/>
          <w:lang w:eastAsia="hu-HU"/>
        </w:rPr>
      </w:pPr>
      <w:r w:rsidRPr="00164F19">
        <w:rPr>
          <w:rFonts w:ascii="Times New Roman" w:eastAsia="MyriadPro-Semibold" w:hAnsi="Times New Roman"/>
          <w:b/>
          <w:bCs/>
          <w:sz w:val="24"/>
          <w:lang w:eastAsia="hu-HU"/>
        </w:rPr>
        <w:t>IV.1) Meghatározás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84"/>
      </w:tblGrid>
      <w:tr w:rsidR="00A339EC" w:rsidRPr="00164F19" w:rsidTr="00C5232F">
        <w:tc>
          <w:tcPr>
            <w:tcW w:w="9778" w:type="dxa"/>
          </w:tcPr>
          <w:p w:rsidR="00A339EC" w:rsidRPr="00164F19" w:rsidRDefault="00A339EC" w:rsidP="00C5232F">
            <w:pPr>
              <w:autoSpaceDE w:val="0"/>
              <w:autoSpaceDN w:val="0"/>
              <w:adjustRightInd w:val="0"/>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b/>
                <w:bCs/>
                <w:sz w:val="24"/>
                <w:szCs w:val="18"/>
                <w:lang w:eastAsia="hu-HU"/>
              </w:rPr>
              <w:t>IV.1.1) Az eljárás fajtája</w:t>
            </w:r>
          </w:p>
          <w:p w:rsidR="00A339EC" w:rsidRPr="00164F19" w:rsidRDefault="00A339EC" w:rsidP="00C5232F">
            <w:pPr>
              <w:autoSpaceDE w:val="0"/>
              <w:autoSpaceDN w:val="0"/>
              <w:adjustRightInd w:val="0"/>
              <w:spacing w:before="120" w:after="120"/>
              <w:rPr>
                <w:rFonts w:ascii="Times New Roman" w:eastAsia="MyriadPro-Light" w:hAnsi="Times New Roman"/>
                <w:b/>
                <w:bCs/>
                <w:sz w:val="24"/>
                <w:szCs w:val="18"/>
                <w:lang w:eastAsia="hu-HU"/>
              </w:rPr>
            </w:pPr>
            <w:r w:rsidRPr="00164F19">
              <w:rPr>
                <w:rFonts w:ascii="Times New Roman" w:eastAsia="MyriadPro-Light" w:hAnsi="Times New Roman"/>
                <w:b/>
                <w:bCs/>
                <w:sz w:val="24"/>
                <w:szCs w:val="18"/>
                <w:lang w:eastAsia="hu-HU"/>
              </w:rPr>
              <w:t>X Nyílt eljárás</w:t>
            </w:r>
          </w:p>
          <w:p w:rsidR="00A339EC" w:rsidRPr="00164F19" w:rsidRDefault="0012090C" w:rsidP="00C5232F">
            <w:pPr>
              <w:autoSpaceDE w:val="0"/>
              <w:autoSpaceDN w:val="0"/>
              <w:adjustRightInd w:val="0"/>
              <w:spacing w:before="120" w:after="120"/>
              <w:ind w:left="284"/>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fldChar w:fldCharType="begin">
                <w:ffData>
                  <w:name w:val="Check16"/>
                  <w:enabled/>
                  <w:calcOnExit w:val="0"/>
                  <w:checkBox>
                    <w:sizeAuto/>
                    <w:default w:val="0"/>
                  </w:checkBox>
                </w:ffData>
              </w:fldChar>
            </w:r>
            <w:r w:rsidR="00A339EC" w:rsidRPr="00164F19">
              <w:rPr>
                <w:rFonts w:ascii="Times New Roman" w:eastAsia="MyriadPro-Light" w:hAnsi="Times New Roman"/>
                <w:sz w:val="24"/>
                <w:szCs w:val="18"/>
                <w:lang w:eastAsia="hu-HU"/>
              </w:rPr>
              <w:instrText xml:space="preserve"> FORMCHECKBOX </w:instrText>
            </w:r>
            <w:r w:rsidRPr="00164F19">
              <w:rPr>
                <w:rFonts w:ascii="Times New Roman" w:eastAsia="MyriadPro-Light" w:hAnsi="Times New Roman"/>
                <w:sz w:val="24"/>
                <w:szCs w:val="18"/>
                <w:lang w:eastAsia="hu-HU"/>
              </w:rPr>
            </w:r>
            <w:r w:rsidRPr="00164F19">
              <w:rPr>
                <w:rFonts w:ascii="Times New Roman" w:eastAsia="MyriadPro-Light" w:hAnsi="Times New Roman"/>
                <w:sz w:val="24"/>
                <w:szCs w:val="18"/>
                <w:lang w:eastAsia="hu-HU"/>
              </w:rPr>
              <w:fldChar w:fldCharType="end"/>
            </w:r>
            <w:r w:rsidR="00A339EC" w:rsidRPr="00164F19">
              <w:rPr>
                <w:rFonts w:ascii="Times New Roman" w:eastAsia="MyriadPro-Light" w:hAnsi="Times New Roman"/>
                <w:sz w:val="24"/>
                <w:szCs w:val="18"/>
                <w:lang w:eastAsia="hu-HU"/>
              </w:rPr>
              <w:t xml:space="preserve"> Gyorsított eljárás</w:t>
            </w:r>
          </w:p>
          <w:p w:rsidR="00A339EC" w:rsidRPr="00164F19" w:rsidRDefault="00A339EC" w:rsidP="00C5232F">
            <w:pPr>
              <w:autoSpaceDE w:val="0"/>
              <w:autoSpaceDN w:val="0"/>
              <w:adjustRightInd w:val="0"/>
              <w:spacing w:before="120" w:after="120"/>
              <w:ind w:left="567"/>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Indokolás:</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hint="eastAsia"/>
                <w:sz w:val="24"/>
                <w:szCs w:val="18"/>
                <w:lang w:eastAsia="hu-HU"/>
              </w:rPr>
              <w:t>◯</w:t>
            </w:r>
            <w:r w:rsidRPr="00164F19">
              <w:rPr>
                <w:rFonts w:ascii="Times New Roman" w:eastAsia="MyriadPro-Light" w:hAnsi="Times New Roman"/>
                <w:sz w:val="24"/>
                <w:szCs w:val="18"/>
                <w:lang w:eastAsia="hu-HU"/>
              </w:rPr>
              <w:t xml:space="preserve"> Meghívásos eljárás</w:t>
            </w:r>
          </w:p>
          <w:p w:rsidR="00A339EC" w:rsidRPr="00164F19" w:rsidRDefault="0012090C" w:rsidP="00C5232F">
            <w:pPr>
              <w:autoSpaceDE w:val="0"/>
              <w:autoSpaceDN w:val="0"/>
              <w:adjustRightInd w:val="0"/>
              <w:spacing w:before="120" w:after="120"/>
              <w:ind w:left="284"/>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fldChar w:fldCharType="begin">
                <w:ffData>
                  <w:name w:val="Check16"/>
                  <w:enabled/>
                  <w:calcOnExit w:val="0"/>
                  <w:checkBox>
                    <w:sizeAuto/>
                    <w:default w:val="0"/>
                  </w:checkBox>
                </w:ffData>
              </w:fldChar>
            </w:r>
            <w:r w:rsidR="00A339EC" w:rsidRPr="00164F19">
              <w:rPr>
                <w:rFonts w:ascii="Times New Roman" w:eastAsia="MyriadPro-Light" w:hAnsi="Times New Roman"/>
                <w:sz w:val="24"/>
                <w:szCs w:val="18"/>
                <w:lang w:eastAsia="hu-HU"/>
              </w:rPr>
              <w:instrText xml:space="preserve"> FORMCHECKBOX </w:instrText>
            </w:r>
            <w:r w:rsidRPr="00164F19">
              <w:rPr>
                <w:rFonts w:ascii="Times New Roman" w:eastAsia="MyriadPro-Light" w:hAnsi="Times New Roman"/>
                <w:sz w:val="24"/>
                <w:szCs w:val="18"/>
                <w:lang w:eastAsia="hu-HU"/>
              </w:rPr>
            </w:r>
            <w:r w:rsidRPr="00164F19">
              <w:rPr>
                <w:rFonts w:ascii="Times New Roman" w:eastAsia="MyriadPro-Light" w:hAnsi="Times New Roman"/>
                <w:sz w:val="24"/>
                <w:szCs w:val="18"/>
                <w:lang w:eastAsia="hu-HU"/>
              </w:rPr>
              <w:fldChar w:fldCharType="end"/>
            </w:r>
            <w:r w:rsidR="00A339EC" w:rsidRPr="00164F19">
              <w:rPr>
                <w:rFonts w:ascii="Times New Roman" w:eastAsia="MyriadPro-Light" w:hAnsi="Times New Roman"/>
                <w:sz w:val="24"/>
                <w:szCs w:val="18"/>
                <w:lang w:eastAsia="hu-HU"/>
              </w:rPr>
              <w:t xml:space="preserve"> Gyorsított eljárás</w:t>
            </w:r>
          </w:p>
          <w:p w:rsidR="00A339EC" w:rsidRPr="00164F19" w:rsidRDefault="00A339EC" w:rsidP="00C5232F">
            <w:pPr>
              <w:autoSpaceDE w:val="0"/>
              <w:autoSpaceDN w:val="0"/>
              <w:adjustRightInd w:val="0"/>
              <w:spacing w:before="120" w:after="120"/>
              <w:ind w:left="567"/>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Indokolás:</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hint="eastAsia"/>
                <w:sz w:val="24"/>
                <w:szCs w:val="18"/>
                <w:lang w:eastAsia="hu-HU"/>
              </w:rPr>
              <w:t>◯</w:t>
            </w:r>
            <w:r w:rsidRPr="00164F19">
              <w:rPr>
                <w:rFonts w:ascii="Times New Roman" w:eastAsia="MyriadPro-Light" w:hAnsi="Times New Roman"/>
                <w:sz w:val="24"/>
                <w:szCs w:val="18"/>
                <w:lang w:eastAsia="hu-HU"/>
              </w:rPr>
              <w:t xml:space="preserve"> Tárgyalásos eljárás</w:t>
            </w:r>
          </w:p>
          <w:p w:rsidR="00A339EC" w:rsidRPr="00164F19" w:rsidRDefault="0012090C" w:rsidP="00C5232F">
            <w:pPr>
              <w:autoSpaceDE w:val="0"/>
              <w:autoSpaceDN w:val="0"/>
              <w:adjustRightInd w:val="0"/>
              <w:spacing w:before="120" w:after="120"/>
              <w:ind w:left="284"/>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fldChar w:fldCharType="begin">
                <w:ffData>
                  <w:name w:val="Check16"/>
                  <w:enabled/>
                  <w:calcOnExit w:val="0"/>
                  <w:checkBox>
                    <w:sizeAuto/>
                    <w:default w:val="0"/>
                  </w:checkBox>
                </w:ffData>
              </w:fldChar>
            </w:r>
            <w:r w:rsidR="00A339EC" w:rsidRPr="00164F19">
              <w:rPr>
                <w:rFonts w:ascii="Times New Roman" w:eastAsia="MyriadPro-Light" w:hAnsi="Times New Roman"/>
                <w:sz w:val="24"/>
                <w:szCs w:val="18"/>
                <w:lang w:eastAsia="hu-HU"/>
              </w:rPr>
              <w:instrText xml:space="preserve"> FORMCHECKBOX </w:instrText>
            </w:r>
            <w:r w:rsidRPr="00164F19">
              <w:rPr>
                <w:rFonts w:ascii="Times New Roman" w:eastAsia="MyriadPro-Light" w:hAnsi="Times New Roman"/>
                <w:sz w:val="24"/>
                <w:szCs w:val="18"/>
                <w:lang w:eastAsia="hu-HU"/>
              </w:rPr>
            </w:r>
            <w:r w:rsidRPr="00164F19">
              <w:rPr>
                <w:rFonts w:ascii="Times New Roman" w:eastAsia="MyriadPro-Light" w:hAnsi="Times New Roman"/>
                <w:sz w:val="24"/>
                <w:szCs w:val="18"/>
                <w:lang w:eastAsia="hu-HU"/>
              </w:rPr>
              <w:fldChar w:fldCharType="end"/>
            </w:r>
            <w:r w:rsidR="00A339EC" w:rsidRPr="00164F19">
              <w:rPr>
                <w:rFonts w:ascii="Times New Roman" w:eastAsia="MyriadPro-Light" w:hAnsi="Times New Roman"/>
                <w:sz w:val="24"/>
                <w:szCs w:val="18"/>
                <w:lang w:eastAsia="hu-HU"/>
              </w:rPr>
              <w:t xml:space="preserve"> Gyorsított eljárás</w:t>
            </w:r>
          </w:p>
          <w:p w:rsidR="00A339EC" w:rsidRPr="00164F19" w:rsidRDefault="00A339EC" w:rsidP="00C5232F">
            <w:pPr>
              <w:autoSpaceDE w:val="0"/>
              <w:autoSpaceDN w:val="0"/>
              <w:adjustRightInd w:val="0"/>
              <w:spacing w:before="120" w:after="120"/>
              <w:ind w:left="567"/>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Indokolás:</w:t>
            </w:r>
          </w:p>
          <w:p w:rsidR="00A339EC" w:rsidRPr="00164F19" w:rsidRDefault="00A339E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S Mincho" w:hAnsi="Times New Roman" w:cs="MS Mincho" w:hint="eastAsia"/>
                <w:sz w:val="24"/>
                <w:szCs w:val="18"/>
                <w:lang w:eastAsia="hu-HU"/>
              </w:rPr>
              <w:t>◯</w:t>
            </w:r>
            <w:r w:rsidRPr="00164F19">
              <w:rPr>
                <w:rFonts w:ascii="Times New Roman" w:eastAsia="MyriadPro-Light" w:hAnsi="Times New Roman"/>
                <w:sz w:val="24"/>
                <w:szCs w:val="18"/>
                <w:lang w:eastAsia="hu-HU"/>
              </w:rPr>
              <w:t xml:space="preserve"> Versenypárbeszéd</w:t>
            </w:r>
          </w:p>
          <w:p w:rsidR="00A339EC" w:rsidRPr="00164F19" w:rsidRDefault="00A339EC" w:rsidP="00C5232F">
            <w:pPr>
              <w:autoSpaceDE w:val="0"/>
              <w:autoSpaceDN w:val="0"/>
              <w:adjustRightInd w:val="0"/>
              <w:spacing w:before="120" w:after="120"/>
              <w:rPr>
                <w:rFonts w:ascii="Times New Roman" w:eastAsia="MyriadPro-Semibold" w:hAnsi="Times New Roman"/>
                <w:b/>
                <w:bCs/>
                <w:sz w:val="24"/>
                <w:lang w:eastAsia="hu-HU"/>
              </w:rPr>
            </w:pPr>
            <w:r w:rsidRPr="00164F19">
              <w:rPr>
                <w:rFonts w:ascii="Times New Roman" w:eastAsia="MS Mincho" w:hAnsi="Times New Roman" w:cs="MS Mincho" w:hint="eastAsia"/>
                <w:sz w:val="24"/>
                <w:szCs w:val="18"/>
                <w:lang w:eastAsia="hu-HU"/>
              </w:rPr>
              <w:t>◯</w:t>
            </w:r>
            <w:r w:rsidRPr="00164F19">
              <w:rPr>
                <w:rFonts w:ascii="Times New Roman" w:eastAsia="MyriadPro-Light" w:hAnsi="Times New Roman"/>
                <w:sz w:val="24"/>
                <w:szCs w:val="18"/>
                <w:lang w:eastAsia="hu-HU"/>
              </w:rPr>
              <w:t xml:space="preserve"> Innovációs partnerség</w:t>
            </w:r>
          </w:p>
        </w:tc>
      </w:tr>
      <w:tr w:rsidR="00A339EC" w:rsidRPr="00164F19" w:rsidTr="00C5232F">
        <w:tc>
          <w:tcPr>
            <w:tcW w:w="9778" w:type="dxa"/>
          </w:tcPr>
          <w:p w:rsidR="00A339EC" w:rsidRPr="00164F19" w:rsidRDefault="00A339EC" w:rsidP="00C5232F">
            <w:pPr>
              <w:autoSpaceDE w:val="0"/>
              <w:autoSpaceDN w:val="0"/>
              <w:adjustRightInd w:val="0"/>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b/>
                <w:bCs/>
                <w:sz w:val="24"/>
                <w:szCs w:val="18"/>
                <w:lang w:eastAsia="hu-HU"/>
              </w:rPr>
              <w:lastRenderedPageBreak/>
              <w:t>IV.1.3) Keretmegállapodásra vagy dinamikus beszerzési rendszerre vonatkozó információk</w:t>
            </w:r>
          </w:p>
          <w:p w:rsidR="00A339EC" w:rsidRPr="00164F19" w:rsidRDefault="0012090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fldChar w:fldCharType="begin">
                <w:ffData>
                  <w:name w:val="Check16"/>
                  <w:enabled/>
                  <w:calcOnExit w:val="0"/>
                  <w:checkBox>
                    <w:sizeAuto/>
                    <w:default w:val="0"/>
                  </w:checkBox>
                </w:ffData>
              </w:fldChar>
            </w:r>
            <w:r w:rsidR="00A339EC" w:rsidRPr="00164F19">
              <w:rPr>
                <w:rFonts w:ascii="Times New Roman" w:eastAsia="MyriadPro-Light" w:hAnsi="Times New Roman"/>
                <w:sz w:val="24"/>
                <w:szCs w:val="18"/>
                <w:lang w:eastAsia="hu-HU"/>
              </w:rPr>
              <w:instrText xml:space="preserve"> FORMCHECKBOX </w:instrText>
            </w:r>
            <w:r w:rsidRPr="00164F19">
              <w:rPr>
                <w:rFonts w:ascii="Times New Roman" w:eastAsia="MyriadPro-Light" w:hAnsi="Times New Roman"/>
                <w:sz w:val="24"/>
                <w:szCs w:val="18"/>
                <w:lang w:eastAsia="hu-HU"/>
              </w:rPr>
            </w:r>
            <w:r w:rsidRPr="00164F19">
              <w:rPr>
                <w:rFonts w:ascii="Times New Roman" w:eastAsia="MyriadPro-Light" w:hAnsi="Times New Roman"/>
                <w:sz w:val="24"/>
                <w:szCs w:val="18"/>
                <w:lang w:eastAsia="hu-HU"/>
              </w:rPr>
              <w:fldChar w:fldCharType="end"/>
            </w:r>
            <w:r w:rsidR="00A339EC" w:rsidRPr="00164F19">
              <w:rPr>
                <w:rFonts w:ascii="Times New Roman" w:eastAsia="MyriadPro-Light" w:hAnsi="Times New Roman"/>
                <w:sz w:val="24"/>
                <w:szCs w:val="18"/>
                <w:lang w:eastAsia="hu-HU"/>
              </w:rPr>
              <w:t xml:space="preserve"> A hirdetmény keretmegállapodás megkötésére irányul</w:t>
            </w:r>
          </w:p>
          <w:p w:rsidR="00A339EC" w:rsidRPr="00164F19" w:rsidRDefault="00A339EC" w:rsidP="00C5232F">
            <w:pPr>
              <w:autoSpaceDE w:val="0"/>
              <w:autoSpaceDN w:val="0"/>
              <w:adjustRightInd w:val="0"/>
              <w:spacing w:before="120" w:after="120"/>
              <w:ind w:left="284"/>
              <w:rPr>
                <w:rFonts w:ascii="Times New Roman" w:eastAsia="MyriadPro-Light" w:hAnsi="Times New Roman"/>
                <w:sz w:val="24"/>
                <w:szCs w:val="18"/>
                <w:lang w:eastAsia="hu-HU"/>
              </w:rPr>
            </w:pPr>
            <w:r w:rsidRPr="00164F19">
              <w:rPr>
                <w:rFonts w:ascii="Times New Roman" w:eastAsia="HiraKakuPro-W3" w:hAnsi="Times New Roman" w:hint="eastAsia"/>
                <w:sz w:val="24"/>
                <w:szCs w:val="18"/>
                <w:lang w:eastAsia="hu-HU"/>
              </w:rPr>
              <w:t>◯</w:t>
            </w:r>
            <w:r w:rsidRPr="00164F19">
              <w:rPr>
                <w:rFonts w:ascii="Times New Roman" w:eastAsia="HiraKakuPro-W3" w:hAnsi="Times New Roman" w:hint="eastAsia"/>
                <w:sz w:val="24"/>
                <w:szCs w:val="18"/>
                <w:lang w:eastAsia="hu-HU"/>
              </w:rPr>
              <w:t xml:space="preserve"> </w:t>
            </w:r>
            <w:r w:rsidRPr="00164F19">
              <w:rPr>
                <w:rFonts w:ascii="Times New Roman" w:eastAsia="MyriadPro-Light" w:hAnsi="Times New Roman"/>
                <w:sz w:val="24"/>
                <w:szCs w:val="18"/>
                <w:lang w:eastAsia="hu-HU"/>
              </w:rPr>
              <w:t>Keretmegállapodás egy ajánlattevővel</w:t>
            </w:r>
          </w:p>
          <w:p w:rsidR="00A339EC" w:rsidRPr="00164F19" w:rsidRDefault="00A339EC" w:rsidP="00C5232F">
            <w:pPr>
              <w:autoSpaceDE w:val="0"/>
              <w:autoSpaceDN w:val="0"/>
              <w:adjustRightInd w:val="0"/>
              <w:spacing w:before="120" w:after="120"/>
              <w:ind w:left="284"/>
              <w:rPr>
                <w:rFonts w:ascii="Times New Roman" w:eastAsia="MyriadPro-Light" w:hAnsi="Times New Roman"/>
                <w:sz w:val="24"/>
                <w:szCs w:val="18"/>
                <w:lang w:eastAsia="hu-HU"/>
              </w:rPr>
            </w:pPr>
            <w:r w:rsidRPr="00164F19">
              <w:rPr>
                <w:rFonts w:ascii="Times New Roman" w:eastAsia="HiraKakuPro-W3" w:hAnsi="Times New Roman" w:hint="eastAsia"/>
                <w:sz w:val="24"/>
                <w:szCs w:val="18"/>
                <w:lang w:eastAsia="hu-HU"/>
              </w:rPr>
              <w:t>◯</w:t>
            </w:r>
            <w:r w:rsidRPr="00164F19">
              <w:rPr>
                <w:rFonts w:ascii="Times New Roman" w:eastAsia="HiraKakuPro-W3" w:hAnsi="Times New Roman" w:hint="eastAsia"/>
                <w:sz w:val="24"/>
                <w:szCs w:val="18"/>
                <w:lang w:eastAsia="hu-HU"/>
              </w:rPr>
              <w:t xml:space="preserve"> </w:t>
            </w:r>
            <w:r w:rsidRPr="00164F19">
              <w:rPr>
                <w:rFonts w:ascii="Times New Roman" w:eastAsia="MyriadPro-Light" w:hAnsi="Times New Roman"/>
                <w:sz w:val="24"/>
                <w:szCs w:val="18"/>
                <w:lang w:eastAsia="hu-HU"/>
              </w:rPr>
              <w:t>Keretmegállapodás több ajánlattevővel</w:t>
            </w:r>
          </w:p>
          <w:p w:rsidR="00A339EC" w:rsidRPr="00164F19" w:rsidRDefault="00A339EC" w:rsidP="00C5232F">
            <w:pPr>
              <w:autoSpaceDE w:val="0"/>
              <w:autoSpaceDN w:val="0"/>
              <w:adjustRightInd w:val="0"/>
              <w:spacing w:before="120" w:after="120"/>
              <w:ind w:left="426"/>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 xml:space="preserve">A keretmegállapodás résztvevőinek tervezett maximális létszáma: </w:t>
            </w:r>
            <w:r w:rsidRPr="00164F19">
              <w:rPr>
                <w:rFonts w:ascii="Times New Roman" w:eastAsia="MyriadPro-Light" w:hAnsi="Times New Roman"/>
                <w:b/>
                <w:bCs/>
                <w:sz w:val="24"/>
                <w:szCs w:val="18"/>
                <w:vertAlign w:val="superscript"/>
                <w:lang w:eastAsia="hu-HU"/>
              </w:rPr>
              <w:t>2</w:t>
            </w:r>
            <w:r w:rsidRPr="00164F19">
              <w:rPr>
                <w:rFonts w:ascii="Times New Roman" w:eastAsia="MyriadPro-Light" w:hAnsi="Times New Roman"/>
                <w:sz w:val="24"/>
                <w:szCs w:val="18"/>
                <w:lang w:eastAsia="hu-HU"/>
              </w:rPr>
              <w:t xml:space="preserve"> [   ]</w:t>
            </w:r>
          </w:p>
          <w:p w:rsidR="00A339EC" w:rsidRPr="00164F19" w:rsidRDefault="0012090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fldChar w:fldCharType="begin">
                <w:ffData>
                  <w:name w:val="Check16"/>
                  <w:enabled/>
                  <w:calcOnExit w:val="0"/>
                  <w:checkBox>
                    <w:sizeAuto/>
                    <w:default w:val="0"/>
                  </w:checkBox>
                </w:ffData>
              </w:fldChar>
            </w:r>
            <w:r w:rsidR="00A339EC" w:rsidRPr="00164F19">
              <w:rPr>
                <w:rFonts w:ascii="Times New Roman" w:eastAsia="MyriadPro-Light" w:hAnsi="Times New Roman"/>
                <w:sz w:val="24"/>
                <w:szCs w:val="18"/>
                <w:lang w:eastAsia="hu-HU"/>
              </w:rPr>
              <w:instrText xml:space="preserve"> FORMCHECKBOX </w:instrText>
            </w:r>
            <w:r w:rsidRPr="00164F19">
              <w:rPr>
                <w:rFonts w:ascii="Times New Roman" w:eastAsia="MyriadPro-Light" w:hAnsi="Times New Roman"/>
                <w:sz w:val="24"/>
                <w:szCs w:val="18"/>
                <w:lang w:eastAsia="hu-HU"/>
              </w:rPr>
            </w:r>
            <w:r w:rsidRPr="00164F19">
              <w:rPr>
                <w:rFonts w:ascii="Times New Roman" w:eastAsia="MyriadPro-Light" w:hAnsi="Times New Roman"/>
                <w:sz w:val="24"/>
                <w:szCs w:val="18"/>
                <w:lang w:eastAsia="hu-HU"/>
              </w:rPr>
              <w:fldChar w:fldCharType="end"/>
            </w:r>
            <w:r w:rsidR="00A339EC" w:rsidRPr="00164F19">
              <w:rPr>
                <w:rFonts w:ascii="Times New Roman" w:eastAsia="MyriadPro-Light" w:hAnsi="Times New Roman"/>
                <w:sz w:val="24"/>
                <w:szCs w:val="18"/>
                <w:lang w:eastAsia="hu-HU"/>
              </w:rPr>
              <w:t xml:space="preserve"> A hirdetmény dinamikus beszerzési rendszer létrehozására irányul</w:t>
            </w:r>
          </w:p>
          <w:p w:rsidR="00A339EC" w:rsidRPr="00164F19" w:rsidRDefault="0012090C" w:rsidP="00C5232F">
            <w:pPr>
              <w:autoSpaceDE w:val="0"/>
              <w:autoSpaceDN w:val="0"/>
              <w:adjustRightInd w:val="0"/>
              <w:spacing w:before="120" w:after="120"/>
              <w:ind w:left="284"/>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fldChar w:fldCharType="begin">
                <w:ffData>
                  <w:name w:val="Check16"/>
                  <w:enabled/>
                  <w:calcOnExit w:val="0"/>
                  <w:checkBox>
                    <w:sizeAuto/>
                    <w:default w:val="0"/>
                  </w:checkBox>
                </w:ffData>
              </w:fldChar>
            </w:r>
            <w:r w:rsidR="00A339EC" w:rsidRPr="00164F19">
              <w:rPr>
                <w:rFonts w:ascii="Times New Roman" w:eastAsia="MyriadPro-Light" w:hAnsi="Times New Roman"/>
                <w:sz w:val="24"/>
                <w:szCs w:val="18"/>
                <w:lang w:eastAsia="hu-HU"/>
              </w:rPr>
              <w:instrText xml:space="preserve"> FORMCHECKBOX </w:instrText>
            </w:r>
            <w:r w:rsidRPr="00164F19">
              <w:rPr>
                <w:rFonts w:ascii="Times New Roman" w:eastAsia="MyriadPro-Light" w:hAnsi="Times New Roman"/>
                <w:sz w:val="24"/>
                <w:szCs w:val="18"/>
                <w:lang w:eastAsia="hu-HU"/>
              </w:rPr>
            </w:r>
            <w:r w:rsidRPr="00164F19">
              <w:rPr>
                <w:rFonts w:ascii="Times New Roman" w:eastAsia="MyriadPro-Light" w:hAnsi="Times New Roman"/>
                <w:sz w:val="24"/>
                <w:szCs w:val="18"/>
                <w:lang w:eastAsia="hu-HU"/>
              </w:rPr>
              <w:fldChar w:fldCharType="end"/>
            </w:r>
            <w:r w:rsidR="00A339EC" w:rsidRPr="00164F19">
              <w:rPr>
                <w:rFonts w:ascii="Times New Roman" w:eastAsia="MyriadPro-Light" w:hAnsi="Times New Roman"/>
                <w:sz w:val="24"/>
                <w:szCs w:val="18"/>
                <w:lang w:eastAsia="hu-HU"/>
              </w:rPr>
              <w:t xml:space="preserve"> A dinamikus beszerzési rendszert további beszerzők is alkalmazhatják</w:t>
            </w:r>
          </w:p>
          <w:p w:rsidR="00A339EC" w:rsidRPr="00164F19" w:rsidRDefault="00A339EC" w:rsidP="00C5232F">
            <w:pPr>
              <w:autoSpaceDE w:val="0"/>
              <w:autoSpaceDN w:val="0"/>
              <w:adjustRightInd w:val="0"/>
              <w:spacing w:before="120" w:after="120"/>
              <w:rPr>
                <w:rFonts w:ascii="Times New Roman" w:eastAsia="MyriadPro-Semibold" w:hAnsi="Times New Roman"/>
                <w:sz w:val="24"/>
                <w:szCs w:val="18"/>
                <w:lang w:eastAsia="hu-HU"/>
              </w:rPr>
            </w:pPr>
            <w:r w:rsidRPr="00164F19">
              <w:rPr>
                <w:rFonts w:ascii="Times New Roman" w:eastAsia="MyriadPro-Light" w:hAnsi="Times New Roman"/>
                <w:sz w:val="24"/>
                <w:szCs w:val="18"/>
                <w:lang w:eastAsia="hu-HU"/>
              </w:rPr>
              <w:t>Keretmegállapodás esetében – a négy évet meghaladó időtartam indoklása:</w:t>
            </w:r>
          </w:p>
        </w:tc>
      </w:tr>
      <w:tr w:rsidR="00A339EC" w:rsidRPr="00164F19" w:rsidTr="00C5232F">
        <w:tc>
          <w:tcPr>
            <w:tcW w:w="9778" w:type="dxa"/>
          </w:tcPr>
          <w:p w:rsidR="00A339EC" w:rsidRPr="00164F19" w:rsidRDefault="00A339EC" w:rsidP="00C5232F">
            <w:pPr>
              <w:spacing w:before="120" w:after="120" w:line="194" w:lineRule="exact"/>
              <w:rPr>
                <w:rFonts w:ascii="Times New Roman" w:eastAsia="MyriadPro-Semibold" w:hAnsi="Times New Roman"/>
                <w:b/>
                <w:bCs/>
                <w:sz w:val="24"/>
                <w:szCs w:val="18"/>
                <w:lang w:eastAsia="hu-HU"/>
              </w:rPr>
            </w:pPr>
            <w:r w:rsidRPr="00164F19">
              <w:rPr>
                <w:rFonts w:ascii="Times New Roman" w:eastAsia="MyriadPro-Semibold" w:hAnsi="Times New Roman"/>
                <w:b/>
                <w:bCs/>
                <w:sz w:val="24"/>
                <w:szCs w:val="18"/>
                <w:lang w:eastAsia="hu-HU"/>
              </w:rPr>
              <w:t>IV.1.4) A megoldások, illetve ajánlatok számának a tárgyalásos eljárás vagy a versenypárbeszéd során történő csökkentésére irányuló információ</w:t>
            </w:r>
          </w:p>
          <w:p w:rsidR="00A339EC" w:rsidRPr="00164F19" w:rsidRDefault="0012090C" w:rsidP="00C5232F">
            <w:pPr>
              <w:autoSpaceDE w:val="0"/>
              <w:autoSpaceDN w:val="0"/>
              <w:adjustRightInd w:val="0"/>
              <w:spacing w:before="120" w:after="120"/>
              <w:rPr>
                <w:rFonts w:ascii="Times New Roman" w:eastAsia="MyriadPro-Semibold" w:hAnsi="Times New Roman"/>
                <w:b/>
                <w:bCs/>
                <w:sz w:val="24"/>
                <w:szCs w:val="18"/>
                <w:lang w:eastAsia="hu-HU"/>
              </w:rPr>
            </w:pPr>
            <w:r w:rsidRPr="00164F19">
              <w:rPr>
                <w:rFonts w:ascii="Times New Roman" w:eastAsia="MyriadPro-Light" w:hAnsi="Times New Roman"/>
                <w:sz w:val="24"/>
                <w:szCs w:val="18"/>
                <w:lang w:eastAsia="hu-HU"/>
              </w:rPr>
              <w:fldChar w:fldCharType="begin">
                <w:ffData>
                  <w:name w:val="Check16"/>
                  <w:enabled/>
                  <w:calcOnExit w:val="0"/>
                  <w:checkBox>
                    <w:sizeAuto/>
                    <w:default w:val="0"/>
                  </w:checkBox>
                </w:ffData>
              </w:fldChar>
            </w:r>
            <w:r w:rsidR="00A339EC" w:rsidRPr="00164F19">
              <w:rPr>
                <w:rFonts w:ascii="Times New Roman" w:eastAsia="MyriadPro-Light" w:hAnsi="Times New Roman"/>
                <w:sz w:val="24"/>
                <w:szCs w:val="18"/>
                <w:lang w:eastAsia="hu-HU"/>
              </w:rPr>
              <w:instrText xml:space="preserve"> FORMCHECKBOX </w:instrText>
            </w:r>
            <w:r w:rsidRPr="00164F19">
              <w:rPr>
                <w:rFonts w:ascii="Times New Roman" w:eastAsia="MyriadPro-Light" w:hAnsi="Times New Roman"/>
                <w:sz w:val="24"/>
                <w:szCs w:val="18"/>
                <w:lang w:eastAsia="hu-HU"/>
              </w:rPr>
            </w:r>
            <w:r w:rsidRPr="00164F19">
              <w:rPr>
                <w:rFonts w:ascii="Times New Roman" w:eastAsia="MyriadPro-Light" w:hAnsi="Times New Roman"/>
                <w:sz w:val="24"/>
                <w:szCs w:val="18"/>
                <w:lang w:eastAsia="hu-HU"/>
              </w:rPr>
              <w:fldChar w:fldCharType="end"/>
            </w:r>
            <w:r w:rsidR="00A339EC" w:rsidRPr="00164F19">
              <w:rPr>
                <w:rFonts w:ascii="Times New Roman" w:eastAsia="MyriadPro-Light" w:hAnsi="Times New Roman"/>
                <w:sz w:val="24"/>
                <w:szCs w:val="18"/>
                <w:lang w:eastAsia="hu-HU"/>
              </w:rPr>
              <w:t xml:space="preserve"> </w:t>
            </w:r>
            <w:r w:rsidR="00A339EC" w:rsidRPr="00164F19">
              <w:rPr>
                <w:rFonts w:ascii="Times New Roman" w:eastAsia="MyriadPro-Semibold" w:hAnsi="Times New Roman"/>
                <w:sz w:val="24"/>
                <w:szCs w:val="18"/>
                <w:lang w:eastAsia="hu-HU"/>
              </w:rPr>
              <w:t>Igénybe vettek többfordulós eljárást annak érdekében, hogy fokozatosan csökkentsék a megvitatandó megoldások, illetve a megtárgyalandó ajánlatok számát</w:t>
            </w:r>
          </w:p>
        </w:tc>
      </w:tr>
      <w:tr w:rsidR="00A339EC" w:rsidRPr="00164F19" w:rsidTr="00C5232F">
        <w:tc>
          <w:tcPr>
            <w:tcW w:w="9778" w:type="dxa"/>
          </w:tcPr>
          <w:p w:rsidR="00A339EC" w:rsidRPr="00164F19" w:rsidRDefault="00A339EC" w:rsidP="00C5232F">
            <w:pPr>
              <w:spacing w:before="120" w:after="120" w:line="140" w:lineRule="exact"/>
              <w:rPr>
                <w:rFonts w:ascii="Times New Roman" w:hAnsi="Times New Roman"/>
                <w:sz w:val="24"/>
                <w:szCs w:val="18"/>
              </w:rPr>
            </w:pPr>
            <w:r w:rsidRPr="00164F19">
              <w:rPr>
                <w:rFonts w:ascii="Times New Roman" w:eastAsia="MyriadPro-Semibold" w:hAnsi="Times New Roman"/>
                <w:b/>
                <w:bCs/>
                <w:sz w:val="24"/>
                <w:szCs w:val="18"/>
                <w:lang w:eastAsia="hu-HU"/>
              </w:rPr>
              <w:t>IV.1.5) Információ a tárgyalásról</w:t>
            </w:r>
            <w:r w:rsidRPr="00164F19">
              <w:rPr>
                <w:rStyle w:val="Szvegtrzs7Flkvr"/>
                <w:rFonts w:ascii="Times New Roman" w:eastAsia="Calibri" w:hAnsi="Times New Roman"/>
                <w:sz w:val="24"/>
              </w:rPr>
              <w:t xml:space="preserve"> </w:t>
            </w:r>
            <w:r w:rsidRPr="00164F19">
              <w:rPr>
                <w:rFonts w:ascii="Times New Roman" w:eastAsia="MyriadPro-Semibold" w:hAnsi="Times New Roman"/>
                <w:i/>
                <w:iCs/>
                <w:sz w:val="24"/>
                <w:szCs w:val="18"/>
                <w:lang w:eastAsia="hu-HU"/>
              </w:rPr>
              <w:t>(kizárólag tárgyalásos eljárás esetében)</w:t>
            </w:r>
          </w:p>
          <w:p w:rsidR="00A339EC" w:rsidRPr="00164F19" w:rsidRDefault="00A339EC" w:rsidP="00C5232F">
            <w:pPr>
              <w:autoSpaceDE w:val="0"/>
              <w:autoSpaceDN w:val="0"/>
              <w:adjustRightInd w:val="0"/>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sz w:val="24"/>
                <w:szCs w:val="18"/>
                <w:lang w:eastAsia="hu-HU"/>
              </w:rPr>
              <w:t>Az ajánlatkérő fenntartja a jogot arra, hogy a szerződést az eredeti ajánlat alapján, tárgyalások lefolytatása nélkül ítélje oda.</w:t>
            </w:r>
          </w:p>
        </w:tc>
      </w:tr>
      <w:tr w:rsidR="00A339EC" w:rsidRPr="00164F19" w:rsidTr="00C5232F">
        <w:tc>
          <w:tcPr>
            <w:tcW w:w="9778" w:type="dxa"/>
          </w:tcPr>
          <w:p w:rsidR="00A339EC" w:rsidRPr="00164F19" w:rsidRDefault="00A339EC" w:rsidP="00C5232F">
            <w:pPr>
              <w:autoSpaceDE w:val="0"/>
              <w:autoSpaceDN w:val="0"/>
              <w:adjustRightInd w:val="0"/>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b/>
                <w:bCs/>
                <w:sz w:val="24"/>
                <w:szCs w:val="18"/>
                <w:lang w:eastAsia="hu-HU"/>
              </w:rPr>
              <w:t xml:space="preserve">IV.1.6) Elektronikus árlejtésre vonatkozó információk </w:t>
            </w:r>
          </w:p>
          <w:p w:rsidR="00A339EC" w:rsidRPr="00164F19" w:rsidRDefault="0012090C" w:rsidP="00C5232F">
            <w:pPr>
              <w:autoSpaceDE w:val="0"/>
              <w:autoSpaceDN w:val="0"/>
              <w:adjustRightInd w:val="0"/>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fldChar w:fldCharType="begin">
                <w:ffData>
                  <w:name w:val="Check16"/>
                  <w:enabled/>
                  <w:calcOnExit w:val="0"/>
                  <w:checkBox>
                    <w:sizeAuto/>
                    <w:default w:val="0"/>
                  </w:checkBox>
                </w:ffData>
              </w:fldChar>
            </w:r>
            <w:r w:rsidR="00A339EC" w:rsidRPr="00164F19">
              <w:rPr>
                <w:rFonts w:ascii="Times New Roman" w:eastAsia="MyriadPro-Light" w:hAnsi="Times New Roman"/>
                <w:sz w:val="24"/>
                <w:szCs w:val="18"/>
                <w:lang w:eastAsia="hu-HU"/>
              </w:rPr>
              <w:instrText xml:space="preserve"> FORMCHECKBOX </w:instrText>
            </w:r>
            <w:r w:rsidRPr="00164F19">
              <w:rPr>
                <w:rFonts w:ascii="Times New Roman" w:eastAsia="MyriadPro-Light" w:hAnsi="Times New Roman"/>
                <w:sz w:val="24"/>
                <w:szCs w:val="18"/>
                <w:lang w:eastAsia="hu-HU"/>
              </w:rPr>
            </w:r>
            <w:r w:rsidRPr="00164F19">
              <w:rPr>
                <w:rFonts w:ascii="Times New Roman" w:eastAsia="MyriadPro-Light" w:hAnsi="Times New Roman"/>
                <w:sz w:val="24"/>
                <w:szCs w:val="18"/>
                <w:lang w:eastAsia="hu-HU"/>
              </w:rPr>
              <w:fldChar w:fldCharType="end"/>
            </w:r>
            <w:r w:rsidR="00A339EC" w:rsidRPr="00164F19">
              <w:rPr>
                <w:rFonts w:ascii="Times New Roman" w:eastAsia="MyriadPro-Light" w:hAnsi="Times New Roman"/>
                <w:sz w:val="24"/>
                <w:szCs w:val="18"/>
                <w:lang w:eastAsia="hu-HU"/>
              </w:rPr>
              <w:t xml:space="preserve"> Elektronikus árlejtést fognak alkalmazni</w:t>
            </w:r>
          </w:p>
          <w:p w:rsidR="00A339EC" w:rsidRPr="00164F19" w:rsidRDefault="00A339EC" w:rsidP="00C5232F">
            <w:pPr>
              <w:autoSpaceDE w:val="0"/>
              <w:autoSpaceDN w:val="0"/>
              <w:adjustRightInd w:val="0"/>
              <w:spacing w:before="120" w:after="120"/>
              <w:rPr>
                <w:rFonts w:ascii="Times New Roman" w:eastAsia="MyriadPro-Semibold" w:hAnsi="Times New Roman"/>
                <w:b/>
                <w:bCs/>
                <w:sz w:val="24"/>
                <w:szCs w:val="18"/>
                <w:lang w:eastAsia="hu-HU"/>
              </w:rPr>
            </w:pPr>
            <w:r w:rsidRPr="00164F19">
              <w:rPr>
                <w:rFonts w:ascii="Times New Roman" w:eastAsia="MyriadPro-Light" w:hAnsi="Times New Roman"/>
                <w:sz w:val="24"/>
                <w:szCs w:val="18"/>
                <w:lang w:eastAsia="hu-HU"/>
              </w:rPr>
              <w:t>További információk az elektronikus árlejtésről:</w:t>
            </w:r>
          </w:p>
        </w:tc>
      </w:tr>
      <w:tr w:rsidR="00A339EC" w:rsidRPr="00164F19" w:rsidTr="00C5232F">
        <w:tc>
          <w:tcPr>
            <w:tcW w:w="9778" w:type="dxa"/>
          </w:tcPr>
          <w:p w:rsidR="00A339EC" w:rsidRPr="00164F19" w:rsidRDefault="00A339EC" w:rsidP="00C5232F">
            <w:pPr>
              <w:autoSpaceDE w:val="0"/>
              <w:autoSpaceDN w:val="0"/>
              <w:adjustRightInd w:val="0"/>
              <w:spacing w:before="120" w:after="120"/>
              <w:rPr>
                <w:rFonts w:ascii="Times New Roman" w:eastAsia="MyriadPro-Light" w:hAnsi="Times New Roman"/>
                <w:b/>
                <w:bCs/>
                <w:sz w:val="24"/>
                <w:szCs w:val="18"/>
                <w:lang w:eastAsia="hu-HU"/>
              </w:rPr>
            </w:pPr>
            <w:r w:rsidRPr="00164F19">
              <w:rPr>
                <w:rFonts w:ascii="Times New Roman" w:eastAsia="MyriadPro-Light" w:hAnsi="Times New Roman"/>
                <w:b/>
                <w:bCs/>
                <w:sz w:val="24"/>
                <w:szCs w:val="18"/>
                <w:lang w:eastAsia="hu-HU"/>
              </w:rPr>
              <w:t>IV.1.8) A közbeszerzési megállapodásra (GPA) vonatkozó információk</w:t>
            </w:r>
          </w:p>
          <w:p w:rsidR="00A339EC" w:rsidRPr="00164F19" w:rsidRDefault="00A339EC" w:rsidP="00C5232F">
            <w:pPr>
              <w:spacing w:before="120" w:after="120"/>
              <w:rPr>
                <w:rFonts w:ascii="Times New Roman" w:eastAsia="MyriadPro-Semibold" w:hAnsi="Times New Roman"/>
                <w:sz w:val="24"/>
                <w:szCs w:val="18"/>
                <w:lang w:eastAsia="hu-HU"/>
              </w:rPr>
            </w:pPr>
            <w:r w:rsidRPr="00164F19">
              <w:rPr>
                <w:rFonts w:ascii="Times New Roman" w:eastAsia="MyriadPro-Semibold" w:hAnsi="Times New Roman"/>
                <w:sz w:val="24"/>
                <w:szCs w:val="18"/>
                <w:lang w:eastAsia="hu-HU"/>
              </w:rPr>
              <w:t xml:space="preserve">A szerződés a közbeszerzési megállapodás (GPA) hatálya alá tartozik </w:t>
            </w:r>
            <w:r w:rsidRPr="00164F19">
              <w:rPr>
                <w:rFonts w:ascii="Times New Roman" w:eastAsia="MS Mincho" w:hAnsi="Times New Roman" w:cs="MS Mincho" w:hint="eastAsia"/>
                <w:sz w:val="24"/>
                <w:szCs w:val="18"/>
                <w:lang w:eastAsia="hu-HU"/>
              </w:rPr>
              <w:t>◯</w:t>
            </w:r>
            <w:r w:rsidRPr="00164F19">
              <w:rPr>
                <w:rFonts w:ascii="Times New Roman" w:eastAsia="HiraKakuPro-W3" w:hAnsi="Times New Roman"/>
                <w:sz w:val="24"/>
                <w:szCs w:val="18"/>
                <w:lang w:eastAsia="hu-HU"/>
              </w:rPr>
              <w:t xml:space="preserve"> </w:t>
            </w:r>
            <w:r w:rsidRPr="00164F19">
              <w:rPr>
                <w:rFonts w:ascii="Times New Roman" w:eastAsia="MyriadPro-Semibold" w:hAnsi="Times New Roman"/>
                <w:sz w:val="24"/>
                <w:szCs w:val="18"/>
                <w:lang w:eastAsia="hu-HU"/>
              </w:rPr>
              <w:t xml:space="preserve">igen </w:t>
            </w:r>
            <w:r w:rsidRPr="00164F19">
              <w:rPr>
                <w:rFonts w:ascii="Times New Roman" w:eastAsia="HiraKakuPro-W3" w:hAnsi="Times New Roman"/>
                <w:b/>
                <w:bCs/>
                <w:sz w:val="24"/>
                <w:szCs w:val="18"/>
                <w:lang w:eastAsia="hu-HU"/>
              </w:rPr>
              <w:t xml:space="preserve">X </w:t>
            </w:r>
            <w:r w:rsidRPr="00164F19">
              <w:rPr>
                <w:rFonts w:ascii="Times New Roman" w:eastAsia="MyriadPro-Semibold" w:hAnsi="Times New Roman"/>
                <w:b/>
                <w:bCs/>
                <w:sz w:val="24"/>
                <w:szCs w:val="18"/>
                <w:lang w:eastAsia="hu-HU"/>
              </w:rPr>
              <w:t>nem</w:t>
            </w:r>
          </w:p>
        </w:tc>
      </w:tr>
    </w:tbl>
    <w:p w:rsidR="00A339EC" w:rsidRPr="00164F19" w:rsidRDefault="00A339EC" w:rsidP="00A339EC">
      <w:pPr>
        <w:spacing w:before="120" w:after="120"/>
        <w:rPr>
          <w:rFonts w:ascii="Times New Roman" w:eastAsia="MyriadPro-Semibold" w:hAnsi="Times New Roman"/>
          <w:sz w:val="24"/>
          <w:lang w:eastAsia="hu-HU"/>
        </w:rPr>
      </w:pPr>
    </w:p>
    <w:p w:rsidR="00A339EC" w:rsidRPr="00164F19" w:rsidRDefault="00A339EC" w:rsidP="00A339EC">
      <w:pPr>
        <w:spacing w:before="120" w:after="120"/>
        <w:rPr>
          <w:rFonts w:ascii="Times New Roman" w:eastAsia="MyriadPro-Semibold" w:hAnsi="Times New Roman"/>
          <w:b/>
          <w:bCs/>
          <w:sz w:val="24"/>
          <w:lang w:eastAsia="hu-HU"/>
        </w:rPr>
      </w:pPr>
      <w:r w:rsidRPr="00164F19">
        <w:rPr>
          <w:rFonts w:ascii="Times New Roman" w:eastAsia="MyriadPro-Semibold" w:hAnsi="Times New Roman"/>
          <w:b/>
          <w:bCs/>
          <w:sz w:val="24"/>
          <w:lang w:eastAsia="hu-HU"/>
        </w:rPr>
        <w:t>IV.2) Adminisztratív információk</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84"/>
      </w:tblGrid>
      <w:tr w:rsidR="00A339EC" w:rsidRPr="00164F19" w:rsidTr="00C5232F">
        <w:tc>
          <w:tcPr>
            <w:tcW w:w="9778" w:type="dxa"/>
          </w:tcPr>
          <w:p w:rsidR="00A339EC" w:rsidRPr="00164F19" w:rsidRDefault="00A339EC" w:rsidP="00C5232F">
            <w:pPr>
              <w:autoSpaceDE w:val="0"/>
              <w:autoSpaceDN w:val="0"/>
              <w:adjustRightInd w:val="0"/>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b/>
                <w:bCs/>
                <w:sz w:val="24"/>
                <w:szCs w:val="18"/>
                <w:lang w:eastAsia="hu-HU"/>
              </w:rPr>
              <w:t xml:space="preserve">IV.2.1) Az adott eljárásra vonatkozó korábbi közzététel </w:t>
            </w:r>
            <w:r w:rsidRPr="00164F19">
              <w:rPr>
                <w:rFonts w:ascii="Times New Roman" w:eastAsia="MyriadPro-Semibold" w:hAnsi="Times New Roman"/>
                <w:b/>
                <w:bCs/>
                <w:sz w:val="24"/>
                <w:szCs w:val="18"/>
                <w:vertAlign w:val="superscript"/>
                <w:lang w:eastAsia="hu-HU"/>
              </w:rPr>
              <w:t>2</w:t>
            </w:r>
          </w:p>
          <w:p w:rsidR="00A339EC" w:rsidRPr="00164F19" w:rsidRDefault="00A339EC" w:rsidP="00C5232F">
            <w:pPr>
              <w:autoSpaceDE w:val="0"/>
              <w:autoSpaceDN w:val="0"/>
              <w:adjustRightInd w:val="0"/>
              <w:spacing w:before="120" w:after="120"/>
              <w:rPr>
                <w:rFonts w:ascii="Times New Roman" w:eastAsia="MyriadPro-Semibold" w:hAnsi="Times New Roman"/>
                <w:sz w:val="24"/>
                <w:szCs w:val="18"/>
                <w:lang w:eastAsia="hu-HU"/>
              </w:rPr>
            </w:pPr>
            <w:r w:rsidRPr="00164F19">
              <w:rPr>
                <w:rFonts w:ascii="Times New Roman" w:eastAsia="MyriadPro-Semibold" w:hAnsi="Times New Roman"/>
                <w:sz w:val="24"/>
                <w:szCs w:val="18"/>
                <w:lang w:eastAsia="hu-HU"/>
              </w:rPr>
              <w:t>A hirdetmény száma a Hivatalos Lapban: [ ][ ][ ][ ]/S [ ][ ][ ]-[ ][ ][ ][ ][ ][ ][ ]</w:t>
            </w:r>
          </w:p>
          <w:p w:rsidR="00A339EC" w:rsidRPr="00164F19" w:rsidRDefault="00A339EC" w:rsidP="00C5232F">
            <w:pPr>
              <w:spacing w:before="120" w:after="120"/>
              <w:rPr>
                <w:rStyle w:val="Szvegtrzs1"/>
                <w:rFonts w:ascii="Times New Roman" w:eastAsia="Calibri" w:hAnsi="Times New Roman"/>
                <w:b/>
                <w:bCs/>
                <w:i/>
                <w:iCs/>
                <w:sz w:val="24"/>
                <w:szCs w:val="18"/>
              </w:rPr>
            </w:pPr>
            <w:r w:rsidRPr="00164F19">
              <w:rPr>
                <w:rFonts w:ascii="Times New Roman" w:eastAsia="MyriadPro-Semibold" w:hAnsi="Times New Roman"/>
                <w:i/>
                <w:iCs/>
                <w:sz w:val="24"/>
                <w:szCs w:val="18"/>
                <w:lang w:eastAsia="hu-HU"/>
              </w:rPr>
              <w:t>(Az alábbiak közül: Előzetes tájékoztató; Felhasználói oldalon közzétett hirdetmény)</w:t>
            </w:r>
          </w:p>
        </w:tc>
      </w:tr>
      <w:tr w:rsidR="00A339EC" w:rsidRPr="00164F19" w:rsidTr="00C5232F">
        <w:tc>
          <w:tcPr>
            <w:tcW w:w="9778" w:type="dxa"/>
          </w:tcPr>
          <w:p w:rsidR="00A339EC" w:rsidRPr="00164F19" w:rsidRDefault="00A339EC" w:rsidP="00C5232F">
            <w:pPr>
              <w:autoSpaceDE w:val="0"/>
              <w:autoSpaceDN w:val="0"/>
              <w:adjustRightInd w:val="0"/>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b/>
                <w:bCs/>
                <w:sz w:val="24"/>
                <w:szCs w:val="18"/>
                <w:lang w:eastAsia="hu-HU"/>
              </w:rPr>
              <w:t>IV.2.2) Ajánlatok vagy részvételi kérelmek benyújtásának határideje</w:t>
            </w:r>
          </w:p>
          <w:p w:rsidR="00A339EC" w:rsidRPr="00164F19" w:rsidRDefault="00A339EC" w:rsidP="00B103F4">
            <w:pPr>
              <w:spacing w:before="120" w:after="120"/>
              <w:rPr>
                <w:rFonts w:ascii="Times New Roman" w:eastAsia="MyriadPro-Semibold" w:hAnsi="Times New Roman"/>
                <w:sz w:val="24"/>
                <w:szCs w:val="18"/>
                <w:lang w:eastAsia="hu-HU"/>
              </w:rPr>
            </w:pPr>
            <w:r w:rsidRPr="00164F19">
              <w:rPr>
                <w:rFonts w:ascii="Times New Roman" w:eastAsia="MyriadPro-Semibold" w:hAnsi="Times New Roman"/>
                <w:sz w:val="24"/>
                <w:szCs w:val="18"/>
                <w:lang w:eastAsia="hu-HU"/>
              </w:rPr>
              <w:t xml:space="preserve">Dátum: </w:t>
            </w:r>
            <w:r w:rsidRPr="00890661">
              <w:rPr>
                <w:rFonts w:ascii="Times New Roman" w:eastAsia="MyriadPro-Semibold" w:hAnsi="Times New Roman"/>
                <w:i/>
                <w:iCs/>
                <w:sz w:val="24"/>
                <w:szCs w:val="18"/>
                <w:highlight w:val="lightGray"/>
                <w:lang w:eastAsia="hu-HU"/>
              </w:rPr>
              <w:t xml:space="preserve">2017. </w:t>
            </w:r>
            <w:r w:rsidR="00ED4007" w:rsidRPr="00890661">
              <w:rPr>
                <w:rFonts w:ascii="Times New Roman" w:eastAsia="MyriadPro-Semibold" w:hAnsi="Times New Roman"/>
                <w:i/>
                <w:iCs/>
                <w:sz w:val="24"/>
                <w:szCs w:val="18"/>
                <w:highlight w:val="lightGray"/>
                <w:lang w:eastAsia="hu-HU"/>
              </w:rPr>
              <w:t>június</w:t>
            </w:r>
            <w:r w:rsidRPr="00890661">
              <w:rPr>
                <w:rFonts w:ascii="Times New Roman" w:eastAsia="MyriadPro-Semibold" w:hAnsi="Times New Roman"/>
                <w:i/>
                <w:iCs/>
                <w:sz w:val="24"/>
                <w:szCs w:val="18"/>
                <w:highlight w:val="lightGray"/>
                <w:lang w:eastAsia="hu-HU"/>
              </w:rPr>
              <w:t xml:space="preserve"> </w:t>
            </w:r>
            <w:r w:rsidR="00ED4007" w:rsidRPr="00890661">
              <w:rPr>
                <w:rFonts w:ascii="Times New Roman" w:eastAsia="MyriadPro-Semibold" w:hAnsi="Times New Roman"/>
                <w:i/>
                <w:iCs/>
                <w:sz w:val="24"/>
                <w:szCs w:val="18"/>
                <w:highlight w:val="lightGray"/>
                <w:lang w:eastAsia="hu-HU"/>
              </w:rPr>
              <w:t>2</w:t>
            </w:r>
            <w:r w:rsidR="00B103F4" w:rsidRPr="00890661">
              <w:rPr>
                <w:rFonts w:ascii="Times New Roman" w:eastAsia="MyriadPro-Semibold" w:hAnsi="Times New Roman"/>
                <w:i/>
                <w:iCs/>
                <w:sz w:val="24"/>
                <w:szCs w:val="18"/>
                <w:highlight w:val="lightGray"/>
                <w:lang w:eastAsia="hu-HU"/>
              </w:rPr>
              <w:t>2</w:t>
            </w:r>
            <w:r w:rsidRPr="00890661">
              <w:rPr>
                <w:rFonts w:ascii="Times New Roman" w:eastAsia="MyriadPro-Semibold" w:hAnsi="Times New Roman"/>
                <w:i/>
                <w:iCs/>
                <w:sz w:val="24"/>
                <w:szCs w:val="18"/>
                <w:highlight w:val="lightGray"/>
                <w:lang w:eastAsia="hu-HU"/>
              </w:rPr>
              <w:t>.</w:t>
            </w:r>
            <w:r w:rsidRPr="00164F19">
              <w:rPr>
                <w:rFonts w:ascii="Times New Roman" w:eastAsia="MyriadPro-Semibold" w:hAnsi="Times New Roman"/>
                <w:i/>
                <w:iCs/>
                <w:sz w:val="24"/>
                <w:szCs w:val="18"/>
                <w:lang w:eastAsia="hu-HU"/>
              </w:rPr>
              <w:t xml:space="preserve"> </w:t>
            </w:r>
            <w:r w:rsidRPr="00164F19">
              <w:rPr>
                <w:rFonts w:ascii="Times New Roman" w:eastAsia="MyriadPro-Semibold" w:hAnsi="Times New Roman"/>
                <w:sz w:val="24"/>
                <w:szCs w:val="18"/>
                <w:lang w:eastAsia="hu-HU"/>
              </w:rPr>
              <w:t xml:space="preserve"> Helyi idő: </w:t>
            </w:r>
            <w:r w:rsidRPr="00164F19">
              <w:rPr>
                <w:rFonts w:ascii="Times New Roman" w:eastAsia="MyriadPro-Semibold" w:hAnsi="Times New Roman"/>
                <w:i/>
                <w:iCs/>
                <w:sz w:val="24"/>
                <w:szCs w:val="18"/>
                <w:lang w:eastAsia="hu-HU"/>
              </w:rPr>
              <w:t>10:00</w:t>
            </w:r>
          </w:p>
        </w:tc>
      </w:tr>
      <w:tr w:rsidR="00A339EC" w:rsidRPr="00164F19" w:rsidTr="00C5232F">
        <w:tc>
          <w:tcPr>
            <w:tcW w:w="9778" w:type="dxa"/>
          </w:tcPr>
          <w:p w:rsidR="00A339EC" w:rsidRPr="00164F19" w:rsidRDefault="00A339EC" w:rsidP="00C5232F">
            <w:pPr>
              <w:autoSpaceDE w:val="0"/>
              <w:autoSpaceDN w:val="0"/>
              <w:adjustRightInd w:val="0"/>
              <w:spacing w:before="120" w:after="120"/>
              <w:rPr>
                <w:rFonts w:ascii="Times New Roman" w:eastAsia="MyriadPro-Semibold" w:hAnsi="Times New Roman"/>
                <w:b/>
                <w:bCs/>
                <w:sz w:val="24"/>
                <w:szCs w:val="18"/>
                <w:vertAlign w:val="superscript"/>
                <w:lang w:eastAsia="hu-HU"/>
              </w:rPr>
            </w:pPr>
            <w:r w:rsidRPr="00164F19">
              <w:rPr>
                <w:rFonts w:ascii="Times New Roman" w:eastAsia="MyriadPro-Semibold" w:hAnsi="Times New Roman"/>
                <w:b/>
                <w:bCs/>
                <w:sz w:val="24"/>
                <w:szCs w:val="18"/>
                <w:lang w:eastAsia="hu-HU"/>
              </w:rPr>
              <w:t xml:space="preserve">IV.2.3) Az ajánlattételi vagy részvételi felhívás kiválasztott jelentkezők részére történő megküldésének becsült dátuma </w:t>
            </w:r>
            <w:r w:rsidRPr="00164F19">
              <w:rPr>
                <w:rFonts w:ascii="Times New Roman" w:eastAsia="MyriadPro-Semibold" w:hAnsi="Times New Roman"/>
                <w:b/>
                <w:bCs/>
                <w:sz w:val="24"/>
                <w:szCs w:val="18"/>
                <w:vertAlign w:val="superscript"/>
                <w:lang w:eastAsia="hu-HU"/>
              </w:rPr>
              <w:t>4</w:t>
            </w:r>
          </w:p>
          <w:p w:rsidR="00A339EC" w:rsidRPr="00164F19" w:rsidRDefault="00A339EC" w:rsidP="00C5232F">
            <w:pPr>
              <w:autoSpaceDE w:val="0"/>
              <w:autoSpaceDN w:val="0"/>
              <w:adjustRightInd w:val="0"/>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sz w:val="24"/>
                <w:szCs w:val="18"/>
                <w:lang w:eastAsia="hu-HU"/>
              </w:rPr>
              <w:t xml:space="preserve">Dátum: </w:t>
            </w:r>
            <w:r w:rsidRPr="00164F19">
              <w:rPr>
                <w:rFonts w:ascii="Times New Roman" w:eastAsia="MyriadPro-Semibold" w:hAnsi="Times New Roman"/>
                <w:i/>
                <w:iCs/>
                <w:sz w:val="24"/>
                <w:szCs w:val="18"/>
                <w:lang w:eastAsia="hu-HU"/>
              </w:rPr>
              <w:t>(nn/hh/éééé)</w:t>
            </w:r>
          </w:p>
        </w:tc>
      </w:tr>
      <w:tr w:rsidR="00A339EC" w:rsidRPr="00164F19" w:rsidTr="00C5232F">
        <w:tc>
          <w:tcPr>
            <w:tcW w:w="9778" w:type="dxa"/>
          </w:tcPr>
          <w:p w:rsidR="00A339EC" w:rsidRPr="00164F19" w:rsidRDefault="00A339EC" w:rsidP="00C5232F">
            <w:pPr>
              <w:autoSpaceDE w:val="0"/>
              <w:autoSpaceDN w:val="0"/>
              <w:adjustRightInd w:val="0"/>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b/>
                <w:bCs/>
                <w:sz w:val="24"/>
                <w:szCs w:val="18"/>
                <w:lang w:eastAsia="hu-HU"/>
              </w:rPr>
              <w:t xml:space="preserve">IV.2.4) Azok a nyelvek, amelyeken az ajánlatok vagy részvételi jelentkezések </w:t>
            </w:r>
            <w:r w:rsidRPr="00164F19">
              <w:rPr>
                <w:rFonts w:ascii="Times New Roman" w:eastAsia="MyriadPro-Semibold" w:hAnsi="Times New Roman"/>
                <w:b/>
                <w:bCs/>
                <w:sz w:val="24"/>
                <w:szCs w:val="18"/>
                <w:lang w:eastAsia="hu-HU"/>
              </w:rPr>
              <w:lastRenderedPageBreak/>
              <w:t xml:space="preserve">benyújthatók: </w:t>
            </w:r>
            <w:r w:rsidRPr="00164F19">
              <w:rPr>
                <w:rFonts w:ascii="Times New Roman" w:eastAsia="MyriadPro-Semibold" w:hAnsi="Times New Roman"/>
                <w:sz w:val="24"/>
                <w:szCs w:val="18"/>
                <w:lang w:eastAsia="hu-HU"/>
              </w:rPr>
              <w:t>magyar (HU)</w:t>
            </w:r>
            <w:r w:rsidRPr="00164F19">
              <w:rPr>
                <w:rFonts w:ascii="Times New Roman" w:eastAsia="MyriadPro-Semibold" w:hAnsi="Times New Roman"/>
                <w:b/>
                <w:bCs/>
                <w:sz w:val="24"/>
                <w:szCs w:val="18"/>
                <w:vertAlign w:val="superscript"/>
                <w:lang w:eastAsia="hu-HU"/>
              </w:rPr>
              <w:t>1</w:t>
            </w:r>
          </w:p>
        </w:tc>
      </w:tr>
      <w:tr w:rsidR="00A339EC" w:rsidRPr="00164F19" w:rsidTr="00C5232F">
        <w:tc>
          <w:tcPr>
            <w:tcW w:w="9778" w:type="dxa"/>
          </w:tcPr>
          <w:p w:rsidR="00A339EC" w:rsidRPr="00164F19" w:rsidRDefault="00A339EC" w:rsidP="00C5232F">
            <w:pPr>
              <w:autoSpaceDE w:val="0"/>
              <w:autoSpaceDN w:val="0"/>
              <w:adjustRightInd w:val="0"/>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b/>
                <w:bCs/>
                <w:sz w:val="24"/>
                <w:szCs w:val="18"/>
                <w:lang w:eastAsia="hu-HU"/>
              </w:rPr>
              <w:lastRenderedPageBreak/>
              <w:t>IV.2.6) Az ajánlati kötöttség minimális időtartama</w:t>
            </w:r>
          </w:p>
          <w:p w:rsidR="00A339EC" w:rsidRPr="00164F19" w:rsidRDefault="00A339EC" w:rsidP="00C5232F">
            <w:pPr>
              <w:autoSpaceDE w:val="0"/>
              <w:autoSpaceDN w:val="0"/>
              <w:adjustRightInd w:val="0"/>
              <w:spacing w:before="120" w:after="120"/>
              <w:rPr>
                <w:rFonts w:ascii="Times New Roman" w:eastAsia="MyriadPro-Semibold" w:hAnsi="Times New Roman"/>
                <w:i/>
                <w:iCs/>
                <w:sz w:val="24"/>
                <w:szCs w:val="18"/>
                <w:lang w:eastAsia="hu-HU"/>
              </w:rPr>
            </w:pPr>
            <w:r w:rsidRPr="00164F19">
              <w:rPr>
                <w:rFonts w:ascii="Times New Roman" w:eastAsia="MyriadPro-Semibold" w:hAnsi="Times New Roman"/>
                <w:sz w:val="24"/>
                <w:szCs w:val="18"/>
                <w:lang w:eastAsia="hu-HU"/>
              </w:rPr>
              <w:t>Az ajánlati kötöttség végső dátuma:</w:t>
            </w:r>
            <w:r w:rsidRPr="00164F19">
              <w:rPr>
                <w:rStyle w:val="Szvegtrzs1"/>
                <w:rFonts w:ascii="Times New Roman" w:eastAsia="Calibri" w:hAnsi="Times New Roman"/>
                <w:sz w:val="24"/>
              </w:rPr>
              <w:t xml:space="preserve"> </w:t>
            </w:r>
            <w:r w:rsidRPr="00164F19">
              <w:rPr>
                <w:rFonts w:ascii="Times New Roman" w:eastAsia="MyriadPro-Semibold" w:hAnsi="Times New Roman"/>
                <w:i/>
                <w:iCs/>
                <w:sz w:val="24"/>
                <w:szCs w:val="18"/>
                <w:lang w:eastAsia="hu-HU"/>
              </w:rPr>
              <w:t>(nn/hh/éééé)</w:t>
            </w:r>
          </w:p>
          <w:p w:rsidR="00A339EC" w:rsidRPr="00164F19" w:rsidRDefault="00A339EC" w:rsidP="00C5232F">
            <w:pPr>
              <w:autoSpaceDE w:val="0"/>
              <w:autoSpaceDN w:val="0"/>
              <w:adjustRightInd w:val="0"/>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i/>
                <w:iCs/>
                <w:sz w:val="24"/>
                <w:szCs w:val="18"/>
                <w:lang w:eastAsia="hu-HU"/>
              </w:rPr>
              <w:t>vagy</w:t>
            </w:r>
            <w:r w:rsidRPr="00164F19">
              <w:rPr>
                <w:rFonts w:ascii="Times New Roman" w:eastAsia="MyriadPro-Semibold" w:hAnsi="Times New Roman"/>
                <w:b/>
                <w:bCs/>
                <w:sz w:val="24"/>
                <w:szCs w:val="18"/>
                <w:lang w:eastAsia="hu-HU"/>
              </w:rPr>
              <w:t xml:space="preserve"> </w:t>
            </w:r>
            <w:r w:rsidRPr="00164F19">
              <w:rPr>
                <w:rFonts w:ascii="Times New Roman" w:eastAsia="MyriadPro-Semibold" w:hAnsi="Times New Roman"/>
                <w:sz w:val="24"/>
                <w:szCs w:val="18"/>
                <w:lang w:eastAsia="hu-HU"/>
              </w:rPr>
              <w:t>Az időtartam hónapban: 1 hónap 30 nap (az ajánlattételi határidő lejártától számítva)</w:t>
            </w:r>
          </w:p>
        </w:tc>
      </w:tr>
      <w:tr w:rsidR="00A339EC" w:rsidRPr="00164F19" w:rsidTr="00C5232F">
        <w:tc>
          <w:tcPr>
            <w:tcW w:w="9778" w:type="dxa"/>
          </w:tcPr>
          <w:p w:rsidR="00A339EC" w:rsidRPr="00164F19" w:rsidRDefault="00A339EC" w:rsidP="00C5232F">
            <w:pPr>
              <w:autoSpaceDE w:val="0"/>
              <w:autoSpaceDN w:val="0"/>
              <w:adjustRightInd w:val="0"/>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b/>
                <w:bCs/>
                <w:sz w:val="24"/>
                <w:szCs w:val="18"/>
                <w:lang w:eastAsia="hu-HU"/>
              </w:rPr>
              <w:t>IV.2.7) Az ajánlatok felbontásának feltételei</w:t>
            </w:r>
          </w:p>
          <w:p w:rsidR="00A339EC" w:rsidRPr="00164F19" w:rsidRDefault="00A339EC" w:rsidP="00C5232F">
            <w:pPr>
              <w:autoSpaceDE w:val="0"/>
              <w:spacing w:before="120"/>
              <w:rPr>
                <w:rFonts w:ascii="Times New Roman" w:eastAsia="MyriadPro-Light" w:hAnsi="Times New Roman"/>
                <w:sz w:val="24"/>
                <w:szCs w:val="18"/>
                <w:lang w:eastAsia="hu-HU"/>
              </w:rPr>
            </w:pPr>
            <w:r w:rsidRPr="00164F19">
              <w:rPr>
                <w:rFonts w:ascii="Times New Roman" w:eastAsia="MyriadPro-Semibold" w:hAnsi="Times New Roman"/>
                <w:sz w:val="24"/>
                <w:szCs w:val="18"/>
                <w:lang w:eastAsia="hu-HU"/>
              </w:rPr>
              <w:t xml:space="preserve">Dátum: </w:t>
            </w:r>
            <w:r w:rsidRPr="00890661">
              <w:rPr>
                <w:rFonts w:ascii="Times New Roman" w:eastAsia="MyriadPro-Semibold" w:hAnsi="Times New Roman"/>
                <w:i/>
                <w:iCs/>
                <w:sz w:val="24"/>
                <w:szCs w:val="18"/>
                <w:highlight w:val="lightGray"/>
                <w:lang w:eastAsia="hu-HU"/>
              </w:rPr>
              <w:t xml:space="preserve">2017. </w:t>
            </w:r>
            <w:r w:rsidR="00ED4007" w:rsidRPr="00890661">
              <w:rPr>
                <w:rFonts w:ascii="Times New Roman" w:eastAsia="MyriadPro-Semibold" w:hAnsi="Times New Roman"/>
                <w:i/>
                <w:iCs/>
                <w:sz w:val="24"/>
                <w:szCs w:val="18"/>
                <w:highlight w:val="lightGray"/>
                <w:lang w:eastAsia="hu-HU"/>
              </w:rPr>
              <w:t>június</w:t>
            </w:r>
            <w:r w:rsidRPr="00890661">
              <w:rPr>
                <w:rFonts w:ascii="Times New Roman" w:eastAsia="MyriadPro-Semibold" w:hAnsi="Times New Roman"/>
                <w:i/>
                <w:iCs/>
                <w:sz w:val="24"/>
                <w:szCs w:val="18"/>
                <w:highlight w:val="lightGray"/>
                <w:lang w:eastAsia="hu-HU"/>
              </w:rPr>
              <w:t xml:space="preserve"> </w:t>
            </w:r>
            <w:r w:rsidR="00ED4007" w:rsidRPr="00890661">
              <w:rPr>
                <w:rFonts w:ascii="Times New Roman" w:eastAsia="MyriadPro-Semibold" w:hAnsi="Times New Roman"/>
                <w:i/>
                <w:iCs/>
                <w:sz w:val="24"/>
                <w:szCs w:val="18"/>
                <w:highlight w:val="lightGray"/>
                <w:lang w:eastAsia="hu-HU"/>
              </w:rPr>
              <w:t>2</w:t>
            </w:r>
            <w:r w:rsidR="00B103F4" w:rsidRPr="00890661">
              <w:rPr>
                <w:rFonts w:ascii="Times New Roman" w:eastAsia="MyriadPro-Semibold" w:hAnsi="Times New Roman"/>
                <w:i/>
                <w:iCs/>
                <w:sz w:val="24"/>
                <w:szCs w:val="18"/>
                <w:highlight w:val="lightGray"/>
                <w:lang w:eastAsia="hu-HU"/>
              </w:rPr>
              <w:t>2</w:t>
            </w:r>
            <w:r w:rsidRPr="00890661">
              <w:rPr>
                <w:rFonts w:ascii="Times New Roman" w:eastAsia="MyriadPro-Semibold" w:hAnsi="Times New Roman"/>
                <w:i/>
                <w:iCs/>
                <w:sz w:val="24"/>
                <w:szCs w:val="18"/>
                <w:highlight w:val="lightGray"/>
                <w:lang w:eastAsia="hu-HU"/>
              </w:rPr>
              <w:t>.</w:t>
            </w:r>
            <w:r w:rsidRPr="00164F19">
              <w:rPr>
                <w:rFonts w:ascii="Times New Roman" w:eastAsia="MyriadPro-Semibold" w:hAnsi="Times New Roman"/>
                <w:i/>
                <w:iCs/>
                <w:sz w:val="24"/>
                <w:szCs w:val="18"/>
                <w:lang w:eastAsia="hu-HU"/>
              </w:rPr>
              <w:t xml:space="preserve"> </w:t>
            </w:r>
            <w:r w:rsidRPr="00164F19">
              <w:rPr>
                <w:rFonts w:ascii="Times New Roman" w:eastAsia="MyriadPro-Semibold" w:hAnsi="Times New Roman"/>
                <w:sz w:val="24"/>
                <w:szCs w:val="18"/>
                <w:lang w:eastAsia="hu-HU"/>
              </w:rPr>
              <w:t xml:space="preserve"> Helyi idő: </w:t>
            </w:r>
            <w:r w:rsidRPr="00164F19">
              <w:rPr>
                <w:rFonts w:ascii="Times New Roman" w:eastAsia="MyriadPro-Semibold" w:hAnsi="Times New Roman"/>
                <w:i/>
                <w:iCs/>
                <w:sz w:val="24"/>
                <w:szCs w:val="18"/>
                <w:lang w:eastAsia="hu-HU"/>
              </w:rPr>
              <w:t>10:00</w:t>
            </w:r>
            <w:r w:rsidRPr="00164F19">
              <w:rPr>
                <w:rFonts w:ascii="Times New Roman" w:eastAsia="MyriadPro-Semibold" w:hAnsi="Times New Roman"/>
                <w:sz w:val="24"/>
                <w:szCs w:val="18"/>
                <w:lang w:eastAsia="hu-HU"/>
              </w:rPr>
              <w:t xml:space="preserve">     Hely:</w:t>
            </w:r>
            <w:r w:rsidRPr="00164F19">
              <w:rPr>
                <w:rFonts w:ascii="Times New Roman" w:eastAsia="MyriadPro-Light" w:hAnsi="Times New Roman"/>
                <w:sz w:val="24"/>
                <w:szCs w:val="18"/>
                <w:lang w:eastAsia="hu-HU"/>
              </w:rPr>
              <w:t xml:space="preserve"> Bujdosó és Bakó Közbeszerzési és Tanácsadó Kft.</w:t>
            </w:r>
          </w:p>
          <w:p w:rsidR="00A339EC" w:rsidRPr="00164F19" w:rsidRDefault="00A339EC" w:rsidP="00C5232F">
            <w:pPr>
              <w:autoSpaceDE w:val="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7090 Tamási, Nyírfa sor 15. II. em. 4. a.</w:t>
            </w:r>
          </w:p>
          <w:p w:rsidR="00A339EC" w:rsidRPr="00164F19" w:rsidRDefault="00A339EC" w:rsidP="00C5232F">
            <w:pPr>
              <w:autoSpaceDE w:val="0"/>
              <w:autoSpaceDN w:val="0"/>
              <w:adjustRightInd w:val="0"/>
              <w:spacing w:before="120" w:after="120"/>
              <w:rPr>
                <w:rFonts w:ascii="Times New Roman" w:eastAsia="MyriadPro-Semibold" w:hAnsi="Times New Roman"/>
                <w:i/>
                <w:iCs/>
                <w:sz w:val="24"/>
                <w:szCs w:val="18"/>
                <w:lang w:eastAsia="hu-HU"/>
              </w:rPr>
            </w:pPr>
          </w:p>
          <w:p w:rsidR="00A339EC" w:rsidRPr="00164F19" w:rsidRDefault="00A339EC" w:rsidP="00C5232F">
            <w:pPr>
              <w:autoSpaceDE w:val="0"/>
              <w:autoSpaceDN w:val="0"/>
              <w:adjustRightInd w:val="0"/>
              <w:spacing w:before="120" w:after="120"/>
              <w:rPr>
                <w:rFonts w:ascii="Times New Roman" w:eastAsia="MyriadPro-Semibold" w:hAnsi="Times New Roman"/>
                <w:sz w:val="24"/>
                <w:szCs w:val="18"/>
                <w:lang w:eastAsia="hu-HU"/>
              </w:rPr>
            </w:pPr>
            <w:r w:rsidRPr="00164F19">
              <w:rPr>
                <w:rFonts w:ascii="Times New Roman" w:eastAsia="MyriadPro-Semibold" w:hAnsi="Times New Roman"/>
                <w:sz w:val="24"/>
                <w:szCs w:val="18"/>
                <w:lang w:eastAsia="hu-HU"/>
              </w:rPr>
              <w:t>Információk a jogosultakról és a bontási eljárásról:</w:t>
            </w:r>
          </w:p>
          <w:p w:rsidR="00A339EC" w:rsidRPr="00164F19" w:rsidRDefault="00A339EC" w:rsidP="00C5232F">
            <w:pPr>
              <w:rPr>
                <w:rFonts w:ascii="Times New Roman" w:eastAsia="MyriadPro-Semibold" w:hAnsi="Times New Roman"/>
                <w:sz w:val="24"/>
                <w:szCs w:val="18"/>
                <w:lang w:eastAsia="hu-HU"/>
              </w:rPr>
            </w:pPr>
            <w:r w:rsidRPr="00164F19">
              <w:rPr>
                <w:rFonts w:ascii="Times New Roman" w:eastAsia="MyriadPro-Semibold" w:hAnsi="Times New Roman"/>
                <w:sz w:val="24"/>
                <w:szCs w:val="18"/>
                <w:lang w:eastAsia="hu-HU"/>
              </w:rPr>
              <w:t>A bontáson a Kbt. 68. § (3) bekezdése szerinti személyek lehetnek jelen.</w:t>
            </w:r>
          </w:p>
        </w:tc>
      </w:tr>
    </w:tbl>
    <w:p w:rsidR="00A339EC" w:rsidRPr="00164F19" w:rsidRDefault="00A339EC" w:rsidP="00A339EC">
      <w:pPr>
        <w:spacing w:before="120" w:after="120"/>
        <w:rPr>
          <w:rFonts w:ascii="Times New Roman" w:eastAsia="MyriadPro-Semibold" w:hAnsi="Times New Roman"/>
          <w:sz w:val="24"/>
          <w:lang w:eastAsia="hu-HU"/>
        </w:rPr>
      </w:pPr>
    </w:p>
    <w:p w:rsidR="00A339EC" w:rsidRPr="00164F19" w:rsidRDefault="00A339EC" w:rsidP="00A339EC">
      <w:pPr>
        <w:autoSpaceDE w:val="0"/>
        <w:autoSpaceDN w:val="0"/>
        <w:adjustRightInd w:val="0"/>
        <w:spacing w:before="120" w:after="120"/>
        <w:rPr>
          <w:rFonts w:ascii="Times New Roman" w:eastAsia="MyriadPro-Semibold" w:hAnsi="Times New Roman"/>
          <w:b/>
          <w:bCs/>
          <w:sz w:val="24"/>
          <w:szCs w:val="28"/>
          <w:lang w:eastAsia="hu-HU"/>
        </w:rPr>
      </w:pPr>
      <w:r w:rsidRPr="00164F19">
        <w:rPr>
          <w:rFonts w:ascii="Times New Roman" w:eastAsia="MyriadPro-Semibold" w:hAnsi="Times New Roman"/>
          <w:b/>
          <w:bCs/>
          <w:sz w:val="24"/>
          <w:szCs w:val="28"/>
          <w:lang w:eastAsia="hu-HU"/>
        </w:rPr>
        <w:t>VI. szakasz: Kiegészítő információk</w:t>
      </w:r>
    </w:p>
    <w:p w:rsidR="00A339EC" w:rsidRPr="00164F19" w:rsidRDefault="00A339EC" w:rsidP="00A339EC">
      <w:pPr>
        <w:spacing w:before="120" w:after="120"/>
        <w:rPr>
          <w:rFonts w:ascii="Times New Roman" w:eastAsia="MyriadPro-Semibold" w:hAnsi="Times New Roman"/>
          <w:sz w:val="24"/>
          <w:lang w:eastAsia="hu-HU"/>
        </w:rPr>
      </w:pPr>
    </w:p>
    <w:p w:rsidR="00A339EC" w:rsidRPr="00164F19" w:rsidRDefault="00A339EC" w:rsidP="00A339EC">
      <w:pPr>
        <w:autoSpaceDE w:val="0"/>
        <w:autoSpaceDN w:val="0"/>
        <w:adjustRightInd w:val="0"/>
        <w:spacing w:before="120" w:after="120"/>
        <w:rPr>
          <w:rFonts w:ascii="Times New Roman" w:eastAsia="MyriadPro-Semibold" w:hAnsi="Times New Roman"/>
          <w:b/>
          <w:bCs/>
          <w:sz w:val="24"/>
          <w:lang w:eastAsia="hu-HU"/>
        </w:rPr>
      </w:pPr>
      <w:r w:rsidRPr="00164F19">
        <w:rPr>
          <w:rFonts w:ascii="Times New Roman" w:eastAsia="MyriadPro-Semibold" w:hAnsi="Times New Roman"/>
          <w:b/>
          <w:bCs/>
          <w:sz w:val="24"/>
          <w:lang w:eastAsia="hu-HU"/>
        </w:rPr>
        <w:t>VI.1) A közbeszerzés ismétlődő jellegére vonatkozó információk</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84"/>
      </w:tblGrid>
      <w:tr w:rsidR="00A339EC" w:rsidRPr="00164F19" w:rsidTr="00C5232F">
        <w:tc>
          <w:tcPr>
            <w:tcW w:w="9778" w:type="dxa"/>
          </w:tcPr>
          <w:p w:rsidR="00A339EC" w:rsidRPr="00164F19" w:rsidRDefault="00A339EC" w:rsidP="00C5232F">
            <w:pPr>
              <w:autoSpaceDE w:val="0"/>
              <w:autoSpaceDN w:val="0"/>
              <w:adjustRightInd w:val="0"/>
              <w:spacing w:before="120" w:after="120"/>
              <w:rPr>
                <w:rFonts w:ascii="Times New Roman" w:eastAsia="MyriadPro-Semibold" w:hAnsi="Times New Roman"/>
                <w:b/>
                <w:bCs/>
                <w:sz w:val="24"/>
                <w:szCs w:val="18"/>
                <w:lang w:eastAsia="hu-HU"/>
              </w:rPr>
            </w:pPr>
            <w:r w:rsidRPr="00164F19">
              <w:rPr>
                <w:rFonts w:ascii="Times New Roman" w:eastAsia="MyriadPro-Semibold" w:hAnsi="Times New Roman"/>
                <w:sz w:val="24"/>
                <w:szCs w:val="18"/>
                <w:lang w:eastAsia="hu-HU"/>
              </w:rPr>
              <w:t xml:space="preserve">A közbeszerzés ismétlődő jellegű </w:t>
            </w:r>
            <w:r w:rsidRPr="00164F19">
              <w:rPr>
                <w:rFonts w:ascii="Times New Roman" w:eastAsia="MyriadPro-Semibold" w:hAnsi="Times New Roman" w:cs="MyriadPro-Semibold" w:hint="eastAsia"/>
                <w:sz w:val="24"/>
                <w:szCs w:val="18"/>
                <w:lang w:eastAsia="hu-HU"/>
              </w:rPr>
              <w:t>◯</w:t>
            </w:r>
            <w:r w:rsidRPr="00164F19">
              <w:rPr>
                <w:rFonts w:ascii="Times New Roman" w:eastAsia="MyriadPro-Semibold" w:hAnsi="Times New Roman"/>
                <w:sz w:val="24"/>
                <w:szCs w:val="18"/>
                <w:lang w:eastAsia="hu-HU"/>
              </w:rPr>
              <w:t xml:space="preserve"> igen </w:t>
            </w:r>
            <w:r w:rsidRPr="00164F19">
              <w:rPr>
                <w:rFonts w:ascii="Times New Roman" w:eastAsia="MyriadPro-Semibold" w:hAnsi="Times New Roman"/>
                <w:b/>
                <w:bCs/>
                <w:sz w:val="24"/>
                <w:szCs w:val="18"/>
                <w:lang w:eastAsia="hu-HU"/>
              </w:rPr>
              <w:t>X nem</w:t>
            </w:r>
          </w:p>
          <w:p w:rsidR="00A339EC" w:rsidRPr="00164F19" w:rsidRDefault="00A339EC" w:rsidP="00C5232F">
            <w:pPr>
              <w:autoSpaceDE w:val="0"/>
              <w:autoSpaceDN w:val="0"/>
              <w:adjustRightInd w:val="0"/>
              <w:spacing w:before="120" w:after="120"/>
              <w:rPr>
                <w:rFonts w:ascii="Times New Roman" w:eastAsia="MyriadPro-Semibold" w:hAnsi="Times New Roman"/>
                <w:sz w:val="24"/>
                <w:lang w:eastAsia="hu-HU"/>
              </w:rPr>
            </w:pPr>
            <w:r w:rsidRPr="00164F19">
              <w:rPr>
                <w:rFonts w:ascii="Times New Roman" w:eastAsia="MyriadPro-Semibold" w:hAnsi="Times New Roman"/>
                <w:sz w:val="24"/>
                <w:szCs w:val="18"/>
                <w:lang w:eastAsia="hu-HU"/>
              </w:rPr>
              <w:t xml:space="preserve">A további hirdetmények közzétételének tervezett ideje: </w:t>
            </w:r>
            <w:r w:rsidRPr="00164F19">
              <w:rPr>
                <w:rFonts w:ascii="Times New Roman" w:eastAsia="MyriadPro-Semibold" w:hAnsi="Times New Roman"/>
                <w:b/>
                <w:bCs/>
                <w:sz w:val="24"/>
                <w:szCs w:val="18"/>
                <w:vertAlign w:val="superscript"/>
                <w:lang w:eastAsia="hu-HU"/>
              </w:rPr>
              <w:t>2</w:t>
            </w:r>
          </w:p>
        </w:tc>
      </w:tr>
    </w:tbl>
    <w:p w:rsidR="00A339EC" w:rsidRPr="00164F19" w:rsidRDefault="00A339EC" w:rsidP="00A339EC">
      <w:pPr>
        <w:spacing w:before="120" w:after="120"/>
        <w:rPr>
          <w:rFonts w:ascii="Times New Roman" w:eastAsia="MyriadPro-Semibold" w:hAnsi="Times New Roman"/>
          <w:sz w:val="24"/>
          <w:lang w:eastAsia="hu-HU"/>
        </w:rPr>
      </w:pPr>
    </w:p>
    <w:p w:rsidR="00A339EC" w:rsidRPr="00164F19" w:rsidRDefault="00A339EC" w:rsidP="00A339EC">
      <w:pPr>
        <w:autoSpaceDE w:val="0"/>
        <w:autoSpaceDN w:val="0"/>
        <w:adjustRightInd w:val="0"/>
        <w:spacing w:before="120" w:after="120"/>
        <w:rPr>
          <w:rFonts w:ascii="Times New Roman" w:eastAsia="MyriadPro-Semibold" w:hAnsi="Times New Roman"/>
          <w:b/>
          <w:bCs/>
          <w:sz w:val="24"/>
          <w:lang w:eastAsia="hu-HU"/>
        </w:rPr>
      </w:pPr>
      <w:r w:rsidRPr="00164F19">
        <w:rPr>
          <w:rFonts w:ascii="Times New Roman" w:eastAsia="MyriadPro-Semibold" w:hAnsi="Times New Roman"/>
          <w:b/>
          <w:bCs/>
          <w:sz w:val="24"/>
          <w:lang w:eastAsia="hu-HU"/>
        </w:rPr>
        <w:t>VI.2) Információ az elektronikus munkafolyamatokról</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84"/>
      </w:tblGrid>
      <w:tr w:rsidR="00A339EC" w:rsidRPr="00164F19" w:rsidTr="00C5232F">
        <w:tc>
          <w:tcPr>
            <w:tcW w:w="9778" w:type="dxa"/>
          </w:tcPr>
          <w:p w:rsidR="00A339EC" w:rsidRPr="00164F19" w:rsidRDefault="0012090C" w:rsidP="00C5232F">
            <w:pPr>
              <w:autoSpaceDE w:val="0"/>
              <w:autoSpaceDN w:val="0"/>
              <w:adjustRightInd w:val="0"/>
              <w:spacing w:before="120" w:after="120"/>
              <w:rPr>
                <w:rFonts w:ascii="Times New Roman" w:eastAsia="MyriadPro-Semibold" w:hAnsi="Times New Roman"/>
                <w:sz w:val="24"/>
                <w:szCs w:val="18"/>
                <w:lang w:eastAsia="hu-HU"/>
              </w:rPr>
            </w:pPr>
            <w:r w:rsidRPr="00164F19">
              <w:rPr>
                <w:rFonts w:ascii="Times New Roman" w:eastAsia="MyriadPro-Light" w:hAnsi="Times New Roman"/>
                <w:sz w:val="24"/>
                <w:szCs w:val="18"/>
                <w:lang w:eastAsia="hu-HU"/>
              </w:rPr>
              <w:fldChar w:fldCharType="begin">
                <w:ffData>
                  <w:name w:val="Check16"/>
                  <w:enabled/>
                  <w:calcOnExit w:val="0"/>
                  <w:checkBox>
                    <w:sizeAuto/>
                    <w:default w:val="0"/>
                  </w:checkBox>
                </w:ffData>
              </w:fldChar>
            </w:r>
            <w:r w:rsidR="00A339EC" w:rsidRPr="00164F19">
              <w:rPr>
                <w:rFonts w:ascii="Times New Roman" w:eastAsia="MyriadPro-Light" w:hAnsi="Times New Roman"/>
                <w:sz w:val="24"/>
                <w:szCs w:val="18"/>
                <w:lang w:eastAsia="hu-HU"/>
              </w:rPr>
              <w:instrText xml:space="preserve"> FORMCHECKBOX </w:instrText>
            </w:r>
            <w:r w:rsidRPr="00164F19">
              <w:rPr>
                <w:rFonts w:ascii="Times New Roman" w:eastAsia="MyriadPro-Light" w:hAnsi="Times New Roman"/>
                <w:sz w:val="24"/>
                <w:szCs w:val="18"/>
                <w:lang w:eastAsia="hu-HU"/>
              </w:rPr>
            </w:r>
            <w:r w:rsidRPr="00164F19">
              <w:rPr>
                <w:rFonts w:ascii="Times New Roman" w:eastAsia="MyriadPro-Light" w:hAnsi="Times New Roman"/>
                <w:sz w:val="24"/>
                <w:szCs w:val="18"/>
                <w:lang w:eastAsia="hu-HU"/>
              </w:rPr>
              <w:fldChar w:fldCharType="end"/>
            </w:r>
            <w:r w:rsidR="00A339EC" w:rsidRPr="00164F19">
              <w:rPr>
                <w:rFonts w:ascii="Times New Roman" w:eastAsia="MyriadPro-Light" w:hAnsi="Times New Roman"/>
                <w:sz w:val="24"/>
                <w:szCs w:val="18"/>
                <w:lang w:eastAsia="hu-HU"/>
              </w:rPr>
              <w:t xml:space="preserve"> </w:t>
            </w:r>
            <w:r w:rsidR="00A339EC" w:rsidRPr="00164F19">
              <w:rPr>
                <w:rFonts w:ascii="Times New Roman" w:eastAsia="MyriadPro-Semibold" w:hAnsi="Times New Roman"/>
                <w:sz w:val="24"/>
                <w:szCs w:val="18"/>
                <w:lang w:eastAsia="hu-HU"/>
              </w:rPr>
              <w:t>A megrendelés elektronikus úton történik</w:t>
            </w:r>
          </w:p>
          <w:p w:rsidR="00A339EC" w:rsidRPr="00164F19" w:rsidRDefault="0012090C" w:rsidP="00C5232F">
            <w:pPr>
              <w:autoSpaceDE w:val="0"/>
              <w:autoSpaceDN w:val="0"/>
              <w:adjustRightInd w:val="0"/>
              <w:spacing w:before="120" w:after="120"/>
              <w:rPr>
                <w:rFonts w:ascii="Times New Roman" w:eastAsia="MyriadPro-Semibold" w:hAnsi="Times New Roman"/>
                <w:sz w:val="24"/>
                <w:szCs w:val="18"/>
                <w:lang w:eastAsia="hu-HU"/>
              </w:rPr>
            </w:pPr>
            <w:r w:rsidRPr="00164F19">
              <w:rPr>
                <w:rFonts w:ascii="Times New Roman" w:eastAsia="MyriadPro-Light" w:hAnsi="Times New Roman"/>
                <w:sz w:val="24"/>
                <w:szCs w:val="18"/>
                <w:lang w:eastAsia="hu-HU"/>
              </w:rPr>
              <w:fldChar w:fldCharType="begin">
                <w:ffData>
                  <w:name w:val="Check16"/>
                  <w:enabled/>
                  <w:calcOnExit w:val="0"/>
                  <w:checkBox>
                    <w:sizeAuto/>
                    <w:default w:val="0"/>
                  </w:checkBox>
                </w:ffData>
              </w:fldChar>
            </w:r>
            <w:r w:rsidR="00A339EC" w:rsidRPr="00164F19">
              <w:rPr>
                <w:rFonts w:ascii="Times New Roman" w:eastAsia="MyriadPro-Light" w:hAnsi="Times New Roman"/>
                <w:sz w:val="24"/>
                <w:szCs w:val="18"/>
                <w:lang w:eastAsia="hu-HU"/>
              </w:rPr>
              <w:instrText xml:space="preserve"> FORMCHECKBOX </w:instrText>
            </w:r>
            <w:r w:rsidRPr="00164F19">
              <w:rPr>
                <w:rFonts w:ascii="Times New Roman" w:eastAsia="MyriadPro-Light" w:hAnsi="Times New Roman"/>
                <w:sz w:val="24"/>
                <w:szCs w:val="18"/>
                <w:lang w:eastAsia="hu-HU"/>
              </w:rPr>
            </w:r>
            <w:r w:rsidRPr="00164F19">
              <w:rPr>
                <w:rFonts w:ascii="Times New Roman" w:eastAsia="MyriadPro-Light" w:hAnsi="Times New Roman"/>
                <w:sz w:val="24"/>
                <w:szCs w:val="18"/>
                <w:lang w:eastAsia="hu-HU"/>
              </w:rPr>
              <w:fldChar w:fldCharType="end"/>
            </w:r>
            <w:r w:rsidR="00A339EC" w:rsidRPr="00164F19">
              <w:rPr>
                <w:rFonts w:ascii="Times New Roman" w:eastAsia="MyriadPro-Light" w:hAnsi="Times New Roman"/>
                <w:sz w:val="24"/>
                <w:szCs w:val="18"/>
                <w:lang w:eastAsia="hu-HU"/>
              </w:rPr>
              <w:t xml:space="preserve"> </w:t>
            </w:r>
            <w:r w:rsidR="00A339EC" w:rsidRPr="00164F19">
              <w:rPr>
                <w:rFonts w:ascii="Times New Roman" w:eastAsia="MyriadPro-Semibold" w:hAnsi="Times New Roman"/>
                <w:sz w:val="24"/>
                <w:szCs w:val="18"/>
                <w:lang w:eastAsia="hu-HU"/>
              </w:rPr>
              <w:t>Elektronikusan benyújtott számlákat elfogadnak</w:t>
            </w:r>
          </w:p>
          <w:p w:rsidR="00A339EC" w:rsidRPr="00164F19" w:rsidRDefault="0012090C" w:rsidP="00C5232F">
            <w:pPr>
              <w:autoSpaceDE w:val="0"/>
              <w:autoSpaceDN w:val="0"/>
              <w:adjustRightInd w:val="0"/>
              <w:spacing w:before="120" w:after="120"/>
              <w:rPr>
                <w:rFonts w:ascii="Times New Roman" w:eastAsia="MyriadPro-Semibold" w:hAnsi="Times New Roman"/>
                <w:sz w:val="24"/>
                <w:szCs w:val="18"/>
                <w:lang w:eastAsia="hu-HU"/>
              </w:rPr>
            </w:pPr>
            <w:r w:rsidRPr="00164F19">
              <w:rPr>
                <w:rFonts w:ascii="Times New Roman" w:eastAsia="MyriadPro-Light" w:hAnsi="Times New Roman"/>
                <w:sz w:val="24"/>
                <w:szCs w:val="18"/>
                <w:lang w:eastAsia="hu-HU"/>
              </w:rPr>
              <w:fldChar w:fldCharType="begin">
                <w:ffData>
                  <w:name w:val="Check16"/>
                  <w:enabled/>
                  <w:calcOnExit w:val="0"/>
                  <w:checkBox>
                    <w:sizeAuto/>
                    <w:default w:val="0"/>
                  </w:checkBox>
                </w:ffData>
              </w:fldChar>
            </w:r>
            <w:r w:rsidR="00A339EC" w:rsidRPr="00164F19">
              <w:rPr>
                <w:rFonts w:ascii="Times New Roman" w:eastAsia="MyriadPro-Light" w:hAnsi="Times New Roman"/>
                <w:sz w:val="24"/>
                <w:szCs w:val="18"/>
                <w:lang w:eastAsia="hu-HU"/>
              </w:rPr>
              <w:instrText xml:space="preserve"> FORMCHECKBOX </w:instrText>
            </w:r>
            <w:r w:rsidRPr="00164F19">
              <w:rPr>
                <w:rFonts w:ascii="Times New Roman" w:eastAsia="MyriadPro-Light" w:hAnsi="Times New Roman"/>
                <w:sz w:val="24"/>
                <w:szCs w:val="18"/>
                <w:lang w:eastAsia="hu-HU"/>
              </w:rPr>
            </w:r>
            <w:r w:rsidRPr="00164F19">
              <w:rPr>
                <w:rFonts w:ascii="Times New Roman" w:eastAsia="MyriadPro-Light" w:hAnsi="Times New Roman"/>
                <w:sz w:val="24"/>
                <w:szCs w:val="18"/>
                <w:lang w:eastAsia="hu-HU"/>
              </w:rPr>
              <w:fldChar w:fldCharType="end"/>
            </w:r>
            <w:r w:rsidR="00A339EC" w:rsidRPr="00164F19">
              <w:rPr>
                <w:rFonts w:ascii="Times New Roman" w:eastAsia="MyriadPro-Light" w:hAnsi="Times New Roman"/>
                <w:sz w:val="24"/>
                <w:szCs w:val="18"/>
                <w:lang w:eastAsia="hu-HU"/>
              </w:rPr>
              <w:t xml:space="preserve"> </w:t>
            </w:r>
            <w:r w:rsidR="00A339EC" w:rsidRPr="00164F19">
              <w:rPr>
                <w:rFonts w:ascii="Times New Roman" w:eastAsia="MyriadPro-Semibold" w:hAnsi="Times New Roman"/>
                <w:sz w:val="24"/>
                <w:szCs w:val="18"/>
                <w:lang w:eastAsia="hu-HU"/>
              </w:rPr>
              <w:t>A fizetés elektronikus úton történik</w:t>
            </w:r>
          </w:p>
        </w:tc>
      </w:tr>
    </w:tbl>
    <w:p w:rsidR="00A339EC" w:rsidRPr="00164F19" w:rsidRDefault="00A339EC" w:rsidP="00A339EC">
      <w:pPr>
        <w:spacing w:before="120" w:after="120"/>
        <w:rPr>
          <w:rFonts w:ascii="Times New Roman" w:eastAsia="MyriadPro-Semibold" w:hAnsi="Times New Roman"/>
          <w:sz w:val="24"/>
          <w:lang w:eastAsia="hu-HU"/>
        </w:rPr>
      </w:pPr>
    </w:p>
    <w:p w:rsidR="00A339EC" w:rsidRPr="00164F19" w:rsidRDefault="00A339EC" w:rsidP="00A339EC">
      <w:pPr>
        <w:autoSpaceDE w:val="0"/>
        <w:autoSpaceDN w:val="0"/>
        <w:adjustRightInd w:val="0"/>
        <w:spacing w:before="120" w:after="120"/>
        <w:rPr>
          <w:rFonts w:ascii="Times New Roman" w:eastAsia="MyriadPro-Semibold" w:hAnsi="Times New Roman"/>
          <w:b/>
          <w:bCs/>
          <w:sz w:val="24"/>
          <w:lang w:eastAsia="hu-HU"/>
        </w:rPr>
      </w:pPr>
      <w:r w:rsidRPr="00164F19">
        <w:rPr>
          <w:rFonts w:ascii="Times New Roman" w:eastAsia="MyriadPro-Semibold" w:hAnsi="Times New Roman"/>
          <w:b/>
          <w:bCs/>
          <w:sz w:val="24"/>
          <w:lang w:eastAsia="hu-HU"/>
        </w:rPr>
        <w:t xml:space="preserve">VI.3) További információk: </w:t>
      </w:r>
      <w:r w:rsidRPr="00164F19">
        <w:rPr>
          <w:rFonts w:ascii="Times New Roman" w:eastAsia="MyriadPro-Semibold" w:hAnsi="Times New Roman"/>
          <w:b/>
          <w:bCs/>
          <w:sz w:val="24"/>
          <w:szCs w:val="18"/>
          <w:vertAlign w:val="superscript"/>
          <w:lang w:eastAsia="hu-HU"/>
        </w:rPr>
        <w:t>2</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84"/>
      </w:tblGrid>
      <w:tr w:rsidR="00A339EC" w:rsidRPr="00164F19" w:rsidTr="00C5232F">
        <w:tc>
          <w:tcPr>
            <w:tcW w:w="9778" w:type="dxa"/>
          </w:tcPr>
          <w:p w:rsidR="00A339EC" w:rsidRPr="00164F19" w:rsidRDefault="00A339EC" w:rsidP="00C5232F">
            <w:pPr>
              <w:pStyle w:val="cf0"/>
              <w:spacing w:before="0" w:beforeAutospacing="0" w:after="0" w:afterAutospacing="0"/>
              <w:ind w:firstLine="240"/>
              <w:jc w:val="both"/>
              <w:rPr>
                <w:rFonts w:cs="Helvetica"/>
                <w:szCs w:val="20"/>
                <w:highlight w:val="yellow"/>
              </w:rPr>
            </w:pPr>
          </w:p>
          <w:p w:rsidR="00A339EC" w:rsidRPr="00164F19" w:rsidRDefault="00A339EC" w:rsidP="00A339EC">
            <w:pPr>
              <w:numPr>
                <w:ilvl w:val="0"/>
                <w:numId w:val="49"/>
              </w:numPr>
              <w:spacing w:after="0" w:line="240" w:lineRule="auto"/>
              <w:ind w:left="644"/>
              <w:jc w:val="both"/>
              <w:rPr>
                <w:rFonts w:ascii="Times New Roman" w:hAnsi="Times New Roman"/>
                <w:sz w:val="24"/>
                <w:szCs w:val="18"/>
              </w:rPr>
            </w:pPr>
            <w:r w:rsidRPr="00164F19">
              <w:rPr>
                <w:rFonts w:ascii="Times New Roman" w:hAnsi="Times New Roman"/>
                <w:sz w:val="24"/>
                <w:szCs w:val="18"/>
              </w:rPr>
              <w:t>Az ajánlatok összeállításával és benyújtásával kapcsolatban felmerülő összes költség Ajánlattevőket terheli (kivéve a Kbt. 177. § (2) bekezdésben foglaltak).</w:t>
            </w:r>
          </w:p>
          <w:p w:rsidR="00A339EC" w:rsidRPr="00164F19" w:rsidRDefault="00A339EC" w:rsidP="00C5232F">
            <w:pPr>
              <w:ind w:left="644"/>
              <w:rPr>
                <w:rFonts w:ascii="Times New Roman" w:hAnsi="Times New Roman"/>
                <w:sz w:val="24"/>
                <w:szCs w:val="18"/>
              </w:rPr>
            </w:pPr>
          </w:p>
          <w:p w:rsidR="00A339EC" w:rsidRPr="00164F19" w:rsidRDefault="00A339EC" w:rsidP="00A339EC">
            <w:pPr>
              <w:numPr>
                <w:ilvl w:val="0"/>
                <w:numId w:val="49"/>
              </w:numPr>
              <w:spacing w:after="0" w:line="240" w:lineRule="auto"/>
              <w:ind w:left="644"/>
              <w:jc w:val="both"/>
              <w:rPr>
                <w:rFonts w:ascii="Times New Roman" w:hAnsi="Times New Roman"/>
                <w:sz w:val="24"/>
                <w:szCs w:val="18"/>
              </w:rPr>
            </w:pPr>
            <w:r w:rsidRPr="00164F19">
              <w:rPr>
                <w:rFonts w:ascii="Times New Roman" w:hAnsi="Times New Roman"/>
                <w:sz w:val="24"/>
                <w:szCs w:val="18"/>
              </w:rPr>
              <w:t>Ajánlatkérő az ajánlatot nem köti ajánlati biztosíték nyújtásához.</w:t>
            </w:r>
          </w:p>
          <w:p w:rsidR="00A339EC" w:rsidRPr="00164F19" w:rsidRDefault="00A339EC" w:rsidP="00C5232F">
            <w:pPr>
              <w:ind w:left="644"/>
              <w:rPr>
                <w:rFonts w:ascii="Times New Roman" w:hAnsi="Times New Roman"/>
                <w:sz w:val="24"/>
                <w:szCs w:val="18"/>
              </w:rPr>
            </w:pPr>
          </w:p>
          <w:p w:rsidR="00A339EC" w:rsidRPr="00164F19" w:rsidRDefault="00A339EC" w:rsidP="00A339EC">
            <w:pPr>
              <w:numPr>
                <w:ilvl w:val="0"/>
                <w:numId w:val="49"/>
              </w:numPr>
              <w:spacing w:after="0" w:line="240" w:lineRule="auto"/>
              <w:ind w:left="644"/>
              <w:jc w:val="both"/>
              <w:rPr>
                <w:rFonts w:ascii="Times New Roman" w:hAnsi="Times New Roman"/>
                <w:sz w:val="24"/>
                <w:szCs w:val="18"/>
              </w:rPr>
            </w:pPr>
            <w:r w:rsidRPr="00164F19">
              <w:rPr>
                <w:rFonts w:ascii="Times New Roman" w:hAnsi="Times New Roman"/>
                <w:sz w:val="24"/>
                <w:szCs w:val="18"/>
              </w:rPr>
              <w:t xml:space="preserve">Amennyiben az ajánlatban idegen nyelvű dokumentum szerepel, annak azzal tartalmában megegyező magyar nyelvű fordítását is csatolni kell az ajánlathoz, </w:t>
            </w:r>
            <w:r w:rsidRPr="00164F19">
              <w:rPr>
                <w:rFonts w:ascii="Times New Roman" w:hAnsi="Times New Roman"/>
                <w:sz w:val="24"/>
                <w:szCs w:val="18"/>
              </w:rPr>
              <w:lastRenderedPageBreak/>
              <w:t xml:space="preserve">apostille hitelesítés nem előírás. Ajánlatkérő elfogadja a nem magyar nyelven benyújtott dokumentumok </w:t>
            </w:r>
            <w:r w:rsidRPr="00547DBA">
              <w:rPr>
                <w:rFonts w:ascii="Times New Roman" w:hAnsi="Times New Roman"/>
                <w:i/>
                <w:sz w:val="24"/>
                <w:szCs w:val="18"/>
                <w:u w:val="single"/>
              </w:rPr>
              <w:t xml:space="preserve">Ajánlattevő általi felelős fordítását is. Felelős magyar fordítás alatt az Ajánlatkérő az olyan fordítást érti, amely tekintetében az Ajánlattevő képviseletére jogosult személy nyilatkozik, hogy az mindenben megfelel az eredeti szövegnek, és a nyilatkozatát, valamennyi fordításhoz csatolja. </w:t>
            </w:r>
            <w:r w:rsidRPr="00164F19">
              <w:rPr>
                <w:rFonts w:ascii="Times New Roman" w:hAnsi="Times New Roman"/>
                <w:sz w:val="24"/>
                <w:szCs w:val="18"/>
              </w:rPr>
              <w:t>A fordítás tartalmának a helyességéért az Ajánlattevő a felelős (Kbt. 47. § (2) bekezdés).</w:t>
            </w:r>
          </w:p>
          <w:p w:rsidR="00A339EC" w:rsidRPr="00164F19" w:rsidRDefault="00A339EC" w:rsidP="00C5232F">
            <w:pPr>
              <w:pStyle w:val="Listaszerbekezds"/>
              <w:rPr>
                <w:szCs w:val="18"/>
              </w:rPr>
            </w:pPr>
          </w:p>
          <w:p w:rsidR="00A339EC" w:rsidRPr="00547DBA" w:rsidRDefault="00A339EC" w:rsidP="00A339EC">
            <w:pPr>
              <w:numPr>
                <w:ilvl w:val="0"/>
                <w:numId w:val="49"/>
              </w:numPr>
              <w:spacing w:after="0" w:line="240" w:lineRule="auto"/>
              <w:ind w:left="644"/>
              <w:jc w:val="both"/>
              <w:rPr>
                <w:rFonts w:ascii="Times New Roman" w:hAnsi="Times New Roman"/>
                <w:i/>
                <w:sz w:val="24"/>
                <w:szCs w:val="18"/>
                <w:u w:val="single"/>
              </w:rPr>
            </w:pPr>
            <w:r w:rsidRPr="00164F19">
              <w:rPr>
                <w:rFonts w:ascii="Times New Roman" w:hAnsi="Times New Roman"/>
                <w:sz w:val="24"/>
                <w:szCs w:val="18"/>
              </w:rPr>
              <w:t xml:space="preserve">Az ajánlatokat a cégjegyzésre jogosultak által cégszerűen aláírva, </w:t>
            </w:r>
            <w:r w:rsidRPr="00164F19">
              <w:rPr>
                <w:rFonts w:ascii="Times New Roman" w:hAnsi="Times New Roman"/>
                <w:b/>
                <w:bCs/>
                <w:sz w:val="24"/>
                <w:szCs w:val="18"/>
              </w:rPr>
              <w:t>egy db eredeti példányban, írásban, zártan, roncsolásmentes csomagolásban</w:t>
            </w:r>
            <w:r w:rsidRPr="00164F19">
              <w:rPr>
                <w:rFonts w:ascii="Times New Roman" w:hAnsi="Times New Roman"/>
                <w:sz w:val="24"/>
                <w:szCs w:val="18"/>
              </w:rPr>
              <w:t xml:space="preserve"> </w:t>
            </w:r>
            <w:r w:rsidRPr="00164F19">
              <w:rPr>
                <w:rFonts w:ascii="Times New Roman" w:hAnsi="Times New Roman"/>
                <w:b/>
                <w:bCs/>
                <w:sz w:val="24"/>
                <w:szCs w:val="18"/>
              </w:rPr>
              <w:t>„Hulladékkezelés - ajánlat”,</w:t>
            </w:r>
            <w:r w:rsidRPr="00164F19">
              <w:rPr>
                <w:rFonts w:ascii="Times New Roman" w:hAnsi="Times New Roman"/>
                <w:sz w:val="24"/>
                <w:szCs w:val="18"/>
              </w:rPr>
              <w:t xml:space="preserve"> </w:t>
            </w:r>
            <w:r w:rsidRPr="00164F19">
              <w:rPr>
                <w:rFonts w:ascii="Times New Roman" w:hAnsi="Times New Roman"/>
                <w:b/>
                <w:bCs/>
                <w:sz w:val="24"/>
                <w:szCs w:val="18"/>
              </w:rPr>
              <w:t>„Csak az ajánlattételi határidő lejártakor bontható fel!” feliratokkal</w:t>
            </w:r>
            <w:r w:rsidRPr="00164F19">
              <w:rPr>
                <w:rFonts w:ascii="Times New Roman" w:hAnsi="Times New Roman"/>
                <w:sz w:val="24"/>
                <w:szCs w:val="18"/>
              </w:rPr>
              <w:t xml:space="preserve"> ellátva kell beadni </w:t>
            </w:r>
            <w:r w:rsidRPr="00164F19">
              <w:rPr>
                <w:rFonts w:ascii="Times New Roman" w:hAnsi="Times New Roman"/>
                <w:b/>
                <w:bCs/>
                <w:sz w:val="24"/>
                <w:szCs w:val="18"/>
                <w:lang w:eastAsia="hu-HU"/>
              </w:rPr>
              <w:t xml:space="preserve">Bujdosó és Bakó Közbeszerzési és Tanácsadó Kft., </w:t>
            </w:r>
            <w:r w:rsidRPr="00164F19">
              <w:rPr>
                <w:rFonts w:ascii="Times New Roman" w:hAnsi="Times New Roman"/>
                <w:sz w:val="24"/>
                <w:szCs w:val="18"/>
                <w:lang w:eastAsia="hu-HU"/>
              </w:rPr>
              <w:t>7090 Tamási, Nyírfa sor 15. II.em. 4.a</w:t>
            </w:r>
            <w:r w:rsidRPr="00164F19">
              <w:rPr>
                <w:rFonts w:ascii="Times New Roman" w:hAnsi="Times New Roman"/>
                <w:sz w:val="24"/>
                <w:szCs w:val="18"/>
              </w:rPr>
              <w:t xml:space="preserve"> (postacím:7090 Tamási, Pf. 37.) címre. </w:t>
            </w:r>
            <w:r w:rsidRPr="00164F19">
              <w:rPr>
                <w:rFonts w:ascii="Times New Roman" w:hAnsi="Times New Roman"/>
                <w:b/>
                <w:bCs/>
                <w:sz w:val="24"/>
                <w:szCs w:val="18"/>
              </w:rPr>
              <w:t>Ajánlatkérő az eredeti papír alapú példány scannelt, pdf formátú CD-re vagy DVD-re írt elektronikus példányát is kéri</w:t>
            </w:r>
            <w:r w:rsidRPr="00164F19">
              <w:rPr>
                <w:rFonts w:ascii="Times New Roman" w:hAnsi="Times New Roman"/>
                <w:sz w:val="24"/>
                <w:szCs w:val="18"/>
              </w:rPr>
              <w:t xml:space="preserve"> az ajánlat mellékleteként benyújtani. További információ a dokumentációban</w:t>
            </w:r>
            <w:r w:rsidRPr="00547DBA">
              <w:rPr>
                <w:rFonts w:ascii="Times New Roman" w:hAnsi="Times New Roman"/>
                <w:i/>
                <w:sz w:val="24"/>
                <w:szCs w:val="18"/>
                <w:u w:val="single"/>
              </w:rPr>
              <w:t>. A postán feladott ajánlatot az ajánlatkérő csak akkor tekinti határidőn belül benyújtottnak, ha annak kézhezvételére az ajánlattételi határidőig sor kerül. Az ajánlat, illetve az azzal kapcsolatos postai küldemény elvesztéséből eredő kockázat az ajánlattevőt terheli. Ajánlatkérő kiköti, hogy személyesen ajánlatokat leadni csak munkanapokon 8.00–15.00 óráig (pénteki napokon 8.00-12.00 óráig) lehetséges azzal, hogy az ajánlattételi határidő lejártának napján az ajánlatoknak .10 óra 00 percig be kell érkeznie.</w:t>
            </w:r>
          </w:p>
          <w:p w:rsidR="00A339EC" w:rsidRPr="00547DBA" w:rsidRDefault="00A339EC" w:rsidP="00C5232F">
            <w:pPr>
              <w:rPr>
                <w:rFonts w:ascii="Times New Roman" w:hAnsi="Times New Roman"/>
                <w:i/>
                <w:sz w:val="24"/>
                <w:szCs w:val="18"/>
                <w:u w:val="single"/>
              </w:rPr>
            </w:pPr>
          </w:p>
          <w:p w:rsidR="00A339EC" w:rsidRPr="00164F19" w:rsidRDefault="00A339EC" w:rsidP="00A339EC">
            <w:pPr>
              <w:numPr>
                <w:ilvl w:val="0"/>
                <w:numId w:val="49"/>
              </w:numPr>
              <w:spacing w:after="0" w:line="240" w:lineRule="auto"/>
              <w:ind w:left="644"/>
              <w:jc w:val="both"/>
              <w:rPr>
                <w:rFonts w:ascii="Times New Roman" w:hAnsi="Times New Roman"/>
                <w:sz w:val="24"/>
                <w:szCs w:val="18"/>
              </w:rPr>
            </w:pPr>
            <w:r w:rsidRPr="00164F19">
              <w:rPr>
                <w:rFonts w:ascii="Times New Roman" w:hAnsi="Times New Roman"/>
                <w:sz w:val="24"/>
                <w:szCs w:val="18"/>
              </w:rPr>
              <w:t>A jelen felhívás a 321/2015. (X.30.) korm. rendelet 30. § (4) bekezdésében és a Közbeszerzési Hatóság által meghatározott minősítés szerint szigorúbb alkalmasságokat tartalmaz P/1-P/2. és M/1–M/4. pont vonatkozásában.</w:t>
            </w:r>
          </w:p>
          <w:p w:rsidR="00A339EC" w:rsidRPr="00164F19" w:rsidRDefault="00A339EC" w:rsidP="00C5232F">
            <w:pPr>
              <w:rPr>
                <w:rFonts w:ascii="Times New Roman" w:hAnsi="Times New Roman"/>
                <w:sz w:val="24"/>
                <w:szCs w:val="18"/>
              </w:rPr>
            </w:pPr>
          </w:p>
          <w:p w:rsidR="00A339EC" w:rsidRPr="00164F19" w:rsidRDefault="00A339EC" w:rsidP="00A339EC">
            <w:pPr>
              <w:numPr>
                <w:ilvl w:val="0"/>
                <w:numId w:val="49"/>
              </w:numPr>
              <w:spacing w:after="0" w:line="240" w:lineRule="auto"/>
              <w:ind w:left="644"/>
              <w:jc w:val="both"/>
              <w:rPr>
                <w:rFonts w:ascii="Times New Roman" w:hAnsi="Times New Roman"/>
                <w:sz w:val="24"/>
                <w:szCs w:val="18"/>
              </w:rPr>
            </w:pPr>
            <w:r w:rsidRPr="00164F19">
              <w:rPr>
                <w:rFonts w:ascii="Times New Roman" w:hAnsi="Times New Roman"/>
                <w:sz w:val="24"/>
                <w:szCs w:val="18"/>
              </w:rPr>
              <w:t xml:space="preserve">Az ajánlatokhoz csatolni kell a kötelezettségvállalásra jogosult(ak) (Ajánlattevő, alvállalkozó, alkalmasság igazolásában részt vevő gazdasági szereplő) </w:t>
            </w:r>
            <w:r w:rsidRPr="00164F19">
              <w:rPr>
                <w:rFonts w:ascii="Times New Roman" w:hAnsi="Times New Roman"/>
                <w:b/>
                <w:bCs/>
                <w:sz w:val="24"/>
                <w:szCs w:val="18"/>
              </w:rPr>
              <w:t>aláírási címpéldányát</w:t>
            </w:r>
            <w:r w:rsidRPr="00164F19">
              <w:rPr>
                <w:rFonts w:ascii="Times New Roman" w:hAnsi="Times New Roman"/>
                <w:sz w:val="24"/>
                <w:szCs w:val="18"/>
              </w:rPr>
              <w:t xml:space="preserve"> és adott esetben meghatalmazását tartalmazó dokumentumo(ka)t eredeti vagy egyszerű másolatban. A közjegyző által hitelesített aláírási címpéldánnyal egyenértékűnek elfogadott az ügyvéd által ellenjegyzett aláírás minta is.</w:t>
            </w:r>
          </w:p>
          <w:p w:rsidR="00A339EC" w:rsidRPr="00164F19" w:rsidRDefault="00A339EC" w:rsidP="00C5232F">
            <w:pPr>
              <w:pStyle w:val="Listaszerbekezds"/>
              <w:rPr>
                <w:szCs w:val="18"/>
              </w:rPr>
            </w:pPr>
          </w:p>
          <w:p w:rsidR="00A339EC" w:rsidRPr="00547DBA" w:rsidRDefault="00A339EC" w:rsidP="00A339EC">
            <w:pPr>
              <w:numPr>
                <w:ilvl w:val="0"/>
                <w:numId w:val="49"/>
              </w:numPr>
              <w:spacing w:after="0" w:line="240" w:lineRule="auto"/>
              <w:ind w:left="644"/>
              <w:jc w:val="both"/>
              <w:rPr>
                <w:rFonts w:ascii="Times New Roman" w:hAnsi="Times New Roman"/>
                <w:i/>
                <w:sz w:val="24"/>
                <w:szCs w:val="18"/>
                <w:u w:val="single"/>
              </w:rPr>
            </w:pPr>
            <w:r w:rsidRPr="00164F19">
              <w:rPr>
                <w:rFonts w:ascii="Times New Roman" w:hAnsi="Times New Roman"/>
                <w:sz w:val="24"/>
                <w:szCs w:val="18"/>
              </w:rPr>
              <w:t xml:space="preserve">A devizák forintra történő átszámításával </w:t>
            </w:r>
            <w:r w:rsidRPr="00547DBA">
              <w:rPr>
                <w:rFonts w:ascii="Times New Roman" w:hAnsi="Times New Roman"/>
                <w:i/>
                <w:sz w:val="24"/>
                <w:szCs w:val="18"/>
                <w:u w:val="single"/>
              </w:rPr>
              <w:t>összefüggésben az árbevétel tekintetében az érintett év utolsó napján, referenciák tekintetében a teljesítés időpontjában érvényes MNB devizaárfolyam az irányadó.</w:t>
            </w:r>
          </w:p>
          <w:p w:rsidR="00A339EC" w:rsidRPr="00164F19" w:rsidRDefault="00A339EC" w:rsidP="00C5232F">
            <w:pPr>
              <w:rPr>
                <w:rFonts w:ascii="Times New Roman" w:hAnsi="Times New Roman"/>
                <w:sz w:val="24"/>
                <w:szCs w:val="18"/>
              </w:rPr>
            </w:pPr>
          </w:p>
          <w:p w:rsidR="00A339EC" w:rsidRPr="00164F19" w:rsidRDefault="00A339EC" w:rsidP="00A339EC">
            <w:pPr>
              <w:numPr>
                <w:ilvl w:val="0"/>
                <w:numId w:val="49"/>
              </w:numPr>
              <w:spacing w:after="0" w:line="240" w:lineRule="auto"/>
              <w:ind w:left="644"/>
              <w:jc w:val="both"/>
              <w:rPr>
                <w:rFonts w:ascii="Times New Roman" w:hAnsi="Times New Roman"/>
                <w:sz w:val="24"/>
                <w:szCs w:val="18"/>
              </w:rPr>
            </w:pPr>
            <w:r w:rsidRPr="00164F19">
              <w:rPr>
                <w:rFonts w:ascii="Times New Roman" w:hAnsi="Times New Roman"/>
                <w:sz w:val="24"/>
                <w:szCs w:val="18"/>
              </w:rPr>
              <w:t xml:space="preserve">Ajánlattevőnek nyilatkoznia kell a </w:t>
            </w:r>
            <w:r w:rsidRPr="00164F19">
              <w:rPr>
                <w:rFonts w:ascii="Times New Roman" w:hAnsi="Times New Roman"/>
                <w:b/>
                <w:bCs/>
                <w:sz w:val="24"/>
                <w:szCs w:val="18"/>
              </w:rPr>
              <w:t>Kbt. 66. § (6)</w:t>
            </w:r>
            <w:r w:rsidRPr="00164F19">
              <w:rPr>
                <w:rFonts w:ascii="Times New Roman" w:hAnsi="Times New Roman"/>
                <w:sz w:val="24"/>
                <w:szCs w:val="18"/>
              </w:rPr>
              <w:t xml:space="preserve"> bekezdésére vonatkozóan </w:t>
            </w:r>
            <w:r w:rsidRPr="00164F19">
              <w:rPr>
                <w:rFonts w:ascii="Times New Roman" w:hAnsi="Times New Roman"/>
                <w:b/>
                <w:bCs/>
                <w:sz w:val="24"/>
                <w:szCs w:val="18"/>
              </w:rPr>
              <w:t>(alvállalkozók igénybevétele</w:t>
            </w:r>
            <w:r w:rsidRPr="00164F19">
              <w:rPr>
                <w:rFonts w:ascii="Times New Roman" w:hAnsi="Times New Roman"/>
                <w:sz w:val="24"/>
                <w:szCs w:val="18"/>
              </w:rPr>
              <w:t>- nemleges nyilatkozat is csatolandó).</w:t>
            </w:r>
          </w:p>
          <w:p w:rsidR="00A339EC" w:rsidRPr="00164F19" w:rsidRDefault="00A339EC" w:rsidP="00C5232F">
            <w:pPr>
              <w:ind w:left="644"/>
              <w:rPr>
                <w:rFonts w:ascii="Times New Roman" w:hAnsi="Times New Roman"/>
                <w:sz w:val="24"/>
                <w:szCs w:val="18"/>
              </w:rPr>
            </w:pPr>
          </w:p>
          <w:p w:rsidR="00A339EC" w:rsidRPr="00164F19" w:rsidRDefault="00A339EC" w:rsidP="00A339EC">
            <w:pPr>
              <w:numPr>
                <w:ilvl w:val="0"/>
                <w:numId w:val="49"/>
              </w:numPr>
              <w:spacing w:after="0" w:line="240" w:lineRule="auto"/>
              <w:ind w:left="644"/>
              <w:jc w:val="both"/>
              <w:rPr>
                <w:rFonts w:ascii="Times New Roman" w:hAnsi="Times New Roman"/>
                <w:sz w:val="24"/>
                <w:szCs w:val="18"/>
              </w:rPr>
            </w:pPr>
            <w:r w:rsidRPr="00164F19">
              <w:rPr>
                <w:rFonts w:ascii="Times New Roman" w:hAnsi="Times New Roman"/>
                <w:sz w:val="24"/>
                <w:szCs w:val="18"/>
              </w:rPr>
              <w:t>Az ajánlatkérő a nyertes ajánlattevőtől nem követeli meg, és nem engedélyezi gazdálkodó szervezet létrehozását.</w:t>
            </w:r>
          </w:p>
          <w:p w:rsidR="00A339EC" w:rsidRPr="00164F19" w:rsidRDefault="00A339EC" w:rsidP="00C5232F">
            <w:pPr>
              <w:rPr>
                <w:rFonts w:ascii="Times New Roman" w:hAnsi="Times New Roman"/>
                <w:sz w:val="24"/>
                <w:szCs w:val="18"/>
              </w:rPr>
            </w:pPr>
          </w:p>
          <w:p w:rsidR="00A339EC" w:rsidRPr="00547DBA" w:rsidRDefault="00A339EC" w:rsidP="00A339EC">
            <w:pPr>
              <w:numPr>
                <w:ilvl w:val="0"/>
                <w:numId w:val="49"/>
              </w:numPr>
              <w:spacing w:after="0" w:line="240" w:lineRule="auto"/>
              <w:ind w:left="644"/>
              <w:jc w:val="both"/>
              <w:rPr>
                <w:rFonts w:ascii="Times New Roman" w:hAnsi="Times New Roman"/>
                <w:i/>
                <w:sz w:val="24"/>
                <w:szCs w:val="18"/>
                <w:u w:val="single"/>
              </w:rPr>
            </w:pPr>
            <w:r w:rsidRPr="00164F19">
              <w:rPr>
                <w:rFonts w:ascii="Times New Roman" w:hAnsi="Times New Roman"/>
                <w:sz w:val="24"/>
                <w:szCs w:val="18"/>
              </w:rPr>
              <w:t xml:space="preserve">Adott esetben a Közös ajánlattételre vonatkozó megállapodást is csatolni szükséges eredeti példányban- további </w:t>
            </w:r>
            <w:r w:rsidRPr="00547DBA">
              <w:rPr>
                <w:rFonts w:ascii="Times New Roman" w:hAnsi="Times New Roman"/>
                <w:i/>
                <w:sz w:val="24"/>
                <w:szCs w:val="18"/>
                <w:u w:val="single"/>
              </w:rPr>
              <w:t>információ  Kbt. 35. § (1)-(3) és (6)-(7) bekezdései, valamint Kbt. 36. §-a, Kbt. 65. § (6) bekezdése és a Kbt. 115. § (4) bekezdése. Ajánlatkérő felhívja a figyelmet, hogy a közös ajánlattevők kötelesek megjelölni maguk közül, akit - nyertességük esetén - az ajánlatkérő közszolgáltatónak tekint.</w:t>
            </w:r>
          </w:p>
          <w:p w:rsidR="00A339EC" w:rsidRPr="00164F19" w:rsidRDefault="00A339EC" w:rsidP="00C5232F">
            <w:pPr>
              <w:pStyle w:val="Listaszerbekezds"/>
              <w:rPr>
                <w:szCs w:val="18"/>
              </w:rPr>
            </w:pPr>
          </w:p>
          <w:p w:rsidR="00A339EC" w:rsidRPr="00547DBA" w:rsidRDefault="00A339EC" w:rsidP="00A339EC">
            <w:pPr>
              <w:numPr>
                <w:ilvl w:val="0"/>
                <w:numId w:val="49"/>
              </w:numPr>
              <w:spacing w:after="0" w:line="240" w:lineRule="auto"/>
              <w:ind w:left="644"/>
              <w:jc w:val="both"/>
              <w:rPr>
                <w:rFonts w:ascii="Times New Roman" w:hAnsi="Times New Roman"/>
                <w:i/>
                <w:sz w:val="24"/>
                <w:szCs w:val="18"/>
                <w:u w:val="single"/>
              </w:rPr>
            </w:pPr>
            <w:r w:rsidRPr="00164F19">
              <w:rPr>
                <w:rFonts w:ascii="Times New Roman" w:hAnsi="Times New Roman"/>
                <w:sz w:val="24"/>
                <w:szCs w:val="18"/>
              </w:rPr>
              <w:t xml:space="preserve">Az előírt alkalmassági követelményeknek az Ajánlattevők bármely más szervezet vagy személy kapacitására támaszkodva is megfelelhetnek </w:t>
            </w:r>
            <w:r w:rsidRPr="00547DBA">
              <w:rPr>
                <w:rFonts w:ascii="Times New Roman" w:hAnsi="Times New Roman"/>
                <w:i/>
                <w:sz w:val="24"/>
                <w:szCs w:val="18"/>
                <w:u w:val="single"/>
              </w:rPr>
              <w:t>a közöttük fennálló kapcsolat jogi jellegétől függetlenül. Ebben az esetben meg kell jelölni az ajánlatban ezt a szervezetet (névvel és címmel) és az Ajánlati felhívás vonatkozó pontjának megjelölésével azon alkalmassági követelményt vagy követelményeket, amelynek igazolása érdekében az Ajánlattevő ezen szervezet erőforrására vagy arra is támaszkodik. A Kbt. 65. § (8) bekezdésben foglalt eset kivételével csatolni kell az ajánlatban a kapacitásait rendelkezésre bocsátó szervezet olyan szerződéses vagy előszerződésben vállalt kötelezettségvállalását tartalmazó okiratot, amely alátámasztja, hogy a szerződés teljesítéséhez szükséges erőforrások rendelkezésre állnak majd a szerződés teljesítésének időtartama alatt. Ajánlatkérő felhívja az Ajánlattevők figyelmét a Kbt. 65. § (8) bekezdésében foglaltakra, mely kimondja, hogy az a szervezet, amelynek adatait az Ajánlattevő a gazdasági és pénzügyi alkalmasság igazolásához felhasználja, a Ptk. 6:419. §-ában foglaltak szerint kezesként felel az Ajánlatkérőt az Ajánlattevő teljesítésének elmaradásával vagy hibás teljesítésével összefüggésben ért kár megtérítéséért.</w:t>
            </w:r>
          </w:p>
          <w:p w:rsidR="00A339EC" w:rsidRPr="00164F19" w:rsidRDefault="00A339EC" w:rsidP="00C5232F">
            <w:pPr>
              <w:rPr>
                <w:rFonts w:ascii="Times New Roman" w:hAnsi="Times New Roman"/>
                <w:sz w:val="24"/>
                <w:szCs w:val="18"/>
              </w:rPr>
            </w:pPr>
          </w:p>
          <w:p w:rsidR="00A339EC" w:rsidRPr="00164F19" w:rsidRDefault="00A339EC" w:rsidP="00A339EC">
            <w:pPr>
              <w:numPr>
                <w:ilvl w:val="0"/>
                <w:numId w:val="49"/>
              </w:numPr>
              <w:spacing w:after="0" w:line="240" w:lineRule="auto"/>
              <w:ind w:left="644"/>
              <w:jc w:val="both"/>
              <w:rPr>
                <w:rFonts w:ascii="Times New Roman" w:hAnsi="Times New Roman"/>
                <w:sz w:val="24"/>
                <w:szCs w:val="18"/>
              </w:rPr>
            </w:pPr>
            <w:r w:rsidRPr="00164F19">
              <w:rPr>
                <w:rFonts w:ascii="Times New Roman" w:hAnsi="Times New Roman"/>
                <w:sz w:val="24"/>
                <w:szCs w:val="18"/>
              </w:rPr>
              <w:t xml:space="preserve">Ajánlattevőnek nyilatkoznia kell a </w:t>
            </w:r>
            <w:r w:rsidRPr="00164F19">
              <w:rPr>
                <w:rFonts w:ascii="Times New Roman" w:hAnsi="Times New Roman"/>
                <w:b/>
                <w:bCs/>
                <w:sz w:val="24"/>
                <w:szCs w:val="18"/>
              </w:rPr>
              <w:t>Kbt. 66. § (2) és (4) bekezdéseire</w:t>
            </w:r>
            <w:r w:rsidRPr="00164F19">
              <w:rPr>
                <w:rFonts w:ascii="Times New Roman" w:hAnsi="Times New Roman"/>
                <w:sz w:val="24"/>
                <w:szCs w:val="18"/>
              </w:rPr>
              <w:t xml:space="preserve"> vonatkozóan (</w:t>
            </w:r>
            <w:r w:rsidRPr="00164F19">
              <w:rPr>
                <w:rFonts w:ascii="Times New Roman" w:hAnsi="Times New Roman"/>
                <w:b/>
                <w:bCs/>
                <w:sz w:val="24"/>
                <w:szCs w:val="18"/>
              </w:rPr>
              <w:t>teljességi nyilatkozat, KKV minősítés</w:t>
            </w:r>
            <w:r w:rsidRPr="00164F19">
              <w:rPr>
                <w:rFonts w:ascii="Times New Roman" w:hAnsi="Times New Roman"/>
                <w:sz w:val="24"/>
                <w:szCs w:val="18"/>
              </w:rPr>
              <w:t>).</w:t>
            </w:r>
          </w:p>
          <w:p w:rsidR="00A339EC" w:rsidRPr="00164F19" w:rsidRDefault="00A339EC" w:rsidP="00C5232F">
            <w:pPr>
              <w:rPr>
                <w:rFonts w:ascii="Times New Roman" w:hAnsi="Times New Roman"/>
                <w:sz w:val="24"/>
                <w:szCs w:val="18"/>
              </w:rPr>
            </w:pPr>
          </w:p>
          <w:p w:rsidR="00A339EC" w:rsidRPr="00164F19" w:rsidRDefault="00A339EC" w:rsidP="00A339EC">
            <w:pPr>
              <w:numPr>
                <w:ilvl w:val="0"/>
                <w:numId w:val="49"/>
              </w:numPr>
              <w:spacing w:after="0" w:line="240" w:lineRule="auto"/>
              <w:ind w:left="644"/>
              <w:jc w:val="both"/>
              <w:rPr>
                <w:rFonts w:ascii="Times New Roman" w:hAnsi="Times New Roman"/>
                <w:sz w:val="24"/>
                <w:szCs w:val="18"/>
              </w:rPr>
            </w:pPr>
            <w:r w:rsidRPr="00164F19">
              <w:rPr>
                <w:rFonts w:ascii="Times New Roman" w:hAnsi="Times New Roman"/>
                <w:sz w:val="24"/>
                <w:szCs w:val="18"/>
              </w:rPr>
              <w:t xml:space="preserve">A </w:t>
            </w:r>
            <w:r w:rsidRPr="00164F19">
              <w:rPr>
                <w:rFonts w:ascii="Times New Roman" w:hAnsi="Times New Roman"/>
                <w:b/>
                <w:bCs/>
                <w:sz w:val="24"/>
                <w:szCs w:val="18"/>
              </w:rPr>
              <w:t>hiánypótlás</w:t>
            </w:r>
            <w:r w:rsidRPr="00164F19">
              <w:rPr>
                <w:rFonts w:ascii="Times New Roman" w:hAnsi="Times New Roman"/>
                <w:sz w:val="24"/>
                <w:szCs w:val="18"/>
              </w:rPr>
              <w:t xml:space="preserve">, felvilágosítás megadásának lehetősége a </w:t>
            </w:r>
            <w:r w:rsidRPr="00164F19">
              <w:rPr>
                <w:rFonts w:ascii="Times New Roman" w:hAnsi="Times New Roman"/>
                <w:b/>
                <w:bCs/>
                <w:sz w:val="24"/>
                <w:szCs w:val="18"/>
              </w:rPr>
              <w:t>Kbt. 71. §-a</w:t>
            </w:r>
            <w:r w:rsidRPr="00164F19">
              <w:rPr>
                <w:rFonts w:ascii="Times New Roman" w:hAnsi="Times New Roman"/>
                <w:sz w:val="24"/>
                <w:szCs w:val="18"/>
              </w:rPr>
              <w:t xml:space="preserve"> alapján biztosított.</w:t>
            </w:r>
          </w:p>
          <w:p w:rsidR="00A339EC" w:rsidRPr="00164F19" w:rsidRDefault="00A339EC" w:rsidP="00C5232F">
            <w:pPr>
              <w:rPr>
                <w:rFonts w:ascii="Times New Roman" w:hAnsi="Times New Roman"/>
                <w:sz w:val="24"/>
                <w:szCs w:val="18"/>
              </w:rPr>
            </w:pPr>
          </w:p>
          <w:p w:rsidR="00A339EC" w:rsidRPr="00164F19" w:rsidRDefault="00A339EC" w:rsidP="00A339EC">
            <w:pPr>
              <w:numPr>
                <w:ilvl w:val="0"/>
                <w:numId w:val="49"/>
              </w:numPr>
              <w:spacing w:after="0" w:line="240" w:lineRule="auto"/>
              <w:ind w:left="644"/>
              <w:jc w:val="both"/>
              <w:rPr>
                <w:rFonts w:ascii="Times New Roman" w:hAnsi="Times New Roman"/>
                <w:sz w:val="24"/>
                <w:szCs w:val="18"/>
              </w:rPr>
            </w:pPr>
            <w:r w:rsidRPr="00164F19">
              <w:rPr>
                <w:rFonts w:ascii="Times New Roman" w:hAnsi="Times New Roman"/>
                <w:sz w:val="24"/>
                <w:szCs w:val="18"/>
              </w:rPr>
              <w:t xml:space="preserve">Ajánlattevőnek csatolnia kell az </w:t>
            </w:r>
            <w:r w:rsidRPr="00164F19">
              <w:rPr>
                <w:rFonts w:ascii="Times New Roman" w:hAnsi="Times New Roman"/>
                <w:b/>
                <w:bCs/>
                <w:sz w:val="24"/>
                <w:szCs w:val="18"/>
              </w:rPr>
              <w:t>Üzleti titokra vonatkozó nyilatkozatát</w:t>
            </w:r>
            <w:r w:rsidRPr="00164F19">
              <w:rPr>
                <w:rFonts w:ascii="Times New Roman" w:hAnsi="Times New Roman"/>
                <w:sz w:val="24"/>
                <w:szCs w:val="18"/>
              </w:rPr>
              <w:t xml:space="preserve"> (Kbt. 44. §-ára tekintettel)</w:t>
            </w:r>
          </w:p>
          <w:p w:rsidR="00A339EC" w:rsidRPr="00164F19" w:rsidRDefault="00A339EC" w:rsidP="00C5232F">
            <w:pPr>
              <w:ind w:left="644"/>
              <w:rPr>
                <w:rFonts w:ascii="Times New Roman" w:hAnsi="Times New Roman"/>
                <w:sz w:val="24"/>
                <w:szCs w:val="18"/>
              </w:rPr>
            </w:pPr>
          </w:p>
          <w:p w:rsidR="00A339EC" w:rsidRPr="00E56175" w:rsidRDefault="00A339EC" w:rsidP="00A339EC">
            <w:pPr>
              <w:numPr>
                <w:ilvl w:val="0"/>
                <w:numId w:val="49"/>
              </w:numPr>
              <w:spacing w:after="0" w:line="240" w:lineRule="auto"/>
              <w:ind w:left="644"/>
              <w:jc w:val="both"/>
              <w:rPr>
                <w:rFonts w:ascii="Times New Roman" w:hAnsi="Times New Roman"/>
                <w:i/>
                <w:sz w:val="24"/>
                <w:szCs w:val="18"/>
                <w:u w:val="single"/>
              </w:rPr>
            </w:pPr>
            <w:r w:rsidRPr="00164F19">
              <w:rPr>
                <w:rFonts w:ascii="Times New Roman" w:hAnsi="Times New Roman"/>
                <w:sz w:val="24"/>
                <w:szCs w:val="18"/>
              </w:rPr>
              <w:t>Felelősségbiztosítás: min.20MFt/év;káreseményenként min.2MFt</w:t>
            </w:r>
            <w:r w:rsidRPr="00164F19">
              <w:rPr>
                <w:rStyle w:val="fontstyle01"/>
                <w:rFonts w:ascii="Times New Roman" w:hAnsi="Times New Roman"/>
                <w:sz w:val="24"/>
              </w:rPr>
              <w:t xml:space="preserve"> </w:t>
            </w:r>
            <w:r w:rsidRPr="00E56175">
              <w:rPr>
                <w:rFonts w:ascii="Times New Roman" w:hAnsi="Times New Roman"/>
                <w:i/>
                <w:sz w:val="24"/>
                <w:szCs w:val="18"/>
                <w:u w:val="single"/>
              </w:rPr>
              <w:t>Nyertes Ajánlattevő legkésőbb a szerződéskötésig köteles környezetvédelmi felelősségbiztosítást kötni, vagy a biztosítás fennállására vonatkozó igazolást benyújtani. Az igazolás a biztosítási kötvény/ek másolatának benyújtásával történhet.</w:t>
            </w:r>
          </w:p>
          <w:p w:rsidR="00A339EC" w:rsidRPr="00164F19" w:rsidRDefault="00A339EC" w:rsidP="00C5232F">
            <w:pPr>
              <w:rPr>
                <w:rFonts w:ascii="Times New Roman" w:hAnsi="Times New Roman"/>
                <w:sz w:val="24"/>
                <w:szCs w:val="18"/>
              </w:rPr>
            </w:pPr>
          </w:p>
          <w:p w:rsidR="00A339EC" w:rsidRPr="00E56175" w:rsidRDefault="00A339EC" w:rsidP="00A339EC">
            <w:pPr>
              <w:numPr>
                <w:ilvl w:val="0"/>
                <w:numId w:val="49"/>
              </w:numPr>
              <w:spacing w:after="0" w:line="240" w:lineRule="auto"/>
              <w:ind w:left="644"/>
              <w:jc w:val="both"/>
              <w:rPr>
                <w:rFonts w:ascii="Times New Roman" w:hAnsi="Times New Roman"/>
                <w:b/>
                <w:i/>
                <w:sz w:val="24"/>
                <w:szCs w:val="18"/>
                <w:u w:val="single"/>
              </w:rPr>
            </w:pPr>
            <w:r w:rsidRPr="00164F19">
              <w:rPr>
                <w:rFonts w:ascii="Times New Roman" w:hAnsi="Times New Roman"/>
                <w:b/>
                <w:sz w:val="24"/>
                <w:szCs w:val="18"/>
              </w:rPr>
              <w:t xml:space="preserve">Ajánlatkérő a közszolgáltató kiválasztásáról és a hulladékgazdálkodási közszolgáltatási szerződésről szóló 317/2013. (VIII.28.) Korm. rendelet előírásainak megfelelően </w:t>
            </w:r>
            <w:r w:rsidRPr="00E56175">
              <w:rPr>
                <w:rFonts w:ascii="Times New Roman" w:hAnsi="Times New Roman"/>
                <w:b/>
                <w:i/>
                <w:sz w:val="24"/>
                <w:szCs w:val="18"/>
                <w:u w:val="single"/>
              </w:rPr>
              <w:t xml:space="preserve">az alábbiakat írja elő: </w:t>
            </w:r>
          </w:p>
          <w:p w:rsidR="00A339EC" w:rsidRPr="00164F19" w:rsidRDefault="00A339EC" w:rsidP="00C5232F">
            <w:pPr>
              <w:pStyle w:val="cf0"/>
              <w:spacing w:before="0" w:beforeAutospacing="0" w:after="0" w:afterAutospacing="0"/>
              <w:ind w:firstLine="240"/>
              <w:jc w:val="both"/>
              <w:rPr>
                <w:rFonts w:eastAsia="MyriadPro-Semibold"/>
                <w:szCs w:val="18"/>
              </w:rPr>
            </w:pPr>
          </w:p>
          <w:p w:rsidR="00A339EC" w:rsidRPr="00E56175" w:rsidRDefault="00A339EC" w:rsidP="00C5232F">
            <w:pPr>
              <w:pStyle w:val="cf0"/>
              <w:spacing w:before="0" w:beforeAutospacing="0" w:after="0" w:afterAutospacing="0"/>
              <w:ind w:left="567"/>
              <w:jc w:val="both"/>
              <w:rPr>
                <w:i/>
                <w:szCs w:val="18"/>
                <w:u w:val="single"/>
                <w:lang w:eastAsia="en-US"/>
              </w:rPr>
            </w:pPr>
            <w:r w:rsidRPr="00E56175">
              <w:rPr>
                <w:i/>
                <w:szCs w:val="18"/>
                <w:u w:val="single"/>
                <w:lang w:eastAsia="en-US"/>
              </w:rPr>
              <w:t>A) Jelen közbeszerzési eljárás dokumentációja tartalmazza a közszolgáltatás regionális fejlesztésére vonatkozó célok és tervek bemutatását, figyelemmel a közszolgáltatás helyi sajátosságaira, igényeire.</w:t>
            </w:r>
          </w:p>
          <w:p w:rsidR="00A339EC" w:rsidRPr="00E56175" w:rsidRDefault="00A339EC" w:rsidP="00C5232F">
            <w:pPr>
              <w:pStyle w:val="cf0"/>
              <w:keepNext/>
              <w:keepLines/>
              <w:spacing w:before="0" w:beforeAutospacing="0" w:after="0" w:afterAutospacing="0"/>
              <w:ind w:left="567"/>
              <w:jc w:val="both"/>
              <w:outlineLvl w:val="2"/>
              <w:rPr>
                <w:i/>
                <w:szCs w:val="18"/>
                <w:u w:val="single"/>
                <w:lang w:eastAsia="en-US"/>
              </w:rPr>
            </w:pPr>
          </w:p>
          <w:p w:rsidR="00A339EC" w:rsidRPr="00E56175" w:rsidRDefault="00A339EC" w:rsidP="00C5232F">
            <w:pPr>
              <w:pStyle w:val="cf0"/>
              <w:spacing w:before="0" w:beforeAutospacing="0" w:after="0" w:afterAutospacing="0"/>
              <w:ind w:left="567"/>
              <w:jc w:val="both"/>
              <w:rPr>
                <w:i/>
                <w:szCs w:val="18"/>
                <w:u w:val="single"/>
                <w:lang w:eastAsia="en-US"/>
              </w:rPr>
            </w:pPr>
            <w:r w:rsidRPr="00E56175">
              <w:rPr>
                <w:i/>
                <w:szCs w:val="18"/>
                <w:u w:val="single"/>
                <w:lang w:eastAsia="en-US"/>
              </w:rPr>
              <w:t>B) Ajánlattevő köteles ajánlatában nyilatkozni, hogy nyertessége esetén a közszolgáltatáson kívül végzett gazdasági tevékenysége nem veszélyezteti a hulladékgazdálkodási közszolgáltatási szerződésben vállalt kötelezettségeinek teljesítését.</w:t>
            </w:r>
          </w:p>
          <w:p w:rsidR="00A339EC" w:rsidRPr="00E56175" w:rsidRDefault="00A339EC" w:rsidP="00C5232F">
            <w:pPr>
              <w:pStyle w:val="cf0"/>
              <w:keepNext/>
              <w:keepLines/>
              <w:spacing w:before="0" w:beforeAutospacing="0" w:after="0" w:afterAutospacing="0"/>
              <w:ind w:left="567"/>
              <w:jc w:val="both"/>
              <w:outlineLvl w:val="2"/>
              <w:rPr>
                <w:i/>
                <w:szCs w:val="18"/>
                <w:u w:val="single"/>
                <w:lang w:eastAsia="en-US"/>
              </w:rPr>
            </w:pPr>
          </w:p>
          <w:p w:rsidR="00A339EC" w:rsidRPr="00E56175" w:rsidRDefault="00A339EC" w:rsidP="00C5232F">
            <w:pPr>
              <w:pStyle w:val="cf0"/>
              <w:spacing w:before="0" w:beforeAutospacing="0" w:after="0" w:afterAutospacing="0"/>
              <w:ind w:left="567"/>
              <w:jc w:val="both"/>
              <w:rPr>
                <w:i/>
                <w:szCs w:val="18"/>
                <w:u w:val="single"/>
                <w:lang w:eastAsia="en-US"/>
              </w:rPr>
            </w:pPr>
            <w:r w:rsidRPr="00E56175">
              <w:rPr>
                <w:i/>
                <w:szCs w:val="18"/>
                <w:u w:val="single"/>
                <w:lang w:eastAsia="en-US"/>
              </w:rPr>
              <w:t>C) A közös ajánlattevők kötelesek megjelölni maguk közül, akit - nyertességük esetén - az ajánlatkérő közszolgáltatónak tekint.</w:t>
            </w:r>
          </w:p>
          <w:p w:rsidR="00A339EC" w:rsidRPr="00E56175" w:rsidRDefault="00A339EC" w:rsidP="00C5232F">
            <w:pPr>
              <w:pStyle w:val="cf0"/>
              <w:keepNext/>
              <w:keepLines/>
              <w:spacing w:before="0" w:beforeAutospacing="0" w:after="0" w:afterAutospacing="0"/>
              <w:ind w:left="567"/>
              <w:jc w:val="both"/>
              <w:outlineLvl w:val="2"/>
              <w:rPr>
                <w:i/>
                <w:szCs w:val="18"/>
                <w:u w:val="single"/>
                <w:lang w:eastAsia="en-US"/>
              </w:rPr>
            </w:pPr>
          </w:p>
          <w:p w:rsidR="00A339EC" w:rsidRPr="00E56175" w:rsidRDefault="00A339EC" w:rsidP="00C5232F">
            <w:pPr>
              <w:pStyle w:val="cf0"/>
              <w:spacing w:before="0" w:beforeAutospacing="0" w:after="0" w:afterAutospacing="0"/>
              <w:ind w:left="567"/>
              <w:jc w:val="both"/>
              <w:rPr>
                <w:i/>
                <w:szCs w:val="18"/>
                <w:u w:val="single"/>
                <w:lang w:eastAsia="en-US"/>
              </w:rPr>
            </w:pPr>
            <w:r w:rsidRPr="00E56175">
              <w:rPr>
                <w:i/>
                <w:szCs w:val="18"/>
                <w:u w:val="single"/>
                <w:lang w:eastAsia="en-US"/>
              </w:rPr>
              <w:t>D) A közszolgáltatást az Országos Hulladékgazdálkodási Közszolgáltatási Tervben (a továbbiakban: OHKT) foglaltaknak megfelelően kell ellátni.</w:t>
            </w:r>
          </w:p>
          <w:p w:rsidR="00A339EC" w:rsidRPr="00E56175" w:rsidRDefault="00A339EC" w:rsidP="00C5232F">
            <w:pPr>
              <w:pStyle w:val="cf0"/>
              <w:spacing w:after="0" w:afterAutospacing="0"/>
              <w:ind w:left="567"/>
              <w:jc w:val="both"/>
              <w:rPr>
                <w:i/>
                <w:szCs w:val="18"/>
                <w:u w:val="single"/>
                <w:lang w:eastAsia="en-US"/>
              </w:rPr>
            </w:pPr>
            <w:r w:rsidRPr="00E56175">
              <w:rPr>
                <w:i/>
                <w:szCs w:val="18"/>
                <w:u w:val="single"/>
                <w:lang w:eastAsia="en-US"/>
              </w:rPr>
              <w:t xml:space="preserve">E) Szakmai ajánlat: </w:t>
            </w:r>
          </w:p>
          <w:p w:rsidR="00A339EC" w:rsidRPr="00E56175" w:rsidRDefault="00A339EC" w:rsidP="00C5232F">
            <w:pPr>
              <w:pStyle w:val="cf0"/>
              <w:spacing w:after="0" w:afterAutospacing="0"/>
              <w:ind w:left="567"/>
              <w:jc w:val="both"/>
              <w:rPr>
                <w:i/>
                <w:szCs w:val="18"/>
                <w:u w:val="single"/>
                <w:lang w:eastAsia="en-US"/>
              </w:rPr>
            </w:pPr>
            <w:r w:rsidRPr="00E56175">
              <w:rPr>
                <w:i/>
                <w:szCs w:val="18"/>
                <w:u w:val="single"/>
                <w:lang w:eastAsia="en-US"/>
              </w:rPr>
              <w:t>Az ajánlatnak:</w:t>
            </w:r>
          </w:p>
          <w:p w:rsidR="00A339EC" w:rsidRPr="00E56175" w:rsidRDefault="00A339EC" w:rsidP="00C5232F">
            <w:pPr>
              <w:pStyle w:val="cf0"/>
              <w:spacing w:before="0" w:beforeAutospacing="0" w:after="0" w:afterAutospacing="0"/>
              <w:ind w:left="567"/>
              <w:jc w:val="both"/>
              <w:rPr>
                <w:i/>
                <w:szCs w:val="18"/>
                <w:u w:val="single"/>
                <w:lang w:eastAsia="en-US"/>
              </w:rPr>
            </w:pPr>
            <w:r w:rsidRPr="00E56175">
              <w:rPr>
                <w:i/>
                <w:szCs w:val="18"/>
                <w:u w:val="single"/>
                <w:lang w:eastAsia="en-US"/>
              </w:rPr>
              <w:t>a) a közszolgáltatás ellátásának módjára és szervezésére;</w:t>
            </w:r>
          </w:p>
          <w:p w:rsidR="00A339EC" w:rsidRPr="00E56175" w:rsidRDefault="00A339EC" w:rsidP="00C5232F">
            <w:pPr>
              <w:pStyle w:val="cf0"/>
              <w:spacing w:before="0" w:beforeAutospacing="0" w:after="0" w:afterAutospacing="0"/>
              <w:ind w:left="567"/>
              <w:jc w:val="both"/>
              <w:rPr>
                <w:i/>
                <w:szCs w:val="18"/>
                <w:u w:val="single"/>
                <w:lang w:eastAsia="en-US"/>
              </w:rPr>
            </w:pPr>
            <w:r w:rsidRPr="00E56175">
              <w:rPr>
                <w:i/>
                <w:szCs w:val="18"/>
                <w:u w:val="single"/>
                <w:lang w:eastAsia="en-US"/>
              </w:rPr>
              <w:t>b) a közszolgáltatás teljesítéséhez rendelkezésre álló eszközökre, berendezésekre, technológiára, műszaki felszereltségre, létesítményekre;</w:t>
            </w:r>
          </w:p>
          <w:p w:rsidR="00A339EC" w:rsidRPr="00E56175" w:rsidRDefault="00A339EC" w:rsidP="00C5232F">
            <w:pPr>
              <w:pStyle w:val="cf0"/>
              <w:spacing w:before="0" w:beforeAutospacing="0" w:after="0" w:afterAutospacing="0"/>
              <w:ind w:left="567"/>
              <w:jc w:val="both"/>
              <w:rPr>
                <w:i/>
                <w:szCs w:val="18"/>
                <w:u w:val="single"/>
                <w:lang w:eastAsia="en-US"/>
              </w:rPr>
            </w:pPr>
            <w:r w:rsidRPr="00E56175">
              <w:rPr>
                <w:i/>
                <w:szCs w:val="18"/>
                <w:u w:val="single"/>
                <w:lang w:eastAsia="en-US"/>
              </w:rPr>
              <w:t>c) a közszolgáltatás minőségének biztosítása érdekében tett módszerekre, intézkedésekre, illetve vizsgálati eszközök alkalmazására;</w:t>
            </w:r>
          </w:p>
          <w:p w:rsidR="00A339EC" w:rsidRPr="00E56175" w:rsidRDefault="00A339EC" w:rsidP="00C5232F">
            <w:pPr>
              <w:pStyle w:val="cf0"/>
              <w:spacing w:before="0" w:beforeAutospacing="0" w:after="0" w:afterAutospacing="0"/>
              <w:ind w:left="567"/>
              <w:jc w:val="both"/>
              <w:rPr>
                <w:i/>
                <w:szCs w:val="18"/>
                <w:u w:val="single"/>
                <w:lang w:eastAsia="en-US"/>
              </w:rPr>
            </w:pPr>
            <w:r w:rsidRPr="00E56175">
              <w:rPr>
                <w:i/>
                <w:szCs w:val="18"/>
                <w:u w:val="single"/>
                <w:lang w:eastAsia="en-US"/>
              </w:rPr>
              <w:t>d) a közegészségügyi, környezetvédelmi és hulladékgazdálkodási szempontból jelentős intézkedéseknek a bemutatására;</w:t>
            </w:r>
          </w:p>
          <w:p w:rsidR="00A339EC" w:rsidRPr="00E56175" w:rsidRDefault="00A339EC" w:rsidP="00C5232F">
            <w:pPr>
              <w:pStyle w:val="cf0"/>
              <w:spacing w:before="0" w:beforeAutospacing="0" w:after="0" w:afterAutospacing="0"/>
              <w:ind w:left="567"/>
              <w:jc w:val="both"/>
              <w:rPr>
                <w:i/>
                <w:szCs w:val="18"/>
                <w:u w:val="single"/>
                <w:lang w:eastAsia="en-US"/>
              </w:rPr>
            </w:pPr>
            <w:r w:rsidRPr="00E56175">
              <w:rPr>
                <w:i/>
                <w:szCs w:val="18"/>
                <w:u w:val="single"/>
                <w:lang w:eastAsia="en-US"/>
              </w:rPr>
              <w:t>e) az elkülönített hulladékgyűjtésre;</w:t>
            </w:r>
          </w:p>
          <w:p w:rsidR="00A339EC" w:rsidRPr="00E56175" w:rsidRDefault="00A339EC" w:rsidP="00C5232F">
            <w:pPr>
              <w:pStyle w:val="cf0"/>
              <w:spacing w:before="0" w:beforeAutospacing="0" w:after="0" w:afterAutospacing="0"/>
              <w:ind w:left="567"/>
              <w:jc w:val="both"/>
              <w:rPr>
                <w:i/>
                <w:szCs w:val="18"/>
                <w:u w:val="single"/>
                <w:lang w:eastAsia="en-US"/>
              </w:rPr>
            </w:pPr>
            <w:r w:rsidRPr="00E56175">
              <w:rPr>
                <w:i/>
                <w:szCs w:val="18"/>
                <w:u w:val="single"/>
                <w:lang w:eastAsia="en-US"/>
              </w:rPr>
              <w:t>f) a közszolgáltatás és a településen végzett más hulladékgazdálkodási tevékenységek kapcsolatának, összhangjának alakítására;</w:t>
            </w:r>
          </w:p>
          <w:p w:rsidR="00A339EC" w:rsidRPr="00E56175" w:rsidRDefault="00A339EC" w:rsidP="00C5232F">
            <w:pPr>
              <w:pStyle w:val="cf0"/>
              <w:spacing w:before="0" w:beforeAutospacing="0" w:after="0" w:afterAutospacing="0"/>
              <w:ind w:left="567"/>
              <w:jc w:val="both"/>
              <w:rPr>
                <w:i/>
                <w:szCs w:val="18"/>
                <w:u w:val="single"/>
                <w:lang w:eastAsia="en-US"/>
              </w:rPr>
            </w:pPr>
            <w:r w:rsidRPr="00E56175">
              <w:rPr>
                <w:i/>
                <w:szCs w:val="18"/>
                <w:u w:val="single"/>
                <w:lang w:eastAsia="en-US"/>
              </w:rPr>
              <w:t>g) a közszolgáltatással összefüggő fejlesztések elvégzésére;</w:t>
            </w:r>
          </w:p>
          <w:p w:rsidR="00A339EC" w:rsidRPr="00E56175" w:rsidRDefault="00A339EC" w:rsidP="00C5232F">
            <w:pPr>
              <w:pStyle w:val="cf0"/>
              <w:spacing w:before="0" w:beforeAutospacing="0" w:after="0" w:afterAutospacing="0"/>
              <w:ind w:left="567"/>
              <w:jc w:val="both"/>
              <w:rPr>
                <w:i/>
                <w:szCs w:val="18"/>
                <w:u w:val="single"/>
                <w:lang w:eastAsia="en-US"/>
              </w:rPr>
            </w:pPr>
            <w:r w:rsidRPr="00E56175">
              <w:rPr>
                <w:i/>
                <w:szCs w:val="18"/>
                <w:u w:val="single"/>
                <w:lang w:eastAsia="en-US"/>
              </w:rPr>
              <w:t>h) a közszolgáltatás körébe tartozó tevékenységek belső ellenőrzésének rendjére;</w:t>
            </w:r>
          </w:p>
          <w:p w:rsidR="00A339EC" w:rsidRPr="00E56175" w:rsidRDefault="00A339EC" w:rsidP="00C5232F">
            <w:pPr>
              <w:pStyle w:val="cf0"/>
              <w:spacing w:before="0" w:beforeAutospacing="0" w:after="0" w:afterAutospacing="0"/>
              <w:ind w:left="567"/>
              <w:jc w:val="both"/>
              <w:rPr>
                <w:i/>
                <w:szCs w:val="18"/>
                <w:u w:val="single"/>
                <w:lang w:eastAsia="en-US"/>
              </w:rPr>
            </w:pPr>
            <w:r w:rsidRPr="00E56175">
              <w:rPr>
                <w:i/>
                <w:szCs w:val="18"/>
                <w:u w:val="single"/>
                <w:lang w:eastAsia="en-US"/>
              </w:rPr>
              <w:t>i) a fogyasztói érdekek érvényesülésének és védelmének biztosítékaira és módszereire;</w:t>
            </w:r>
          </w:p>
          <w:p w:rsidR="00A339EC" w:rsidRPr="00E56175" w:rsidRDefault="00A339EC" w:rsidP="00C5232F">
            <w:pPr>
              <w:pStyle w:val="cf0"/>
              <w:spacing w:before="0" w:beforeAutospacing="0" w:after="0" w:afterAutospacing="0"/>
              <w:ind w:left="567"/>
              <w:jc w:val="both"/>
              <w:rPr>
                <w:i/>
                <w:szCs w:val="18"/>
                <w:u w:val="single"/>
                <w:lang w:eastAsia="en-US"/>
              </w:rPr>
            </w:pPr>
            <w:r w:rsidRPr="00E56175">
              <w:rPr>
                <w:i/>
                <w:szCs w:val="18"/>
                <w:u w:val="single"/>
                <w:lang w:eastAsia="en-US"/>
              </w:rPr>
              <w:t>j) a közszolgáltatás körébe tartozó hulladékgazdálkodási feladatok finanszírozásának módjára;</w:t>
            </w:r>
          </w:p>
          <w:p w:rsidR="00A339EC" w:rsidRPr="00E56175" w:rsidRDefault="00A339EC" w:rsidP="00C5232F">
            <w:pPr>
              <w:pStyle w:val="cf0"/>
              <w:spacing w:before="0" w:beforeAutospacing="0" w:after="0" w:afterAutospacing="0"/>
              <w:ind w:left="567"/>
              <w:jc w:val="both"/>
              <w:rPr>
                <w:i/>
                <w:szCs w:val="18"/>
                <w:u w:val="single"/>
                <w:lang w:eastAsia="en-US"/>
              </w:rPr>
            </w:pPr>
            <w:r w:rsidRPr="00E56175">
              <w:rPr>
                <w:i/>
                <w:szCs w:val="18"/>
                <w:u w:val="single"/>
                <w:lang w:eastAsia="en-US"/>
              </w:rPr>
              <w:t>k) a hulladékgazdálkodási közszolgáltatási díj beszedésének módjára, valamint</w:t>
            </w:r>
          </w:p>
          <w:p w:rsidR="00A339EC" w:rsidRPr="00E56175" w:rsidRDefault="00A339EC" w:rsidP="00C5232F">
            <w:pPr>
              <w:pStyle w:val="cf0"/>
              <w:spacing w:before="0" w:beforeAutospacing="0" w:after="0" w:afterAutospacing="0"/>
              <w:ind w:left="567"/>
              <w:jc w:val="both"/>
              <w:rPr>
                <w:i/>
                <w:szCs w:val="18"/>
                <w:u w:val="single"/>
                <w:lang w:eastAsia="en-US"/>
              </w:rPr>
            </w:pPr>
            <w:r w:rsidRPr="00E56175">
              <w:rPr>
                <w:i/>
                <w:szCs w:val="18"/>
                <w:u w:val="single"/>
                <w:lang w:eastAsia="en-US"/>
              </w:rPr>
              <w:t xml:space="preserve">l) az ügyfélszolgálati, tájékoztatási, nyilvántartási, adatkezelési és adatszolgáltatási rendszer működtetésére vonatkozó szakmai ajánlatot kell tartalmaznia. </w:t>
            </w:r>
          </w:p>
          <w:p w:rsidR="00A339EC" w:rsidRPr="00E56175" w:rsidRDefault="00A339EC" w:rsidP="00C5232F">
            <w:pPr>
              <w:pStyle w:val="cf0"/>
              <w:keepNext/>
              <w:keepLines/>
              <w:spacing w:before="0" w:beforeAutospacing="0" w:after="0" w:afterAutospacing="0"/>
              <w:ind w:left="567"/>
              <w:jc w:val="both"/>
              <w:outlineLvl w:val="2"/>
              <w:rPr>
                <w:i/>
                <w:szCs w:val="18"/>
                <w:u w:val="single"/>
                <w:lang w:eastAsia="en-US"/>
              </w:rPr>
            </w:pPr>
          </w:p>
          <w:p w:rsidR="00A339EC" w:rsidRPr="00E56175" w:rsidRDefault="00A339EC" w:rsidP="00C5232F">
            <w:pPr>
              <w:pStyle w:val="cf0"/>
              <w:spacing w:before="0" w:beforeAutospacing="0" w:after="0" w:afterAutospacing="0"/>
              <w:ind w:left="567"/>
              <w:jc w:val="both"/>
              <w:rPr>
                <w:i/>
                <w:szCs w:val="18"/>
                <w:u w:val="single"/>
                <w:lang w:eastAsia="en-US"/>
              </w:rPr>
            </w:pPr>
            <w:r w:rsidRPr="00E56175">
              <w:rPr>
                <w:i/>
                <w:szCs w:val="18"/>
                <w:u w:val="single"/>
                <w:lang w:eastAsia="en-US"/>
              </w:rPr>
              <w:t>A szakmai ajánlatot adatokkal és leírásokkal kell alátámasztani. Az ajánlatban meg kell jelölni a közszolgáltatás azon részét, amelyre vonatkozólag az ajánlattevő vagy a részvételre jelentkező harmadik személlyel kíván szerződést kötni, és meg kell jelölni ezen szerződésnek a közbeszerzési eljárás eredményeként megkötésre kerülő szerződés értékéhez viszonyított mértékét, arányát, ha az meghaladja a közbeszerzési eljárás eredményeként megkötésre kerülő szerződés nettó értékének 10 százalékát.</w:t>
            </w:r>
          </w:p>
          <w:p w:rsidR="00A339EC" w:rsidRPr="00E56175" w:rsidRDefault="00A339EC" w:rsidP="00C5232F">
            <w:pPr>
              <w:pStyle w:val="cf0"/>
              <w:keepNext/>
              <w:keepLines/>
              <w:spacing w:before="0" w:beforeAutospacing="0" w:after="0" w:afterAutospacing="0"/>
              <w:ind w:left="567"/>
              <w:jc w:val="both"/>
              <w:outlineLvl w:val="2"/>
              <w:rPr>
                <w:i/>
                <w:szCs w:val="18"/>
                <w:u w:val="single"/>
                <w:lang w:eastAsia="en-US"/>
              </w:rPr>
            </w:pPr>
          </w:p>
          <w:p w:rsidR="00A339EC" w:rsidRPr="00E56175" w:rsidRDefault="00A339EC" w:rsidP="00C5232F">
            <w:pPr>
              <w:pStyle w:val="cf0"/>
              <w:spacing w:before="0" w:beforeAutospacing="0" w:after="0" w:afterAutospacing="0"/>
              <w:ind w:left="567"/>
              <w:jc w:val="both"/>
              <w:rPr>
                <w:i/>
                <w:szCs w:val="18"/>
                <w:u w:val="single"/>
                <w:lang w:eastAsia="en-US"/>
              </w:rPr>
            </w:pPr>
            <w:r w:rsidRPr="00E56175">
              <w:rPr>
                <w:i/>
                <w:szCs w:val="18"/>
                <w:u w:val="single"/>
                <w:lang w:eastAsia="en-US"/>
              </w:rPr>
              <w:t>F) A nyertes ajánlattevőnek legkésőbb a közszolgáltatási szerződés hatálybalépésekor a következő feltételekkel kell rendelkeznie:</w:t>
            </w:r>
          </w:p>
          <w:p w:rsidR="00A339EC" w:rsidRPr="00E56175" w:rsidRDefault="00A339EC" w:rsidP="00C5232F">
            <w:pPr>
              <w:pStyle w:val="cf0"/>
              <w:spacing w:before="0" w:beforeAutospacing="0" w:after="0" w:afterAutospacing="0"/>
              <w:ind w:left="567"/>
              <w:jc w:val="both"/>
              <w:rPr>
                <w:i/>
                <w:szCs w:val="18"/>
                <w:u w:val="single"/>
                <w:lang w:eastAsia="en-US"/>
              </w:rPr>
            </w:pPr>
            <w:r w:rsidRPr="00E56175">
              <w:rPr>
                <w:i/>
                <w:szCs w:val="18"/>
                <w:u w:val="single"/>
                <w:lang w:eastAsia="en-US"/>
              </w:rPr>
              <w:t>a) a közszolgáltatás ellátásához szükséges hatósági engedéllyel rendelkező és megfelelő műszaki állapotban levő járművekkel, gépekkel, berendezésekkel és eszközökkel, valamint olyan - tulajdonában, kezelésében vagy bérleményében levő - telephellyel, amely alkalmas a közszolgáltatás végzéséhez szükséges járművek, gépek, berendezések és eszközök tárolására, tisztítására, fertőtlenítésére és műszaki ellenőrzésére;</w:t>
            </w:r>
          </w:p>
          <w:p w:rsidR="00A339EC" w:rsidRPr="00E56175" w:rsidRDefault="00A339EC" w:rsidP="00C5232F">
            <w:pPr>
              <w:pStyle w:val="cf0"/>
              <w:spacing w:before="0" w:beforeAutospacing="0" w:after="0" w:afterAutospacing="0"/>
              <w:ind w:left="567"/>
              <w:jc w:val="both"/>
              <w:rPr>
                <w:i/>
                <w:szCs w:val="18"/>
                <w:u w:val="single"/>
                <w:lang w:eastAsia="en-US"/>
              </w:rPr>
            </w:pPr>
            <w:r w:rsidRPr="00E56175">
              <w:rPr>
                <w:i/>
                <w:szCs w:val="18"/>
                <w:u w:val="single"/>
                <w:lang w:eastAsia="en-US"/>
              </w:rPr>
              <w:t>b) olyan felszerelésekkel és eszközökkel, amelyek a közszolgáltatás keretében ellátni szándékozott tevékenység gyakorlása során esetlegesen bekövetkező környezeti károk azonnali beavatkozást igénylő elhárításához szükségesek;</w:t>
            </w:r>
          </w:p>
          <w:p w:rsidR="00A339EC" w:rsidRPr="00E56175" w:rsidRDefault="00A339EC" w:rsidP="00C5232F">
            <w:pPr>
              <w:pStyle w:val="cf0"/>
              <w:spacing w:before="0" w:beforeAutospacing="0" w:after="0" w:afterAutospacing="0"/>
              <w:ind w:left="567"/>
              <w:jc w:val="both"/>
              <w:rPr>
                <w:i/>
                <w:szCs w:val="18"/>
                <w:u w:val="single"/>
                <w:lang w:eastAsia="en-US"/>
              </w:rPr>
            </w:pPr>
            <w:r w:rsidRPr="00E56175">
              <w:rPr>
                <w:i/>
                <w:szCs w:val="18"/>
                <w:u w:val="single"/>
                <w:lang w:eastAsia="en-US"/>
              </w:rPr>
              <w:t>c) a közszolgáltatás ellátásához szükséges létszámú - és a vonatkozó jogszabályok előírásainak megfelelően képzett - szakemberrel;</w:t>
            </w:r>
          </w:p>
          <w:p w:rsidR="00A339EC" w:rsidRPr="00E56175" w:rsidRDefault="00A339EC" w:rsidP="00C5232F">
            <w:pPr>
              <w:pStyle w:val="cf0"/>
              <w:spacing w:before="0" w:beforeAutospacing="0" w:after="0" w:afterAutospacing="0"/>
              <w:ind w:left="567"/>
              <w:jc w:val="both"/>
              <w:rPr>
                <w:i/>
                <w:szCs w:val="18"/>
                <w:u w:val="single"/>
                <w:lang w:eastAsia="en-US"/>
              </w:rPr>
            </w:pPr>
            <w:r w:rsidRPr="00E56175">
              <w:rPr>
                <w:i/>
                <w:szCs w:val="18"/>
                <w:u w:val="single"/>
                <w:lang w:eastAsia="en-US"/>
              </w:rPr>
              <w:t>d) a környezetvédelmi hatóság által kiadott minősítési engedéllyel;</w:t>
            </w:r>
          </w:p>
          <w:p w:rsidR="00A339EC" w:rsidRPr="00E56175" w:rsidRDefault="00A339EC" w:rsidP="00C5232F">
            <w:pPr>
              <w:pStyle w:val="cf0"/>
              <w:spacing w:before="0" w:beforeAutospacing="0" w:after="0" w:afterAutospacing="0"/>
              <w:ind w:left="567"/>
              <w:jc w:val="both"/>
              <w:rPr>
                <w:i/>
                <w:szCs w:val="18"/>
                <w:u w:val="single"/>
                <w:lang w:eastAsia="en-US"/>
              </w:rPr>
            </w:pPr>
            <w:r w:rsidRPr="00E56175">
              <w:rPr>
                <w:i/>
                <w:szCs w:val="18"/>
                <w:u w:val="single"/>
                <w:lang w:eastAsia="en-US"/>
              </w:rPr>
              <w:t>e) a </w:t>
            </w:r>
            <w:hyperlink r:id="rId77" w:history="1">
              <w:r w:rsidRPr="00E56175">
                <w:rPr>
                  <w:i/>
                  <w:szCs w:val="18"/>
                  <w:u w:val="single"/>
                  <w:lang w:eastAsia="en-US"/>
                </w:rPr>
                <w:t>Ht. 32/A. § (1) bekezdés </w:t>
              </w:r>
            </w:hyperlink>
            <w:hyperlink r:id="rId78" w:history="1">
              <w:r w:rsidRPr="00E56175">
                <w:rPr>
                  <w:i/>
                  <w:szCs w:val="18"/>
                  <w:u w:val="single"/>
                  <w:lang w:eastAsia="en-US"/>
                </w:rPr>
                <w:t>f) </w:t>
              </w:r>
            </w:hyperlink>
            <w:hyperlink r:id="rId79" w:history="1">
              <w:r w:rsidRPr="00E56175">
                <w:rPr>
                  <w:i/>
                  <w:szCs w:val="18"/>
                  <w:u w:val="single"/>
                  <w:lang w:eastAsia="en-US"/>
                </w:rPr>
                <w:t>pontja</w:t>
              </w:r>
            </w:hyperlink>
            <w:r w:rsidRPr="00E56175">
              <w:rPr>
                <w:i/>
                <w:szCs w:val="18"/>
                <w:u w:val="single"/>
                <w:lang w:eastAsia="en-US"/>
              </w:rPr>
              <w:t> szerinti megfelelőségi véleménnyel.</w:t>
            </w:r>
          </w:p>
          <w:p w:rsidR="00A339EC" w:rsidRPr="00164F19" w:rsidRDefault="00A339EC" w:rsidP="00C5232F">
            <w:pPr>
              <w:pStyle w:val="cf0"/>
              <w:spacing w:before="0" w:beforeAutospacing="0" w:after="0" w:afterAutospacing="0"/>
              <w:ind w:left="567"/>
              <w:jc w:val="both"/>
              <w:rPr>
                <w:szCs w:val="18"/>
                <w:lang w:eastAsia="en-US"/>
              </w:rPr>
            </w:pPr>
          </w:p>
          <w:p w:rsidR="00A339EC" w:rsidRPr="00164F19" w:rsidRDefault="00A339EC" w:rsidP="00A339EC">
            <w:pPr>
              <w:pStyle w:val="cf0"/>
              <w:numPr>
                <w:ilvl w:val="0"/>
                <w:numId w:val="49"/>
              </w:numPr>
              <w:spacing w:before="0" w:beforeAutospacing="0" w:after="0" w:afterAutospacing="0"/>
              <w:ind w:left="644"/>
              <w:jc w:val="both"/>
              <w:rPr>
                <w:szCs w:val="18"/>
                <w:lang w:eastAsia="en-US"/>
              </w:rPr>
            </w:pPr>
            <w:r w:rsidRPr="00164F19">
              <w:rPr>
                <w:szCs w:val="18"/>
                <w:lang w:eastAsia="en-US"/>
              </w:rPr>
              <w:t>Jelen felhívásban nem szabályozott kérdésekben a Kbt. és a releváns jogszabályok előírásai szerint kell eljárni. F.a.k.sz.: Dr. Horváth Helena Zsuzsanna, l.szám: 00461</w:t>
            </w:r>
          </w:p>
          <w:p w:rsidR="00A339EC" w:rsidRPr="00164F19" w:rsidRDefault="00A339EC" w:rsidP="00C5232F">
            <w:pPr>
              <w:pStyle w:val="cf0"/>
              <w:keepNext/>
              <w:keepLines/>
              <w:spacing w:before="0" w:beforeAutospacing="0" w:after="0" w:afterAutospacing="0"/>
              <w:ind w:left="644"/>
              <w:jc w:val="both"/>
              <w:outlineLvl w:val="2"/>
              <w:rPr>
                <w:szCs w:val="18"/>
                <w:lang w:eastAsia="en-US"/>
              </w:rPr>
            </w:pPr>
          </w:p>
          <w:p w:rsidR="00A339EC" w:rsidRPr="00E56175" w:rsidRDefault="00A339EC" w:rsidP="00A339EC">
            <w:pPr>
              <w:pStyle w:val="cf0"/>
              <w:numPr>
                <w:ilvl w:val="0"/>
                <w:numId w:val="49"/>
              </w:numPr>
              <w:spacing w:before="0" w:beforeAutospacing="0" w:after="0" w:afterAutospacing="0"/>
              <w:ind w:left="644"/>
              <w:jc w:val="both"/>
              <w:rPr>
                <w:i/>
                <w:szCs w:val="18"/>
                <w:u w:val="single"/>
                <w:lang w:eastAsia="en-US"/>
              </w:rPr>
            </w:pPr>
            <w:r w:rsidRPr="00E56175">
              <w:rPr>
                <w:i/>
                <w:szCs w:val="18"/>
                <w:u w:val="single"/>
                <w:lang w:eastAsia="en-US"/>
              </w:rPr>
              <w:lastRenderedPageBreak/>
              <w:t>Ajánlatkérő felhívja a figyelmet az államháztartásról szóló 2011. CXCV. törvény 41. § (6) bekezdésére.</w:t>
            </w:r>
          </w:p>
          <w:p w:rsidR="00A339EC" w:rsidRPr="00164F19" w:rsidRDefault="00A339EC" w:rsidP="00C5232F">
            <w:pPr>
              <w:pStyle w:val="cf0"/>
              <w:keepNext/>
              <w:keepLines/>
              <w:spacing w:before="0" w:beforeAutospacing="0" w:after="0" w:afterAutospacing="0"/>
              <w:ind w:left="644"/>
              <w:jc w:val="both"/>
              <w:outlineLvl w:val="2"/>
              <w:rPr>
                <w:szCs w:val="18"/>
                <w:lang w:eastAsia="en-US"/>
              </w:rPr>
            </w:pPr>
          </w:p>
          <w:p w:rsidR="00A339EC" w:rsidRPr="00E56175" w:rsidRDefault="00A339EC" w:rsidP="00A339EC">
            <w:pPr>
              <w:pStyle w:val="cf0"/>
              <w:numPr>
                <w:ilvl w:val="0"/>
                <w:numId w:val="49"/>
              </w:numPr>
              <w:spacing w:before="0" w:beforeAutospacing="0" w:after="0" w:afterAutospacing="0"/>
              <w:ind w:left="644"/>
              <w:jc w:val="both"/>
              <w:rPr>
                <w:i/>
                <w:szCs w:val="18"/>
                <w:u w:val="single"/>
                <w:lang w:eastAsia="en-US"/>
              </w:rPr>
            </w:pPr>
            <w:r w:rsidRPr="00164F19">
              <w:rPr>
                <w:szCs w:val="18"/>
                <w:lang w:eastAsia="en-US"/>
              </w:rPr>
              <w:t xml:space="preserve">A felhívás II.2.6.pontjában megadott becsült érték nem jelen eljárás tényleges becsült értéke </w:t>
            </w:r>
            <w:r w:rsidRPr="00E56175">
              <w:rPr>
                <w:i/>
                <w:szCs w:val="18"/>
                <w:u w:val="single"/>
                <w:lang w:eastAsia="en-US"/>
              </w:rPr>
              <w:t>(technikai okok miatt került megadásra.)</w:t>
            </w:r>
          </w:p>
          <w:p w:rsidR="00A339EC" w:rsidRPr="00164F19" w:rsidRDefault="00A339EC" w:rsidP="00C5232F">
            <w:pPr>
              <w:pStyle w:val="cf0"/>
              <w:keepNext/>
              <w:keepLines/>
              <w:spacing w:before="0" w:beforeAutospacing="0" w:after="0" w:afterAutospacing="0"/>
              <w:ind w:left="644"/>
              <w:jc w:val="both"/>
              <w:outlineLvl w:val="2"/>
              <w:rPr>
                <w:szCs w:val="18"/>
                <w:lang w:eastAsia="en-US"/>
              </w:rPr>
            </w:pPr>
          </w:p>
          <w:p w:rsidR="00A339EC" w:rsidRPr="00164F19" w:rsidRDefault="00A339EC" w:rsidP="00A339EC">
            <w:pPr>
              <w:pStyle w:val="cf0"/>
              <w:numPr>
                <w:ilvl w:val="0"/>
                <w:numId w:val="49"/>
              </w:numPr>
              <w:spacing w:before="0" w:beforeAutospacing="0" w:after="0" w:afterAutospacing="0"/>
              <w:ind w:left="644"/>
              <w:jc w:val="both"/>
              <w:rPr>
                <w:szCs w:val="18"/>
                <w:lang w:eastAsia="en-US"/>
              </w:rPr>
            </w:pPr>
            <w:r w:rsidRPr="00164F19">
              <w:rPr>
                <w:szCs w:val="18"/>
                <w:lang w:eastAsia="en-US"/>
              </w:rPr>
              <w:t>A települési önkormányzat az önkormányzati hulladékgazdálkodási közfeladat ellátására csak egy hulladékgazdálkodási közszolgáltatási szerződést köthet, így Ajánlatkérő a részajánlattétel lehetőségét kizárja.</w:t>
            </w:r>
          </w:p>
          <w:p w:rsidR="00A339EC" w:rsidRPr="00164F19" w:rsidRDefault="00A339EC" w:rsidP="00C5232F">
            <w:pPr>
              <w:pStyle w:val="cf0"/>
              <w:keepNext/>
              <w:keepLines/>
              <w:spacing w:before="0" w:beforeAutospacing="0" w:after="0" w:afterAutospacing="0"/>
              <w:ind w:left="644"/>
              <w:jc w:val="both"/>
              <w:outlineLvl w:val="2"/>
              <w:rPr>
                <w:szCs w:val="18"/>
                <w:lang w:eastAsia="en-US"/>
              </w:rPr>
            </w:pPr>
          </w:p>
          <w:p w:rsidR="00A339EC" w:rsidRPr="00164F19" w:rsidRDefault="00A339EC" w:rsidP="00A339EC">
            <w:pPr>
              <w:pStyle w:val="cf0"/>
              <w:numPr>
                <w:ilvl w:val="0"/>
                <w:numId w:val="49"/>
              </w:numPr>
              <w:spacing w:before="0" w:beforeAutospacing="0" w:after="0" w:afterAutospacing="0"/>
              <w:ind w:left="644"/>
              <w:jc w:val="both"/>
              <w:rPr>
                <w:szCs w:val="18"/>
                <w:lang w:eastAsia="en-US"/>
              </w:rPr>
            </w:pPr>
            <w:r w:rsidRPr="00164F19">
              <w:rPr>
                <w:szCs w:val="18"/>
                <w:lang w:eastAsia="en-US"/>
              </w:rPr>
              <w:t xml:space="preserve">Ajánlatkérő a Kbt. 76. § (4) bekezdését alkalmazza, mely szerint a legjobb ár-érték arányt megjelenítő szempontrendszer alkalmazható úgy is, hogy az abban szereplő ár vagy költség elemet az ajánlatkérő egy rögzített értéken megadja, és az ajánlattevők az egyéb értékelési szempontok tekintetében versenyeznek egymással. A szolgáltatási díj: a Ht. 88. § (3) bekezdés bh) pontban szabályozottak szerint. </w:t>
            </w:r>
          </w:p>
          <w:p w:rsidR="00A339EC" w:rsidRPr="00164F19" w:rsidRDefault="00A339EC" w:rsidP="00C5232F">
            <w:pPr>
              <w:pStyle w:val="cf0"/>
              <w:spacing w:before="0" w:beforeAutospacing="0" w:after="0" w:afterAutospacing="0"/>
              <w:ind w:left="644"/>
              <w:jc w:val="both"/>
              <w:rPr>
                <w:szCs w:val="18"/>
                <w:lang w:eastAsia="en-US"/>
              </w:rPr>
            </w:pPr>
          </w:p>
          <w:p w:rsidR="00A339EC" w:rsidRPr="00E56175" w:rsidRDefault="00A339EC" w:rsidP="00A339EC">
            <w:pPr>
              <w:pStyle w:val="cf0"/>
              <w:numPr>
                <w:ilvl w:val="0"/>
                <w:numId w:val="49"/>
              </w:numPr>
              <w:spacing w:before="0" w:beforeAutospacing="0" w:after="0" w:afterAutospacing="0"/>
              <w:ind w:left="644"/>
              <w:jc w:val="both"/>
              <w:rPr>
                <w:i/>
                <w:szCs w:val="18"/>
                <w:u w:val="single"/>
                <w:lang w:eastAsia="en-US"/>
              </w:rPr>
            </w:pPr>
            <w:r w:rsidRPr="00E56175">
              <w:rPr>
                <w:i/>
                <w:szCs w:val="18"/>
                <w:u w:val="single"/>
                <w:lang w:eastAsia="en-US"/>
              </w:rPr>
              <w:t>Ajánlatkérő rögzíti, hogy a BIOKOM Nonprofit Kft. Ajánlatkérő helyett az ISPA/KA pályázat keretében átvállalt eszközhasználati díj önrésze vonatkozásában maradványértékkel rendelkezik a 2017. évre. További információk a szerződéstervezetben.</w:t>
            </w:r>
          </w:p>
          <w:p w:rsidR="00A339EC" w:rsidRPr="00164F19" w:rsidRDefault="00A339EC" w:rsidP="00C5232F">
            <w:pPr>
              <w:pStyle w:val="cf0"/>
              <w:spacing w:before="0" w:beforeAutospacing="0" w:after="0" w:afterAutospacing="0"/>
              <w:jc w:val="both"/>
              <w:rPr>
                <w:rFonts w:eastAsia="MyriadPro-Semibold"/>
                <w:b/>
                <w:bCs/>
                <w:szCs w:val="18"/>
              </w:rPr>
            </w:pPr>
          </w:p>
        </w:tc>
      </w:tr>
    </w:tbl>
    <w:p w:rsidR="00A339EC" w:rsidRPr="00164F19" w:rsidRDefault="00A339EC" w:rsidP="00A339EC">
      <w:pPr>
        <w:spacing w:before="120" w:after="120"/>
        <w:rPr>
          <w:rFonts w:ascii="Times New Roman" w:eastAsia="MyriadPro-Semibold" w:hAnsi="Times New Roman"/>
          <w:sz w:val="24"/>
          <w:lang w:eastAsia="hu-HU"/>
        </w:rPr>
      </w:pPr>
    </w:p>
    <w:p w:rsidR="00A339EC" w:rsidRPr="00164F19" w:rsidRDefault="00A339EC" w:rsidP="00A339EC">
      <w:pPr>
        <w:autoSpaceDE w:val="0"/>
        <w:autoSpaceDN w:val="0"/>
        <w:adjustRightInd w:val="0"/>
        <w:spacing w:before="120" w:after="120"/>
        <w:rPr>
          <w:rFonts w:ascii="Times New Roman" w:eastAsia="MyriadPro-Semibold" w:hAnsi="Times New Roman"/>
          <w:b/>
          <w:bCs/>
          <w:sz w:val="24"/>
          <w:lang w:eastAsia="hu-HU"/>
        </w:rPr>
      </w:pPr>
      <w:r w:rsidRPr="00164F19">
        <w:rPr>
          <w:rFonts w:ascii="Times New Roman" w:eastAsia="MyriadPro-Semibold" w:hAnsi="Times New Roman"/>
          <w:b/>
          <w:bCs/>
          <w:sz w:val="24"/>
          <w:lang w:eastAsia="hu-HU"/>
        </w:rPr>
        <w:t>VI.4) Jogorvoslati eljárás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45"/>
        <w:gridCol w:w="2565"/>
        <w:gridCol w:w="3274"/>
      </w:tblGrid>
      <w:tr w:rsidR="00A339EC" w:rsidRPr="00164F19" w:rsidTr="00C5232F">
        <w:tc>
          <w:tcPr>
            <w:tcW w:w="9778" w:type="dxa"/>
            <w:gridSpan w:val="3"/>
          </w:tcPr>
          <w:p w:rsidR="00A339EC" w:rsidRPr="00164F19" w:rsidRDefault="00A339EC" w:rsidP="00C5232F">
            <w:pPr>
              <w:autoSpaceDE w:val="0"/>
              <w:autoSpaceDN w:val="0"/>
              <w:adjustRightInd w:val="0"/>
              <w:spacing w:before="120" w:after="120"/>
              <w:rPr>
                <w:rFonts w:ascii="Times New Roman" w:eastAsia="MyriadPro-Semibold" w:hAnsi="Times New Roman"/>
                <w:b/>
                <w:bCs/>
                <w:sz w:val="24"/>
                <w:szCs w:val="18"/>
                <w:lang w:eastAsia="hu-HU"/>
              </w:rPr>
            </w:pPr>
            <w:r w:rsidRPr="00164F19">
              <w:rPr>
                <w:rStyle w:val="SzvegtrzsFlkvr"/>
                <w:rFonts w:ascii="Times New Roman" w:eastAsia="Calibri" w:hAnsi="Times New Roman"/>
                <w:sz w:val="24"/>
                <w:szCs w:val="18"/>
              </w:rPr>
              <w:t>Vl.4.1) A jogorvoslati eljárást lebonyolító szerv</w:t>
            </w:r>
          </w:p>
        </w:tc>
      </w:tr>
      <w:tr w:rsidR="00A339EC" w:rsidRPr="00164F19" w:rsidTr="00C5232F">
        <w:tc>
          <w:tcPr>
            <w:tcW w:w="9778" w:type="dxa"/>
            <w:gridSpan w:val="3"/>
          </w:tcPr>
          <w:p w:rsidR="00A339EC" w:rsidRPr="00164F19" w:rsidRDefault="00A339EC" w:rsidP="00C5232F">
            <w:pPr>
              <w:spacing w:before="120" w:after="120"/>
              <w:rPr>
                <w:rFonts w:ascii="Times New Roman" w:eastAsia="MyriadPro-LightIt" w:hAnsi="Times New Roman"/>
                <w:sz w:val="24"/>
                <w:szCs w:val="18"/>
                <w:lang w:eastAsia="hu-HU"/>
              </w:rPr>
            </w:pPr>
            <w:r w:rsidRPr="00164F19">
              <w:rPr>
                <w:rFonts w:ascii="Times New Roman" w:eastAsia="MyriadPro-Light" w:hAnsi="Times New Roman"/>
                <w:sz w:val="24"/>
                <w:szCs w:val="18"/>
                <w:lang w:eastAsia="hu-HU"/>
              </w:rPr>
              <w:t xml:space="preserve">Hivatalos név: Közbeszerzési Hatóság Közbeszerzési Döntőbizottság </w:t>
            </w:r>
          </w:p>
        </w:tc>
      </w:tr>
      <w:tr w:rsidR="00A339EC" w:rsidRPr="00164F19" w:rsidTr="00C5232F">
        <w:tc>
          <w:tcPr>
            <w:tcW w:w="9778" w:type="dxa"/>
            <w:gridSpan w:val="3"/>
          </w:tcPr>
          <w:p w:rsidR="00A339EC" w:rsidRPr="00164F19" w:rsidRDefault="00A339EC" w:rsidP="00C5232F">
            <w:pPr>
              <w:spacing w:before="120" w:after="120"/>
              <w:rPr>
                <w:rFonts w:ascii="Times New Roman" w:eastAsia="MyriadPro-LightIt" w:hAnsi="Times New Roman"/>
                <w:sz w:val="24"/>
                <w:szCs w:val="18"/>
                <w:lang w:eastAsia="hu-HU"/>
              </w:rPr>
            </w:pPr>
            <w:r w:rsidRPr="00164F19">
              <w:rPr>
                <w:rFonts w:ascii="Times New Roman" w:eastAsia="MyriadPro-Light" w:hAnsi="Times New Roman"/>
                <w:sz w:val="24"/>
                <w:szCs w:val="18"/>
                <w:lang w:eastAsia="hu-HU"/>
              </w:rPr>
              <w:t>Postai cím: Riadó u. 5.</w:t>
            </w:r>
          </w:p>
        </w:tc>
      </w:tr>
      <w:tr w:rsidR="00A339EC" w:rsidRPr="00164F19" w:rsidTr="00C5232F">
        <w:tc>
          <w:tcPr>
            <w:tcW w:w="3652" w:type="dxa"/>
          </w:tcPr>
          <w:p w:rsidR="00A339EC" w:rsidRPr="00164F19" w:rsidRDefault="00A339EC" w:rsidP="00C5232F">
            <w:pPr>
              <w:spacing w:before="120" w:after="120"/>
              <w:rPr>
                <w:rFonts w:ascii="Times New Roman" w:eastAsia="MyriadPro-LightIt" w:hAnsi="Times New Roman"/>
                <w:sz w:val="24"/>
                <w:szCs w:val="18"/>
                <w:lang w:eastAsia="hu-HU"/>
              </w:rPr>
            </w:pPr>
            <w:r w:rsidRPr="00164F19">
              <w:rPr>
                <w:rFonts w:ascii="Times New Roman" w:eastAsia="MyriadPro-Light" w:hAnsi="Times New Roman"/>
                <w:sz w:val="24"/>
                <w:szCs w:val="18"/>
                <w:lang w:eastAsia="hu-HU"/>
              </w:rPr>
              <w:t>Város:Budapest</w:t>
            </w:r>
          </w:p>
        </w:tc>
        <w:tc>
          <w:tcPr>
            <w:tcW w:w="2693" w:type="dxa"/>
          </w:tcPr>
          <w:p w:rsidR="00A339EC" w:rsidRPr="00164F19" w:rsidRDefault="00A339EC" w:rsidP="00C5232F">
            <w:pPr>
              <w:spacing w:before="120" w:after="120"/>
              <w:rPr>
                <w:rFonts w:ascii="Times New Roman" w:eastAsia="MyriadPro-LightIt" w:hAnsi="Times New Roman"/>
                <w:sz w:val="24"/>
                <w:szCs w:val="18"/>
                <w:lang w:eastAsia="hu-HU"/>
              </w:rPr>
            </w:pPr>
            <w:r w:rsidRPr="00164F19">
              <w:rPr>
                <w:rFonts w:ascii="Times New Roman" w:eastAsia="MyriadPro-Light" w:hAnsi="Times New Roman"/>
                <w:sz w:val="24"/>
                <w:szCs w:val="18"/>
                <w:lang w:eastAsia="hu-HU"/>
              </w:rPr>
              <w:t>Postai irányítószám: 1026</w:t>
            </w:r>
          </w:p>
        </w:tc>
        <w:tc>
          <w:tcPr>
            <w:tcW w:w="3433" w:type="dxa"/>
          </w:tcPr>
          <w:p w:rsidR="00A339EC" w:rsidRPr="00164F19" w:rsidRDefault="00A339EC" w:rsidP="00C5232F">
            <w:pPr>
              <w:spacing w:before="120" w:after="120"/>
              <w:rPr>
                <w:rFonts w:ascii="Times New Roman" w:eastAsia="MyriadPro-LightIt" w:hAnsi="Times New Roman"/>
                <w:sz w:val="24"/>
                <w:szCs w:val="18"/>
                <w:lang w:eastAsia="hu-HU"/>
              </w:rPr>
            </w:pPr>
            <w:r w:rsidRPr="00164F19">
              <w:rPr>
                <w:rFonts w:ascii="Times New Roman" w:eastAsia="MyriadPro-Light" w:hAnsi="Times New Roman"/>
                <w:sz w:val="24"/>
                <w:szCs w:val="18"/>
                <w:lang w:eastAsia="hu-HU"/>
              </w:rPr>
              <w:t>Ország: HU</w:t>
            </w:r>
          </w:p>
        </w:tc>
      </w:tr>
      <w:tr w:rsidR="00A339EC" w:rsidRPr="00164F19" w:rsidTr="00C5232F">
        <w:tc>
          <w:tcPr>
            <w:tcW w:w="6345" w:type="dxa"/>
            <w:gridSpan w:val="2"/>
          </w:tcPr>
          <w:p w:rsidR="00A339EC" w:rsidRPr="00164F19" w:rsidRDefault="00A339EC" w:rsidP="00C5232F">
            <w:pPr>
              <w:spacing w:before="120" w:after="120"/>
              <w:rPr>
                <w:rFonts w:ascii="Times New Roman" w:eastAsia="MyriadPro-LightIt" w:hAnsi="Times New Roman"/>
                <w:sz w:val="24"/>
                <w:szCs w:val="18"/>
                <w:lang w:eastAsia="hu-HU"/>
              </w:rPr>
            </w:pPr>
            <w:r w:rsidRPr="00164F19">
              <w:rPr>
                <w:rFonts w:ascii="Times New Roman" w:eastAsia="MyriadPro-Light" w:hAnsi="Times New Roman"/>
                <w:sz w:val="24"/>
                <w:szCs w:val="18"/>
                <w:lang w:eastAsia="hu-HU"/>
              </w:rPr>
              <w:t>E-mail: dontobizottsag@kt.hu</w:t>
            </w:r>
          </w:p>
        </w:tc>
        <w:tc>
          <w:tcPr>
            <w:tcW w:w="3433" w:type="dxa"/>
          </w:tcPr>
          <w:p w:rsidR="00A339EC" w:rsidRPr="00164F19" w:rsidRDefault="00A339EC" w:rsidP="00C5232F">
            <w:pPr>
              <w:spacing w:before="120" w:after="120"/>
              <w:rPr>
                <w:rFonts w:ascii="Times New Roman" w:eastAsia="MyriadPro-LightIt" w:hAnsi="Times New Roman"/>
                <w:sz w:val="24"/>
                <w:szCs w:val="18"/>
                <w:lang w:eastAsia="hu-HU"/>
              </w:rPr>
            </w:pPr>
            <w:r w:rsidRPr="00164F19">
              <w:rPr>
                <w:rFonts w:ascii="Times New Roman" w:eastAsia="MyriadPro-Light" w:hAnsi="Times New Roman"/>
                <w:sz w:val="24"/>
                <w:szCs w:val="18"/>
                <w:lang w:eastAsia="hu-HU"/>
              </w:rPr>
              <w:t>Telefon: +3618828594</w:t>
            </w:r>
          </w:p>
        </w:tc>
      </w:tr>
      <w:tr w:rsidR="00A339EC" w:rsidRPr="00164F19" w:rsidTr="00C5232F">
        <w:tc>
          <w:tcPr>
            <w:tcW w:w="6345" w:type="dxa"/>
            <w:gridSpan w:val="2"/>
          </w:tcPr>
          <w:p w:rsidR="00A339EC" w:rsidRPr="00164F19" w:rsidRDefault="00A339EC" w:rsidP="00C5232F">
            <w:pPr>
              <w:spacing w:before="120" w:after="120"/>
              <w:rPr>
                <w:rFonts w:ascii="Times New Roman" w:eastAsia="MyriadPro-LightIt" w:hAnsi="Times New Roman"/>
                <w:sz w:val="24"/>
                <w:szCs w:val="18"/>
                <w:lang w:eastAsia="hu-HU"/>
              </w:rPr>
            </w:pPr>
            <w:r w:rsidRPr="00164F19">
              <w:rPr>
                <w:rFonts w:ascii="Times New Roman" w:eastAsia="MyriadPro-Light" w:hAnsi="Times New Roman"/>
                <w:sz w:val="24"/>
                <w:szCs w:val="18"/>
                <w:lang w:eastAsia="hu-HU"/>
              </w:rPr>
              <w:t xml:space="preserve">Internetcím: </w:t>
            </w:r>
            <w:r w:rsidRPr="00164F19">
              <w:rPr>
                <w:rFonts w:ascii="Times New Roman" w:eastAsia="MyriadPro-Light" w:hAnsi="Times New Roman"/>
                <w:i/>
                <w:iCs/>
                <w:sz w:val="24"/>
                <w:szCs w:val="18"/>
                <w:lang w:eastAsia="hu-HU"/>
              </w:rPr>
              <w:t xml:space="preserve">(URL) www.kozbeszerzes.hu </w:t>
            </w:r>
          </w:p>
        </w:tc>
        <w:tc>
          <w:tcPr>
            <w:tcW w:w="3433" w:type="dxa"/>
          </w:tcPr>
          <w:p w:rsidR="00A339EC" w:rsidRPr="00164F19" w:rsidRDefault="00A339EC" w:rsidP="00C5232F">
            <w:pPr>
              <w:spacing w:before="120" w:after="120"/>
              <w:rPr>
                <w:rFonts w:ascii="Times New Roman" w:eastAsia="MyriadPro-LightIt" w:hAnsi="Times New Roman"/>
                <w:sz w:val="24"/>
                <w:szCs w:val="18"/>
                <w:lang w:eastAsia="hu-HU"/>
              </w:rPr>
            </w:pPr>
            <w:r w:rsidRPr="00164F19">
              <w:rPr>
                <w:rFonts w:ascii="Times New Roman" w:eastAsia="MyriadPro-Light" w:hAnsi="Times New Roman"/>
                <w:sz w:val="24"/>
                <w:szCs w:val="18"/>
                <w:lang w:eastAsia="hu-HU"/>
              </w:rPr>
              <w:t>Fax:+3618828593</w:t>
            </w:r>
          </w:p>
        </w:tc>
      </w:tr>
      <w:tr w:rsidR="00A339EC" w:rsidRPr="00164F19" w:rsidTr="00C5232F">
        <w:tc>
          <w:tcPr>
            <w:tcW w:w="9778" w:type="dxa"/>
            <w:gridSpan w:val="3"/>
          </w:tcPr>
          <w:p w:rsidR="00A339EC" w:rsidRPr="00164F19" w:rsidRDefault="00A339EC" w:rsidP="00C5232F">
            <w:pPr>
              <w:autoSpaceDE w:val="0"/>
              <w:autoSpaceDN w:val="0"/>
              <w:adjustRightInd w:val="0"/>
              <w:spacing w:before="120" w:after="120"/>
              <w:rPr>
                <w:rFonts w:ascii="Times New Roman" w:eastAsia="MyriadPro-Semibold" w:hAnsi="Times New Roman"/>
                <w:b/>
                <w:bCs/>
                <w:sz w:val="24"/>
                <w:szCs w:val="18"/>
                <w:lang w:eastAsia="hu-HU"/>
              </w:rPr>
            </w:pPr>
            <w:r w:rsidRPr="00164F19">
              <w:rPr>
                <w:rStyle w:val="SzvegtrzsFlkvr"/>
                <w:rFonts w:ascii="Times New Roman" w:eastAsia="Calibri" w:hAnsi="Times New Roman"/>
                <w:sz w:val="24"/>
                <w:szCs w:val="18"/>
              </w:rPr>
              <w:t xml:space="preserve">Vl.4.2) A békéltetési eljárást lebonyolító szerv </w:t>
            </w:r>
            <w:r w:rsidRPr="00164F19">
              <w:rPr>
                <w:rStyle w:val="SzvegtrzsFlkvr"/>
                <w:rFonts w:ascii="Times New Roman" w:eastAsia="Calibri" w:hAnsi="Times New Roman"/>
                <w:sz w:val="24"/>
                <w:szCs w:val="18"/>
                <w:vertAlign w:val="superscript"/>
              </w:rPr>
              <w:t>2</w:t>
            </w:r>
          </w:p>
        </w:tc>
      </w:tr>
      <w:tr w:rsidR="00A339EC" w:rsidRPr="00164F19" w:rsidTr="00C5232F">
        <w:tc>
          <w:tcPr>
            <w:tcW w:w="9778" w:type="dxa"/>
            <w:gridSpan w:val="3"/>
          </w:tcPr>
          <w:p w:rsidR="00A339EC" w:rsidRPr="00164F19" w:rsidRDefault="00A339EC" w:rsidP="00C5232F">
            <w:pPr>
              <w:spacing w:before="120" w:after="120"/>
              <w:rPr>
                <w:rFonts w:ascii="Times New Roman" w:eastAsia="MyriadPro-LightIt" w:hAnsi="Times New Roman"/>
                <w:sz w:val="24"/>
                <w:szCs w:val="18"/>
                <w:lang w:eastAsia="hu-HU"/>
              </w:rPr>
            </w:pPr>
            <w:r w:rsidRPr="00164F19">
              <w:rPr>
                <w:rFonts w:ascii="Times New Roman" w:eastAsia="MyriadPro-Light" w:hAnsi="Times New Roman"/>
                <w:sz w:val="24"/>
                <w:szCs w:val="18"/>
                <w:lang w:eastAsia="hu-HU"/>
              </w:rPr>
              <w:t>Hivatalos név:</w:t>
            </w:r>
          </w:p>
        </w:tc>
      </w:tr>
      <w:tr w:rsidR="00A339EC" w:rsidRPr="00164F19" w:rsidTr="00C5232F">
        <w:tc>
          <w:tcPr>
            <w:tcW w:w="9778" w:type="dxa"/>
            <w:gridSpan w:val="3"/>
          </w:tcPr>
          <w:p w:rsidR="00A339EC" w:rsidRPr="00164F19" w:rsidRDefault="00A339EC" w:rsidP="00C5232F">
            <w:pPr>
              <w:spacing w:before="120" w:after="120"/>
              <w:rPr>
                <w:rFonts w:ascii="Times New Roman" w:eastAsia="MyriadPro-LightIt" w:hAnsi="Times New Roman"/>
                <w:sz w:val="24"/>
                <w:szCs w:val="18"/>
                <w:lang w:eastAsia="hu-HU"/>
              </w:rPr>
            </w:pPr>
            <w:r w:rsidRPr="00164F19">
              <w:rPr>
                <w:rFonts w:ascii="Times New Roman" w:eastAsia="MyriadPro-Light" w:hAnsi="Times New Roman"/>
                <w:sz w:val="24"/>
                <w:szCs w:val="18"/>
                <w:lang w:eastAsia="hu-HU"/>
              </w:rPr>
              <w:t>Postai cím:</w:t>
            </w:r>
          </w:p>
        </w:tc>
      </w:tr>
      <w:tr w:rsidR="00A339EC" w:rsidRPr="00164F19" w:rsidTr="00C5232F">
        <w:tc>
          <w:tcPr>
            <w:tcW w:w="3652" w:type="dxa"/>
          </w:tcPr>
          <w:p w:rsidR="00A339EC" w:rsidRPr="00164F19" w:rsidRDefault="00A339EC" w:rsidP="00C5232F">
            <w:pPr>
              <w:spacing w:before="120" w:after="120"/>
              <w:rPr>
                <w:rFonts w:ascii="Times New Roman" w:eastAsia="MyriadPro-LightIt" w:hAnsi="Times New Roman"/>
                <w:sz w:val="24"/>
                <w:szCs w:val="18"/>
                <w:lang w:eastAsia="hu-HU"/>
              </w:rPr>
            </w:pPr>
            <w:r w:rsidRPr="00164F19">
              <w:rPr>
                <w:rFonts w:ascii="Times New Roman" w:eastAsia="MyriadPro-Light" w:hAnsi="Times New Roman"/>
                <w:sz w:val="24"/>
                <w:szCs w:val="18"/>
                <w:lang w:eastAsia="hu-HU"/>
              </w:rPr>
              <w:t>Város:</w:t>
            </w:r>
          </w:p>
        </w:tc>
        <w:tc>
          <w:tcPr>
            <w:tcW w:w="2693" w:type="dxa"/>
          </w:tcPr>
          <w:p w:rsidR="00A339EC" w:rsidRPr="00164F19" w:rsidRDefault="00A339EC" w:rsidP="00C5232F">
            <w:pPr>
              <w:spacing w:before="120" w:after="120"/>
              <w:rPr>
                <w:rFonts w:ascii="Times New Roman" w:eastAsia="MyriadPro-LightIt" w:hAnsi="Times New Roman"/>
                <w:sz w:val="24"/>
                <w:szCs w:val="18"/>
                <w:lang w:eastAsia="hu-HU"/>
              </w:rPr>
            </w:pPr>
            <w:r w:rsidRPr="00164F19">
              <w:rPr>
                <w:rFonts w:ascii="Times New Roman" w:eastAsia="MyriadPro-Light" w:hAnsi="Times New Roman"/>
                <w:sz w:val="24"/>
                <w:szCs w:val="18"/>
                <w:lang w:eastAsia="hu-HU"/>
              </w:rPr>
              <w:t>Postai irányítószám:</w:t>
            </w:r>
          </w:p>
        </w:tc>
        <w:tc>
          <w:tcPr>
            <w:tcW w:w="3433" w:type="dxa"/>
          </w:tcPr>
          <w:p w:rsidR="00A339EC" w:rsidRPr="00164F19" w:rsidRDefault="00A339EC" w:rsidP="00C5232F">
            <w:pPr>
              <w:spacing w:before="120" w:after="120"/>
              <w:rPr>
                <w:rFonts w:ascii="Times New Roman" w:eastAsia="MyriadPro-LightIt" w:hAnsi="Times New Roman"/>
                <w:sz w:val="24"/>
                <w:szCs w:val="18"/>
                <w:lang w:eastAsia="hu-HU"/>
              </w:rPr>
            </w:pPr>
            <w:r w:rsidRPr="00164F19">
              <w:rPr>
                <w:rFonts w:ascii="Times New Roman" w:eastAsia="MyriadPro-Light" w:hAnsi="Times New Roman"/>
                <w:sz w:val="24"/>
                <w:szCs w:val="18"/>
                <w:lang w:eastAsia="hu-HU"/>
              </w:rPr>
              <w:t>Ország:</w:t>
            </w:r>
          </w:p>
        </w:tc>
      </w:tr>
      <w:tr w:rsidR="00A339EC" w:rsidRPr="00164F19" w:rsidTr="00C5232F">
        <w:tc>
          <w:tcPr>
            <w:tcW w:w="6345" w:type="dxa"/>
            <w:gridSpan w:val="2"/>
          </w:tcPr>
          <w:p w:rsidR="00A339EC" w:rsidRPr="00164F19" w:rsidRDefault="00A339EC" w:rsidP="00C5232F">
            <w:pPr>
              <w:spacing w:before="120" w:after="120"/>
              <w:rPr>
                <w:rFonts w:ascii="Times New Roman" w:eastAsia="MyriadPro-LightIt" w:hAnsi="Times New Roman"/>
                <w:sz w:val="24"/>
                <w:szCs w:val="18"/>
                <w:lang w:eastAsia="hu-HU"/>
              </w:rPr>
            </w:pPr>
            <w:r w:rsidRPr="00164F19">
              <w:rPr>
                <w:rFonts w:ascii="Times New Roman" w:eastAsia="MyriadPro-Light" w:hAnsi="Times New Roman"/>
                <w:sz w:val="24"/>
                <w:szCs w:val="18"/>
                <w:lang w:eastAsia="hu-HU"/>
              </w:rPr>
              <w:t xml:space="preserve">E-mail: </w:t>
            </w:r>
          </w:p>
        </w:tc>
        <w:tc>
          <w:tcPr>
            <w:tcW w:w="3433" w:type="dxa"/>
          </w:tcPr>
          <w:p w:rsidR="00A339EC" w:rsidRPr="00164F19" w:rsidRDefault="00A339EC" w:rsidP="00C5232F">
            <w:pPr>
              <w:spacing w:before="120" w:after="120"/>
              <w:rPr>
                <w:rFonts w:ascii="Times New Roman" w:eastAsia="MyriadPro-LightIt" w:hAnsi="Times New Roman"/>
                <w:sz w:val="24"/>
                <w:szCs w:val="18"/>
                <w:lang w:eastAsia="hu-HU"/>
              </w:rPr>
            </w:pPr>
            <w:r w:rsidRPr="00164F19">
              <w:rPr>
                <w:rFonts w:ascii="Times New Roman" w:eastAsia="MyriadPro-Light" w:hAnsi="Times New Roman"/>
                <w:sz w:val="24"/>
                <w:szCs w:val="18"/>
                <w:lang w:eastAsia="hu-HU"/>
              </w:rPr>
              <w:t>Telefon:</w:t>
            </w:r>
          </w:p>
        </w:tc>
      </w:tr>
      <w:tr w:rsidR="00A339EC" w:rsidRPr="00164F19" w:rsidTr="00C5232F">
        <w:tc>
          <w:tcPr>
            <w:tcW w:w="6345" w:type="dxa"/>
            <w:gridSpan w:val="2"/>
          </w:tcPr>
          <w:p w:rsidR="00A339EC" w:rsidRPr="00164F19" w:rsidRDefault="00A339EC" w:rsidP="00C5232F">
            <w:pPr>
              <w:spacing w:before="120" w:after="120"/>
              <w:rPr>
                <w:rFonts w:ascii="Times New Roman" w:eastAsia="MyriadPro-LightIt" w:hAnsi="Times New Roman"/>
                <w:sz w:val="24"/>
                <w:szCs w:val="18"/>
                <w:lang w:eastAsia="hu-HU"/>
              </w:rPr>
            </w:pPr>
            <w:r w:rsidRPr="00164F19">
              <w:rPr>
                <w:rFonts w:ascii="Times New Roman" w:eastAsia="MyriadPro-Light" w:hAnsi="Times New Roman"/>
                <w:sz w:val="24"/>
                <w:szCs w:val="18"/>
                <w:lang w:eastAsia="hu-HU"/>
              </w:rPr>
              <w:t xml:space="preserve">Internetcím: </w:t>
            </w:r>
            <w:r w:rsidRPr="00164F19">
              <w:rPr>
                <w:rFonts w:ascii="Times New Roman" w:eastAsia="MyriadPro-Light" w:hAnsi="Times New Roman"/>
                <w:i/>
                <w:iCs/>
                <w:sz w:val="24"/>
                <w:szCs w:val="18"/>
                <w:lang w:eastAsia="hu-HU"/>
              </w:rPr>
              <w:t xml:space="preserve">(URL) </w:t>
            </w:r>
          </w:p>
        </w:tc>
        <w:tc>
          <w:tcPr>
            <w:tcW w:w="3433" w:type="dxa"/>
          </w:tcPr>
          <w:p w:rsidR="00A339EC" w:rsidRPr="00164F19" w:rsidRDefault="00A339EC" w:rsidP="00C5232F">
            <w:pPr>
              <w:spacing w:before="120" w:after="120"/>
              <w:rPr>
                <w:rFonts w:ascii="Times New Roman" w:eastAsia="MyriadPro-LightIt" w:hAnsi="Times New Roman"/>
                <w:sz w:val="24"/>
                <w:szCs w:val="18"/>
                <w:lang w:eastAsia="hu-HU"/>
              </w:rPr>
            </w:pPr>
            <w:r w:rsidRPr="00164F19">
              <w:rPr>
                <w:rFonts w:ascii="Times New Roman" w:eastAsia="MyriadPro-Light" w:hAnsi="Times New Roman"/>
                <w:sz w:val="24"/>
                <w:szCs w:val="18"/>
                <w:lang w:eastAsia="hu-HU"/>
              </w:rPr>
              <w:t>Fax:</w:t>
            </w:r>
          </w:p>
        </w:tc>
      </w:tr>
      <w:tr w:rsidR="00A339EC" w:rsidRPr="00164F19" w:rsidTr="00C5232F">
        <w:tc>
          <w:tcPr>
            <w:tcW w:w="9778" w:type="dxa"/>
            <w:gridSpan w:val="3"/>
          </w:tcPr>
          <w:p w:rsidR="00A339EC" w:rsidRPr="00164F19" w:rsidRDefault="00A339EC" w:rsidP="00C5232F">
            <w:pPr>
              <w:autoSpaceDE w:val="0"/>
              <w:autoSpaceDN w:val="0"/>
              <w:adjustRightInd w:val="0"/>
              <w:spacing w:before="120" w:after="120"/>
              <w:rPr>
                <w:rStyle w:val="SzvegtrzsFlkvr"/>
                <w:rFonts w:ascii="Times New Roman" w:eastAsia="Calibri" w:hAnsi="Times New Roman"/>
                <w:sz w:val="24"/>
                <w:szCs w:val="18"/>
              </w:rPr>
            </w:pPr>
            <w:r w:rsidRPr="00164F19">
              <w:rPr>
                <w:rStyle w:val="SzvegtrzsFlkvr"/>
                <w:rFonts w:ascii="Times New Roman" w:eastAsia="Calibri" w:hAnsi="Times New Roman"/>
                <w:sz w:val="24"/>
                <w:szCs w:val="18"/>
              </w:rPr>
              <w:lastRenderedPageBreak/>
              <w:t>Vl.4.3) Jogorvoslati kérelmek benyújtása</w:t>
            </w:r>
          </w:p>
          <w:p w:rsidR="00A339EC" w:rsidRPr="00164F19" w:rsidRDefault="00A339EC" w:rsidP="00C5232F">
            <w:pPr>
              <w:spacing w:before="120" w:after="120"/>
              <w:rPr>
                <w:rFonts w:ascii="Times New Roman" w:eastAsia="MyriadPro-Light" w:hAnsi="Times New Roman"/>
                <w:sz w:val="24"/>
                <w:szCs w:val="18"/>
                <w:lang w:eastAsia="hu-HU"/>
              </w:rPr>
            </w:pPr>
            <w:r w:rsidRPr="00164F19">
              <w:rPr>
                <w:rFonts w:ascii="Times New Roman" w:eastAsia="MyriadPro-Light" w:hAnsi="Times New Roman"/>
                <w:sz w:val="24"/>
                <w:szCs w:val="18"/>
                <w:lang w:eastAsia="hu-HU"/>
              </w:rPr>
              <w:t>A jogorvoslati kérelmek benyújtásának határidejére vonatkozó pontos információ: Kbt. 148. § alapján.</w:t>
            </w:r>
          </w:p>
        </w:tc>
      </w:tr>
      <w:tr w:rsidR="00A339EC" w:rsidRPr="00164F19" w:rsidTr="00C5232F">
        <w:tc>
          <w:tcPr>
            <w:tcW w:w="9778" w:type="dxa"/>
            <w:gridSpan w:val="3"/>
          </w:tcPr>
          <w:p w:rsidR="00A339EC" w:rsidRPr="00164F19" w:rsidRDefault="00A339EC" w:rsidP="00C5232F">
            <w:pPr>
              <w:autoSpaceDE w:val="0"/>
              <w:autoSpaceDN w:val="0"/>
              <w:adjustRightInd w:val="0"/>
              <w:spacing w:before="120" w:after="120"/>
              <w:rPr>
                <w:rFonts w:ascii="Times New Roman" w:eastAsia="MyriadPro-Semibold" w:hAnsi="Times New Roman"/>
                <w:b/>
                <w:bCs/>
                <w:sz w:val="24"/>
                <w:szCs w:val="18"/>
                <w:lang w:eastAsia="hu-HU"/>
              </w:rPr>
            </w:pPr>
            <w:r w:rsidRPr="00164F19">
              <w:rPr>
                <w:rStyle w:val="SzvegtrzsFlkvr"/>
                <w:rFonts w:ascii="Times New Roman" w:eastAsia="Calibri" w:hAnsi="Times New Roman"/>
                <w:sz w:val="24"/>
                <w:szCs w:val="18"/>
              </w:rPr>
              <w:t xml:space="preserve">Vl.4.4) A jogorvoslati kérelmek benyújtására vonatkozó információ a következő szervtől szerezhető be </w:t>
            </w:r>
            <w:r w:rsidRPr="00164F19">
              <w:rPr>
                <w:rStyle w:val="SzvegtrzsFlkvr"/>
                <w:rFonts w:ascii="Times New Roman" w:eastAsia="Calibri" w:hAnsi="Times New Roman"/>
                <w:sz w:val="24"/>
                <w:szCs w:val="18"/>
                <w:vertAlign w:val="superscript"/>
              </w:rPr>
              <w:t>2</w:t>
            </w:r>
          </w:p>
        </w:tc>
      </w:tr>
      <w:tr w:rsidR="00A339EC" w:rsidRPr="00164F19" w:rsidTr="00C5232F">
        <w:tc>
          <w:tcPr>
            <w:tcW w:w="9778" w:type="dxa"/>
            <w:gridSpan w:val="3"/>
          </w:tcPr>
          <w:p w:rsidR="00A339EC" w:rsidRPr="00164F19" w:rsidRDefault="00A339EC" w:rsidP="00C5232F">
            <w:pPr>
              <w:spacing w:before="120" w:after="120"/>
              <w:rPr>
                <w:rFonts w:ascii="Times New Roman" w:eastAsia="MyriadPro-LightIt" w:hAnsi="Times New Roman"/>
                <w:sz w:val="24"/>
                <w:szCs w:val="18"/>
                <w:lang w:eastAsia="hu-HU"/>
              </w:rPr>
            </w:pPr>
            <w:r w:rsidRPr="00164F19">
              <w:rPr>
                <w:rFonts w:ascii="Times New Roman" w:eastAsia="MyriadPro-Light" w:hAnsi="Times New Roman"/>
                <w:sz w:val="24"/>
                <w:szCs w:val="18"/>
                <w:lang w:eastAsia="hu-HU"/>
              </w:rPr>
              <w:t>Hivatalos név: Közbeszerzési Hatóság Közbeszerzési Döntőbizottság</w:t>
            </w:r>
          </w:p>
        </w:tc>
      </w:tr>
      <w:tr w:rsidR="00A339EC" w:rsidRPr="00164F19" w:rsidTr="00C5232F">
        <w:tc>
          <w:tcPr>
            <w:tcW w:w="9778" w:type="dxa"/>
            <w:gridSpan w:val="3"/>
          </w:tcPr>
          <w:p w:rsidR="00A339EC" w:rsidRPr="00164F19" w:rsidRDefault="00A339EC" w:rsidP="00C5232F">
            <w:pPr>
              <w:spacing w:before="120" w:after="120"/>
              <w:rPr>
                <w:rFonts w:ascii="Times New Roman" w:eastAsia="MyriadPro-LightIt" w:hAnsi="Times New Roman"/>
                <w:sz w:val="24"/>
                <w:szCs w:val="18"/>
                <w:lang w:eastAsia="hu-HU"/>
              </w:rPr>
            </w:pPr>
            <w:r w:rsidRPr="00164F19">
              <w:rPr>
                <w:rFonts w:ascii="Times New Roman" w:eastAsia="MyriadPro-Light" w:hAnsi="Times New Roman"/>
                <w:sz w:val="24"/>
                <w:szCs w:val="18"/>
                <w:lang w:eastAsia="hu-HU"/>
              </w:rPr>
              <w:t>Postai cím: Riadó u. 5.</w:t>
            </w:r>
          </w:p>
        </w:tc>
      </w:tr>
      <w:tr w:rsidR="00A339EC" w:rsidRPr="00164F19" w:rsidTr="00C5232F">
        <w:tc>
          <w:tcPr>
            <w:tcW w:w="3652" w:type="dxa"/>
          </w:tcPr>
          <w:p w:rsidR="00A339EC" w:rsidRPr="00164F19" w:rsidRDefault="00A339EC" w:rsidP="00C5232F">
            <w:pPr>
              <w:spacing w:before="120" w:after="120"/>
              <w:rPr>
                <w:rFonts w:ascii="Times New Roman" w:eastAsia="MyriadPro-LightIt" w:hAnsi="Times New Roman"/>
                <w:sz w:val="24"/>
                <w:szCs w:val="18"/>
                <w:lang w:eastAsia="hu-HU"/>
              </w:rPr>
            </w:pPr>
            <w:r w:rsidRPr="00164F19">
              <w:rPr>
                <w:rFonts w:ascii="Times New Roman" w:eastAsia="MyriadPro-Light" w:hAnsi="Times New Roman"/>
                <w:sz w:val="24"/>
                <w:szCs w:val="18"/>
                <w:lang w:eastAsia="hu-HU"/>
              </w:rPr>
              <w:t>Város: Budapest</w:t>
            </w:r>
          </w:p>
        </w:tc>
        <w:tc>
          <w:tcPr>
            <w:tcW w:w="2693" w:type="dxa"/>
          </w:tcPr>
          <w:p w:rsidR="00A339EC" w:rsidRPr="00164F19" w:rsidRDefault="00A339EC" w:rsidP="00C5232F">
            <w:pPr>
              <w:spacing w:before="120" w:after="120"/>
              <w:rPr>
                <w:rFonts w:ascii="Times New Roman" w:eastAsia="MyriadPro-LightIt" w:hAnsi="Times New Roman"/>
                <w:sz w:val="24"/>
                <w:szCs w:val="18"/>
                <w:lang w:eastAsia="hu-HU"/>
              </w:rPr>
            </w:pPr>
            <w:r w:rsidRPr="00164F19">
              <w:rPr>
                <w:rFonts w:ascii="Times New Roman" w:eastAsia="MyriadPro-Light" w:hAnsi="Times New Roman"/>
                <w:sz w:val="24"/>
                <w:szCs w:val="18"/>
                <w:lang w:eastAsia="hu-HU"/>
              </w:rPr>
              <w:t>Postai irányítószám: 1026</w:t>
            </w:r>
          </w:p>
        </w:tc>
        <w:tc>
          <w:tcPr>
            <w:tcW w:w="3433" w:type="dxa"/>
          </w:tcPr>
          <w:p w:rsidR="00A339EC" w:rsidRPr="00164F19" w:rsidRDefault="00A339EC" w:rsidP="00C5232F">
            <w:pPr>
              <w:spacing w:before="120" w:after="120"/>
              <w:rPr>
                <w:rFonts w:ascii="Times New Roman" w:eastAsia="MyriadPro-LightIt" w:hAnsi="Times New Roman"/>
                <w:sz w:val="24"/>
                <w:szCs w:val="18"/>
                <w:lang w:eastAsia="hu-HU"/>
              </w:rPr>
            </w:pPr>
            <w:r w:rsidRPr="00164F19">
              <w:rPr>
                <w:rFonts w:ascii="Times New Roman" w:eastAsia="MyriadPro-Light" w:hAnsi="Times New Roman"/>
                <w:sz w:val="24"/>
                <w:szCs w:val="18"/>
                <w:lang w:eastAsia="hu-HU"/>
              </w:rPr>
              <w:t>Ország:</w:t>
            </w:r>
          </w:p>
        </w:tc>
      </w:tr>
      <w:tr w:rsidR="00A339EC" w:rsidRPr="00164F19" w:rsidTr="00C5232F">
        <w:tc>
          <w:tcPr>
            <w:tcW w:w="6345" w:type="dxa"/>
            <w:gridSpan w:val="2"/>
          </w:tcPr>
          <w:p w:rsidR="00A339EC" w:rsidRPr="00164F19" w:rsidRDefault="00A339EC" w:rsidP="00C5232F">
            <w:pPr>
              <w:spacing w:before="120" w:after="120"/>
              <w:rPr>
                <w:rFonts w:ascii="Times New Roman" w:eastAsia="MyriadPro-LightIt" w:hAnsi="Times New Roman"/>
                <w:sz w:val="24"/>
                <w:szCs w:val="18"/>
                <w:lang w:eastAsia="hu-HU"/>
              </w:rPr>
            </w:pPr>
            <w:r w:rsidRPr="00164F19">
              <w:rPr>
                <w:rFonts w:ascii="Times New Roman" w:eastAsia="MyriadPro-Light" w:hAnsi="Times New Roman"/>
                <w:sz w:val="24"/>
                <w:szCs w:val="18"/>
                <w:lang w:eastAsia="hu-HU"/>
              </w:rPr>
              <w:t>E-mail: dontobizottsag@kt.hu</w:t>
            </w:r>
          </w:p>
        </w:tc>
        <w:tc>
          <w:tcPr>
            <w:tcW w:w="3433" w:type="dxa"/>
          </w:tcPr>
          <w:p w:rsidR="00A339EC" w:rsidRPr="00164F19" w:rsidRDefault="00A339EC" w:rsidP="00C5232F">
            <w:pPr>
              <w:spacing w:before="120" w:after="120"/>
              <w:rPr>
                <w:rFonts w:ascii="Times New Roman" w:eastAsia="MyriadPro-LightIt" w:hAnsi="Times New Roman"/>
                <w:sz w:val="24"/>
                <w:szCs w:val="18"/>
                <w:lang w:eastAsia="hu-HU"/>
              </w:rPr>
            </w:pPr>
            <w:r w:rsidRPr="00164F19">
              <w:rPr>
                <w:rFonts w:ascii="Times New Roman" w:eastAsia="MyriadPro-Light" w:hAnsi="Times New Roman"/>
                <w:sz w:val="24"/>
                <w:szCs w:val="18"/>
                <w:lang w:eastAsia="hu-HU"/>
              </w:rPr>
              <w:t>Telefon: +3618828594</w:t>
            </w:r>
          </w:p>
        </w:tc>
      </w:tr>
      <w:tr w:rsidR="00A339EC" w:rsidRPr="00164F19" w:rsidTr="00C5232F">
        <w:tc>
          <w:tcPr>
            <w:tcW w:w="6345" w:type="dxa"/>
            <w:gridSpan w:val="2"/>
          </w:tcPr>
          <w:p w:rsidR="00A339EC" w:rsidRPr="00164F19" w:rsidRDefault="00A339EC" w:rsidP="00C5232F">
            <w:pPr>
              <w:spacing w:before="120" w:after="120"/>
              <w:rPr>
                <w:rFonts w:ascii="Times New Roman" w:eastAsia="MyriadPro-LightIt" w:hAnsi="Times New Roman"/>
                <w:sz w:val="24"/>
                <w:szCs w:val="18"/>
                <w:lang w:eastAsia="hu-HU"/>
              </w:rPr>
            </w:pPr>
            <w:r w:rsidRPr="00164F19">
              <w:rPr>
                <w:rFonts w:ascii="Times New Roman" w:eastAsia="MyriadPro-Light" w:hAnsi="Times New Roman"/>
                <w:sz w:val="24"/>
                <w:szCs w:val="18"/>
                <w:lang w:eastAsia="hu-HU"/>
              </w:rPr>
              <w:t xml:space="preserve">Internetcím: </w:t>
            </w:r>
            <w:r w:rsidRPr="00164F19">
              <w:rPr>
                <w:rFonts w:ascii="Times New Roman" w:eastAsia="MyriadPro-Light" w:hAnsi="Times New Roman"/>
                <w:i/>
                <w:iCs/>
                <w:sz w:val="24"/>
                <w:szCs w:val="18"/>
                <w:lang w:eastAsia="hu-HU"/>
              </w:rPr>
              <w:t>(URL) www.kozbeszerzes.hu</w:t>
            </w:r>
          </w:p>
        </w:tc>
        <w:tc>
          <w:tcPr>
            <w:tcW w:w="3433" w:type="dxa"/>
          </w:tcPr>
          <w:p w:rsidR="00A339EC" w:rsidRPr="00164F19" w:rsidRDefault="00A339EC" w:rsidP="00C5232F">
            <w:pPr>
              <w:spacing w:before="120" w:after="120"/>
              <w:rPr>
                <w:rFonts w:ascii="Times New Roman" w:eastAsia="MyriadPro-LightIt" w:hAnsi="Times New Roman"/>
                <w:sz w:val="24"/>
                <w:szCs w:val="18"/>
                <w:lang w:eastAsia="hu-HU"/>
              </w:rPr>
            </w:pPr>
            <w:r w:rsidRPr="00164F19">
              <w:rPr>
                <w:rFonts w:ascii="Times New Roman" w:eastAsia="MyriadPro-Light" w:hAnsi="Times New Roman"/>
                <w:sz w:val="24"/>
                <w:szCs w:val="18"/>
                <w:lang w:eastAsia="hu-HU"/>
              </w:rPr>
              <w:t>Fax: +3618828593</w:t>
            </w:r>
          </w:p>
        </w:tc>
      </w:tr>
    </w:tbl>
    <w:p w:rsidR="00A339EC" w:rsidRPr="00FD669D" w:rsidRDefault="00A339EC" w:rsidP="00A339EC">
      <w:pPr>
        <w:tabs>
          <w:tab w:val="left" w:pos="284"/>
        </w:tabs>
        <w:autoSpaceDE w:val="0"/>
        <w:autoSpaceDN w:val="0"/>
        <w:adjustRightInd w:val="0"/>
        <w:spacing w:before="120" w:after="120"/>
        <w:rPr>
          <w:rFonts w:eastAsia="MyriadPro-LightIt"/>
          <w:i/>
          <w:iCs/>
          <w:sz w:val="18"/>
          <w:szCs w:val="18"/>
          <w:lang w:eastAsia="hu-HU"/>
        </w:rPr>
      </w:pPr>
      <w:r w:rsidRPr="00FD669D">
        <w:rPr>
          <w:rFonts w:eastAsia="MyriadPro-Semibold"/>
          <w:sz w:val="18"/>
          <w:szCs w:val="18"/>
          <w:vertAlign w:val="superscript"/>
          <w:lang w:eastAsia="hu-HU"/>
        </w:rPr>
        <w:t>1</w:t>
      </w:r>
      <w:r w:rsidRPr="00FD669D">
        <w:rPr>
          <w:rFonts w:eastAsia="MyriadPro-Semibold"/>
          <w:sz w:val="18"/>
          <w:szCs w:val="18"/>
          <w:vertAlign w:val="superscript"/>
          <w:lang w:eastAsia="hu-HU"/>
        </w:rPr>
        <w:tab/>
      </w:r>
      <w:r w:rsidRPr="00303ED6">
        <w:rPr>
          <w:rStyle w:val="SzvegtrzsDlt"/>
          <w:rFonts w:ascii="Times New Roman" w:eastAsia="Calibri" w:hAnsi="Times New Roman"/>
          <w:sz w:val="18"/>
          <w:szCs w:val="18"/>
        </w:rPr>
        <w:t>szükség szerinti számban ismételje meg</w:t>
      </w:r>
    </w:p>
    <w:p w:rsidR="00A339EC" w:rsidRPr="00FD669D" w:rsidRDefault="00A339EC" w:rsidP="00A339EC">
      <w:pPr>
        <w:tabs>
          <w:tab w:val="left" w:pos="284"/>
        </w:tabs>
        <w:autoSpaceDE w:val="0"/>
        <w:autoSpaceDN w:val="0"/>
        <w:adjustRightInd w:val="0"/>
        <w:spacing w:before="120" w:after="120"/>
        <w:rPr>
          <w:rFonts w:eastAsia="MyriadPro-LightIt"/>
          <w:i/>
          <w:iCs/>
          <w:sz w:val="18"/>
          <w:szCs w:val="18"/>
          <w:lang w:eastAsia="hu-HU"/>
        </w:rPr>
      </w:pPr>
      <w:r w:rsidRPr="00FD669D">
        <w:rPr>
          <w:rFonts w:eastAsia="MyriadPro-Semibold"/>
          <w:sz w:val="18"/>
          <w:szCs w:val="18"/>
          <w:vertAlign w:val="superscript"/>
          <w:lang w:eastAsia="hu-HU"/>
        </w:rPr>
        <w:t>2</w:t>
      </w:r>
      <w:r w:rsidRPr="00FD669D">
        <w:rPr>
          <w:rFonts w:eastAsia="MyriadPro-Semibold"/>
          <w:sz w:val="18"/>
          <w:szCs w:val="18"/>
          <w:vertAlign w:val="superscript"/>
          <w:lang w:eastAsia="hu-HU"/>
        </w:rPr>
        <w:tab/>
      </w:r>
      <w:r w:rsidRPr="00303ED6">
        <w:rPr>
          <w:rStyle w:val="SzvegtrzsDlt"/>
          <w:rFonts w:ascii="Times New Roman" w:eastAsia="Calibri" w:hAnsi="Times New Roman"/>
          <w:sz w:val="18"/>
          <w:szCs w:val="18"/>
        </w:rPr>
        <w:t>adott esetben</w:t>
      </w:r>
    </w:p>
    <w:p w:rsidR="00A339EC" w:rsidRPr="00FD669D" w:rsidRDefault="00A339EC" w:rsidP="00A339EC">
      <w:pPr>
        <w:tabs>
          <w:tab w:val="left" w:pos="284"/>
        </w:tabs>
        <w:autoSpaceDE w:val="0"/>
        <w:autoSpaceDN w:val="0"/>
        <w:adjustRightInd w:val="0"/>
        <w:spacing w:before="120" w:after="120"/>
        <w:rPr>
          <w:rFonts w:eastAsia="MyriadPro-Semibold"/>
          <w:sz w:val="18"/>
          <w:szCs w:val="18"/>
          <w:vertAlign w:val="superscript"/>
          <w:lang w:eastAsia="hu-HU"/>
        </w:rPr>
      </w:pPr>
      <w:r w:rsidRPr="00FD669D">
        <w:rPr>
          <w:rFonts w:eastAsia="MyriadPro-Semibold"/>
          <w:sz w:val="18"/>
          <w:szCs w:val="18"/>
          <w:vertAlign w:val="superscript"/>
          <w:lang w:eastAsia="hu-HU"/>
        </w:rPr>
        <w:t>4</w:t>
      </w:r>
      <w:r w:rsidRPr="00FD669D">
        <w:rPr>
          <w:rFonts w:eastAsia="MyriadPro-Semibold"/>
          <w:sz w:val="18"/>
          <w:szCs w:val="18"/>
          <w:vertAlign w:val="superscript"/>
          <w:lang w:eastAsia="hu-HU"/>
        </w:rPr>
        <w:tab/>
      </w:r>
      <w:r w:rsidRPr="00303ED6">
        <w:rPr>
          <w:rStyle w:val="SzvegtrzsDlt"/>
          <w:rFonts w:ascii="Times New Roman" w:eastAsia="Calibri" w:hAnsi="Times New Roman"/>
          <w:sz w:val="18"/>
          <w:szCs w:val="18"/>
        </w:rPr>
        <w:t>ha az információ ismert</w:t>
      </w:r>
    </w:p>
    <w:p w:rsidR="00A339EC" w:rsidRPr="00FD669D" w:rsidRDefault="00A339EC" w:rsidP="00A339EC">
      <w:pPr>
        <w:tabs>
          <w:tab w:val="left" w:pos="284"/>
        </w:tabs>
        <w:autoSpaceDE w:val="0"/>
        <w:autoSpaceDN w:val="0"/>
        <w:adjustRightInd w:val="0"/>
        <w:spacing w:before="120" w:after="120"/>
        <w:rPr>
          <w:rFonts w:eastAsia="MyriadPro-LightIt"/>
          <w:sz w:val="18"/>
          <w:szCs w:val="18"/>
          <w:vertAlign w:val="superscript"/>
          <w:lang w:eastAsia="hu-HU"/>
        </w:rPr>
      </w:pPr>
      <w:r w:rsidRPr="00FD669D">
        <w:rPr>
          <w:rFonts w:eastAsia="MyriadPro-LightIt"/>
          <w:sz w:val="18"/>
          <w:szCs w:val="18"/>
          <w:vertAlign w:val="superscript"/>
          <w:lang w:eastAsia="hu-HU"/>
        </w:rPr>
        <w:t>20</w:t>
      </w:r>
      <w:r w:rsidRPr="00FD669D">
        <w:rPr>
          <w:rFonts w:eastAsia="MyriadPro-LightIt"/>
          <w:sz w:val="18"/>
          <w:szCs w:val="18"/>
          <w:vertAlign w:val="superscript"/>
          <w:lang w:eastAsia="hu-HU"/>
        </w:rPr>
        <w:tab/>
      </w:r>
      <w:r w:rsidRPr="00303ED6">
        <w:rPr>
          <w:rStyle w:val="SzvegtrzsDlt"/>
          <w:rFonts w:ascii="Times New Roman" w:eastAsia="Calibri" w:hAnsi="Times New Roman"/>
          <w:sz w:val="18"/>
          <w:szCs w:val="18"/>
        </w:rPr>
        <w:t>a súlyszám helyett a jelentőség is megadható</w:t>
      </w:r>
    </w:p>
    <w:p w:rsidR="00A339EC" w:rsidRPr="00FD669D" w:rsidRDefault="00A339EC" w:rsidP="00A339EC">
      <w:pPr>
        <w:tabs>
          <w:tab w:val="left" w:pos="284"/>
        </w:tabs>
        <w:autoSpaceDE w:val="0"/>
        <w:autoSpaceDN w:val="0"/>
        <w:adjustRightInd w:val="0"/>
        <w:spacing w:before="120" w:after="120"/>
        <w:rPr>
          <w:rFonts w:eastAsia="MyriadPro-Semibold"/>
          <w:sz w:val="18"/>
          <w:szCs w:val="18"/>
          <w:vertAlign w:val="superscript"/>
          <w:lang w:eastAsia="hu-HU"/>
        </w:rPr>
      </w:pPr>
      <w:r w:rsidRPr="00FD669D">
        <w:rPr>
          <w:rFonts w:eastAsia="MyriadPro-LightIt"/>
          <w:sz w:val="18"/>
          <w:szCs w:val="18"/>
          <w:vertAlign w:val="superscript"/>
          <w:lang w:eastAsia="hu-HU"/>
        </w:rPr>
        <w:t>21</w:t>
      </w:r>
      <w:r w:rsidRPr="00FD669D">
        <w:rPr>
          <w:rFonts w:eastAsia="MyriadPro-LightIt"/>
          <w:sz w:val="18"/>
          <w:szCs w:val="18"/>
          <w:vertAlign w:val="superscript"/>
          <w:lang w:eastAsia="hu-HU"/>
        </w:rPr>
        <w:tab/>
      </w:r>
      <w:r w:rsidRPr="00303ED6">
        <w:rPr>
          <w:rStyle w:val="SzvegtrzsDlt"/>
          <w:rFonts w:ascii="Times New Roman" w:eastAsia="Calibri" w:hAnsi="Times New Roman"/>
          <w:sz w:val="18"/>
          <w:szCs w:val="18"/>
        </w:rPr>
        <w:t>a súlyszám helyett a jelentőség is megadható; ha az ár az egyetlen bírálati szempont, akkor a súlyszámot nem alkalmazzák</w:t>
      </w:r>
    </w:p>
    <w:p w:rsidR="00481FCB" w:rsidRDefault="00481FCB">
      <w:pPr>
        <w:spacing w:after="0" w:line="360" w:lineRule="auto"/>
        <w:jc w:val="center"/>
        <w:rPr>
          <w:rFonts w:ascii="Times New Roman" w:eastAsia="Times New Roman" w:hAnsi="Times New Roman"/>
          <w:b/>
          <w:spacing w:val="40"/>
          <w:sz w:val="24"/>
          <w:szCs w:val="24"/>
          <w:u w:val="single"/>
          <w:lang w:eastAsia="hu-HU"/>
        </w:rPr>
      </w:pPr>
    </w:p>
    <w:p w:rsidR="009B0855" w:rsidRDefault="009B0855" w:rsidP="00E97344">
      <w:pPr>
        <w:spacing w:after="0" w:line="360" w:lineRule="auto"/>
        <w:rPr>
          <w:rFonts w:ascii="Times New Roman" w:eastAsia="Times New Roman" w:hAnsi="Times New Roman"/>
          <w:b/>
          <w:spacing w:val="40"/>
          <w:sz w:val="24"/>
          <w:szCs w:val="24"/>
          <w:u w:val="single"/>
          <w:lang w:eastAsia="hu-HU"/>
        </w:rPr>
      </w:pPr>
    </w:p>
    <w:p w:rsidR="00E97344" w:rsidRPr="00E95755" w:rsidRDefault="00E97344">
      <w:pPr>
        <w:rPr>
          <w:rFonts w:ascii="Times New Roman" w:hAnsi="Times New Roman"/>
          <w:sz w:val="24"/>
          <w:szCs w:val="24"/>
        </w:rPr>
      </w:pPr>
    </w:p>
    <w:sectPr w:rsidR="00E97344" w:rsidRPr="00E95755" w:rsidSect="00807A86">
      <w:footerReference w:type="even" r:id="rId80"/>
      <w:footerReference w:type="default" r:id="rId81"/>
      <w:pgSz w:w="11906" w:h="16838"/>
      <w:pgMar w:top="1079" w:right="1418" w:bottom="1418" w:left="1418" w:header="709" w:footer="709" w:gutter="0"/>
      <w:pgBorders w:display="firstPage" w:offsetFrom="page">
        <w:top w:val="single" w:sz="18" w:space="24" w:color="00B0F0"/>
        <w:left w:val="single" w:sz="18" w:space="24" w:color="00B0F0"/>
        <w:bottom w:val="single" w:sz="18" w:space="24" w:color="00B0F0"/>
        <w:right w:val="single" w:sz="18" w:space="24" w:color="00B0F0"/>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26A6" w:rsidRDefault="004D26A6" w:rsidP="00BA0403">
      <w:pPr>
        <w:spacing w:after="0" w:line="240" w:lineRule="auto"/>
      </w:pPr>
      <w:r>
        <w:separator/>
      </w:r>
    </w:p>
  </w:endnote>
  <w:endnote w:type="continuationSeparator" w:id="1">
    <w:p w:rsidR="004D26A6" w:rsidRDefault="004D26A6" w:rsidP="00BA04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0000012" w:usb3="00000000" w:csb0="0002009F" w:csb1="00000000"/>
  </w:font>
  <w:font w:name="Adobe Garamond Pro">
    <w:panose1 w:val="00000000000000000000"/>
    <w:charset w:val="00"/>
    <w:family w:val="roman"/>
    <w:notTrueType/>
    <w:pitch w:val="variable"/>
    <w:sig w:usb0="800000AF" w:usb1="5000205B" w:usb2="00000000" w:usb3="00000000" w:csb0="0000009B"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10006FF" w:usb1="4000205B" w:usb2="00000010" w:usb3="00000000" w:csb0="0000019F" w:csb1="00000000"/>
  </w:font>
  <w:font w:name="&amp;#39">
    <w:altName w:val="Times New Roman"/>
    <w:panose1 w:val="00000000000000000000"/>
    <w:charset w:val="00"/>
    <w:family w:val="roman"/>
    <w:notTrueType/>
    <w:pitch w:val="default"/>
    <w:sig w:usb0="00000000" w:usb1="00000000" w:usb2="00000000" w:usb3="00000000" w:csb0="00000000" w:csb1="00000000"/>
  </w:font>
  <w:font w:name="Goudy Old Style ATT">
    <w:altName w:val="Times New Roman"/>
    <w:charset w:val="EE"/>
    <w:family w:val="roman"/>
    <w:pitch w:val="variable"/>
    <w:sig w:usb0="00000005" w:usb1="00000000" w:usb2="00000000" w:usb3="00000000" w:csb0="00000002" w:csb1="00000000"/>
  </w:font>
  <w:font w:name="CG Times">
    <w:panose1 w:val="00000000000000000000"/>
    <w:charset w:val="00"/>
    <w:family w:val="roman"/>
    <w:notTrueType/>
    <w:pitch w:val="variable"/>
    <w:sig w:usb0="00000003" w:usb1="00000000" w:usb2="00000000" w:usb3="00000000" w:csb0="00000001" w:csb1="00000000"/>
  </w:font>
  <w:font w:name="Luxi Mono">
    <w:altName w:val="Arial"/>
    <w:charset w:val="EE"/>
    <w:family w:val="modern"/>
    <w:pitch w:val="default"/>
    <w:sig w:usb0="00000000" w:usb1="00000000" w:usb2="00000000" w:usb3="00000000" w:csb0="00000000" w:csb1="00000000"/>
  </w:font>
  <w:font w:name="Sylfaen">
    <w:panose1 w:val="010A0502050306030303"/>
    <w:charset w:val="EE"/>
    <w:family w:val="roman"/>
    <w:pitch w:val="variable"/>
    <w:sig w:usb0="04000687" w:usb1="000000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David">
    <w:panose1 w:val="020E0502060401010101"/>
    <w:charset w:val="B1"/>
    <w:family w:val="swiss"/>
    <w:pitch w:val="variable"/>
    <w:sig w:usb0="00000801" w:usb1="00000000" w:usb2="00000000" w:usb3="00000000" w:csb0="00000020" w:csb1="00000000"/>
  </w:font>
  <w:font w:name="Cambria Math">
    <w:panose1 w:val="02040503050406030204"/>
    <w:charset w:val="EE"/>
    <w:family w:val="roman"/>
    <w:pitch w:val="variable"/>
    <w:sig w:usb0="E00002FF" w:usb1="420024FF" w:usb2="00000000" w:usb3="00000000" w:csb0="0000019F" w:csb1="00000000"/>
  </w:font>
  <w:font w:name="BatangChe">
    <w:panose1 w:val="02030609000101010101"/>
    <w:charset w:val="81"/>
    <w:family w:val="modern"/>
    <w:pitch w:val="fixed"/>
    <w:sig w:usb0="B00002AF" w:usb1="69D77CFB" w:usb2="00000030" w:usb3="00000000" w:csb0="0008009F" w:csb1="00000000"/>
  </w:font>
  <w:font w:name="MyriadPro-Semibold">
    <w:altName w:val="MS Gothic"/>
    <w:panose1 w:val="00000000000000000000"/>
    <w:charset w:val="80"/>
    <w:family w:val="swiss"/>
    <w:notTrueType/>
    <w:pitch w:val="default"/>
    <w:sig w:usb0="00000203" w:usb1="08070000" w:usb2="00000010" w:usb3="00000000" w:csb0="00020005"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AFF" w:usb1="C0007841" w:usb2="00000009" w:usb3="00000000" w:csb0="000001FF" w:csb1="00000000"/>
  </w:font>
  <w:font w:name="MyriadPro-Light">
    <w:altName w:val="Arial Unicode MS"/>
    <w:panose1 w:val="00000000000000000000"/>
    <w:charset w:val="80"/>
    <w:family w:val="swiss"/>
    <w:notTrueType/>
    <w:pitch w:val="default"/>
    <w:sig w:usb0="00000001" w:usb1="08070000" w:usb2="00000010" w:usb3="00000000" w:csb0="00020000" w:csb1="00000000"/>
  </w:font>
  <w:font w:name="MyriadPro-LightIt">
    <w:altName w:val="MS Gothic"/>
    <w:panose1 w:val="00000000000000000000"/>
    <w:charset w:val="80"/>
    <w:family w:val="swiss"/>
    <w:notTrueType/>
    <w:pitch w:val="default"/>
    <w:sig w:usb0="00000001" w:usb1="08070000" w:usb2="00000010" w:usb3="00000000" w:csb0="00020000" w:csb1="00000000"/>
  </w:font>
  <w:font w:name="HiraKakuPro-W3">
    <w:altName w:val="MS Gothic"/>
    <w:panose1 w:val="00000000000000000000"/>
    <w:charset w:val="80"/>
    <w:family w:val="auto"/>
    <w:notTrueType/>
    <w:pitch w:val="default"/>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Calibri Light">
    <w:altName w:val="Calibri"/>
    <w:charset w:val="00"/>
    <w:family w:val="auto"/>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DBA" w:rsidRDefault="0012090C" w:rsidP="00BC0EBF">
    <w:pPr>
      <w:pStyle w:val="llb"/>
      <w:framePr w:wrap="around" w:vAnchor="text" w:hAnchor="margin" w:xAlign="center" w:y="1"/>
      <w:rPr>
        <w:rStyle w:val="Oldalszm"/>
      </w:rPr>
    </w:pPr>
    <w:r>
      <w:rPr>
        <w:rStyle w:val="Oldalszm"/>
      </w:rPr>
      <w:fldChar w:fldCharType="begin"/>
    </w:r>
    <w:r w:rsidR="00547DBA">
      <w:rPr>
        <w:rStyle w:val="Oldalszm"/>
      </w:rPr>
      <w:instrText xml:space="preserve">PAGE  </w:instrText>
    </w:r>
    <w:r>
      <w:rPr>
        <w:rStyle w:val="Oldalszm"/>
      </w:rPr>
      <w:fldChar w:fldCharType="end"/>
    </w:r>
  </w:p>
  <w:p w:rsidR="00547DBA" w:rsidRDefault="00547DBA">
    <w:pPr>
      <w:pStyle w:val="ll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dobe Garamond Pro" w:hAnsi="Adobe Garamond Pro"/>
        <w:i/>
      </w:rPr>
      <w:id w:val="-472051730"/>
      <w:docPartObj>
        <w:docPartGallery w:val="Page Numbers (Bottom of Page)"/>
        <w:docPartUnique/>
      </w:docPartObj>
    </w:sdtPr>
    <w:sdtContent>
      <w:p w:rsidR="00547DBA" w:rsidRPr="00097D36" w:rsidRDefault="00547DBA">
        <w:pPr>
          <w:pStyle w:val="llb"/>
          <w:jc w:val="right"/>
          <w:rPr>
            <w:rFonts w:ascii="Adobe Garamond Pro" w:hAnsi="Adobe Garamond Pro"/>
            <w:i/>
          </w:rPr>
        </w:pPr>
        <w:r>
          <w:rPr>
            <w:rFonts w:ascii="Adobe Garamond Pro" w:hAnsi="Adobe Garamond Pro"/>
            <w:i/>
          </w:rPr>
          <w:t xml:space="preserve">- </w:t>
        </w:r>
        <w:r w:rsidR="0012090C" w:rsidRPr="00097D36">
          <w:rPr>
            <w:rFonts w:ascii="Adobe Garamond Pro" w:hAnsi="Adobe Garamond Pro"/>
            <w:i/>
          </w:rPr>
          <w:fldChar w:fldCharType="begin"/>
        </w:r>
        <w:r w:rsidRPr="00097D36">
          <w:rPr>
            <w:rFonts w:ascii="Adobe Garamond Pro" w:hAnsi="Adobe Garamond Pro"/>
            <w:i/>
          </w:rPr>
          <w:instrText>PAGE   \* MERGEFORMAT</w:instrText>
        </w:r>
        <w:r w:rsidR="0012090C" w:rsidRPr="00097D36">
          <w:rPr>
            <w:rFonts w:ascii="Adobe Garamond Pro" w:hAnsi="Adobe Garamond Pro"/>
            <w:i/>
          </w:rPr>
          <w:fldChar w:fldCharType="separate"/>
        </w:r>
        <w:r w:rsidR="00890661">
          <w:rPr>
            <w:rFonts w:ascii="Adobe Garamond Pro" w:hAnsi="Adobe Garamond Pro"/>
            <w:i/>
            <w:noProof/>
          </w:rPr>
          <w:t>71</w:t>
        </w:r>
        <w:r w:rsidR="0012090C" w:rsidRPr="00097D36">
          <w:rPr>
            <w:rFonts w:ascii="Adobe Garamond Pro" w:hAnsi="Adobe Garamond Pro"/>
            <w:i/>
          </w:rPr>
          <w:fldChar w:fldCharType="end"/>
        </w:r>
        <w:r>
          <w:rPr>
            <w:rFonts w:ascii="Adobe Garamond Pro" w:hAnsi="Adobe Garamond Pro"/>
            <w:i/>
          </w:rPr>
          <w:t xml:space="preserve"> -</w:t>
        </w:r>
      </w:p>
    </w:sdtContent>
  </w:sdt>
  <w:p w:rsidR="00547DBA" w:rsidRDefault="00547DBA">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26A6" w:rsidRDefault="004D26A6" w:rsidP="00BA0403">
      <w:pPr>
        <w:spacing w:after="0" w:line="240" w:lineRule="auto"/>
      </w:pPr>
      <w:r>
        <w:separator/>
      </w:r>
    </w:p>
  </w:footnote>
  <w:footnote w:type="continuationSeparator" w:id="1">
    <w:p w:rsidR="004D26A6" w:rsidRDefault="004D26A6" w:rsidP="00BA0403">
      <w:pPr>
        <w:spacing w:after="0" w:line="240" w:lineRule="auto"/>
      </w:pPr>
      <w:r>
        <w:continuationSeparator/>
      </w:r>
    </w:p>
  </w:footnote>
  <w:footnote w:id="2">
    <w:p w:rsidR="00547DBA" w:rsidRDefault="00547DBA">
      <w:pPr>
        <w:pStyle w:val="Lbjegyzetszveg"/>
      </w:pPr>
      <w:r>
        <w:rPr>
          <w:rStyle w:val="Lbjegyzet-hivatkozs"/>
        </w:rPr>
        <w:footnoteRef/>
      </w:r>
      <w:r>
        <w:t xml:space="preserve"> Jelen nyilatkozatot közös ajánlattétel esetén a közös ajánlattevők által nyilatkozattételre feljogosított személy által aláírtan kell benyújtani. A nyilatkozatnak egyértelműen tartalmaznia kell a közös ajánlattevők megjelölését.</w:t>
      </w:r>
    </w:p>
    <w:p w:rsidR="00547DBA" w:rsidRDefault="00547DBA">
      <w:pPr>
        <w:pStyle w:val="Lbjegyzetszveg"/>
      </w:pPr>
      <w:r>
        <w:t xml:space="preserve">* </w:t>
      </w:r>
      <w:r>
        <w:rPr>
          <w:szCs w:val="24"/>
        </w:rPr>
        <w:t>A megfelelő rész aláhúzandó.</w:t>
      </w:r>
    </w:p>
  </w:footnote>
  <w:footnote w:id="3">
    <w:p w:rsidR="00547DBA" w:rsidRPr="00EF2955" w:rsidRDefault="00547DBA">
      <w:pPr>
        <w:pStyle w:val="Lbjegyzetszveg"/>
        <w:rPr>
          <w:sz w:val="16"/>
          <w:szCs w:val="16"/>
        </w:rPr>
      </w:pPr>
      <w:r>
        <w:rPr>
          <w:rStyle w:val="Lbjegyzet-hivatkozs"/>
        </w:rPr>
        <w:footnoteRef/>
      </w:r>
      <w:r>
        <w:t xml:space="preserve"> </w:t>
      </w:r>
      <w:r w:rsidRPr="00452D1A">
        <w:rPr>
          <w:rFonts w:ascii="Adobe Garamond Pro" w:eastAsia="Calibri" w:hAnsi="Adobe Garamond Pro" w:cs="Tahoma"/>
          <w:b/>
          <w:sz w:val="14"/>
          <w:szCs w:val="16"/>
          <w:lang w:eastAsia="en-US"/>
        </w:rPr>
        <w:t>Közös ajánlattétel esetén valamennyi ajánlattevő részéről külön-külön csatolandó</w:t>
      </w:r>
    </w:p>
  </w:footnote>
  <w:footnote w:id="4">
    <w:p w:rsidR="00547DBA" w:rsidRPr="00EC41E9" w:rsidRDefault="00547DBA" w:rsidP="00EC41E9">
      <w:pPr>
        <w:spacing w:after="0" w:line="240" w:lineRule="auto"/>
        <w:jc w:val="both"/>
        <w:rPr>
          <w:rFonts w:ascii="Adobe Garamond Pro" w:hAnsi="Adobe Garamond Pro" w:cs="Tahoma"/>
          <w:sz w:val="14"/>
          <w:szCs w:val="16"/>
        </w:rPr>
      </w:pPr>
      <w:r w:rsidRPr="00EC41E9">
        <w:rPr>
          <w:rStyle w:val="Lbjegyzet-karakterek"/>
          <w:rFonts w:ascii="Adobe Garamond Pro" w:hAnsi="Adobe Garamond Pro" w:cs="Tahoma"/>
          <w:sz w:val="14"/>
          <w:szCs w:val="16"/>
        </w:rPr>
        <w:footnoteRef/>
      </w:r>
      <w:r w:rsidRPr="00EC41E9">
        <w:rPr>
          <w:rFonts w:ascii="Adobe Garamond Pro" w:hAnsi="Adobe Garamond Pro" w:cs="Tahoma"/>
          <w:sz w:val="14"/>
          <w:szCs w:val="16"/>
        </w:rPr>
        <w:t xml:space="preserve"> mikro-, kis- vagy középvállalkozás a 2004. évi XXXIV. törvény meghatározásai szerint – a megfelelő választ a jogszabály rendelkezéseinek tanulmányozását követően kérjük megadni.</w:t>
      </w:r>
    </w:p>
  </w:footnote>
  <w:footnote w:id="5">
    <w:p w:rsidR="00547DBA" w:rsidRPr="00EC41E9" w:rsidRDefault="00547DBA" w:rsidP="00EC41E9">
      <w:pPr>
        <w:spacing w:after="0" w:line="240" w:lineRule="auto"/>
        <w:jc w:val="both"/>
        <w:rPr>
          <w:rFonts w:ascii="Adobe Garamond Pro" w:hAnsi="Adobe Garamond Pro" w:cs="Tahoma"/>
          <w:sz w:val="14"/>
          <w:szCs w:val="16"/>
        </w:rPr>
      </w:pPr>
      <w:r w:rsidRPr="00EC41E9">
        <w:rPr>
          <w:rStyle w:val="Lbjegyzet-karakterek"/>
          <w:rFonts w:ascii="Adobe Garamond Pro" w:hAnsi="Adobe Garamond Pro" w:cs="Tahoma"/>
          <w:sz w:val="14"/>
          <w:szCs w:val="16"/>
        </w:rPr>
        <w:footnoteRef/>
      </w:r>
      <w:r w:rsidRPr="00EC41E9">
        <w:rPr>
          <w:rFonts w:ascii="Adobe Garamond Pro" w:hAnsi="Adobe Garamond Pro" w:cs="Tahoma"/>
          <w:sz w:val="14"/>
          <w:szCs w:val="16"/>
        </w:rPr>
        <w:t xml:space="preserve"> A nem alkalmazandó szövegrészt kérjük törölni.</w:t>
      </w:r>
    </w:p>
  </w:footnote>
  <w:footnote w:id="6">
    <w:p w:rsidR="00547DBA" w:rsidRPr="00333C50" w:rsidRDefault="00547DBA">
      <w:pPr>
        <w:pStyle w:val="Lbjegyzetszveg"/>
        <w:rPr>
          <w:sz w:val="16"/>
          <w:szCs w:val="16"/>
        </w:rPr>
      </w:pPr>
      <w:r>
        <w:rPr>
          <w:rStyle w:val="Lbjegyzet-hivatkozs"/>
        </w:rPr>
        <w:footnoteRef/>
      </w:r>
      <w:r>
        <w:t xml:space="preserve"> </w:t>
      </w:r>
      <w:r w:rsidRPr="00333C50">
        <w:rPr>
          <w:b/>
          <w:sz w:val="16"/>
          <w:szCs w:val="16"/>
        </w:rPr>
        <w:t>Közös ajánlattevők által nyilatkozattételre feljogosított személy által aláírtan kell benyújtani</w:t>
      </w:r>
      <w:r>
        <w:rPr>
          <w:b/>
          <w:sz w:val="16"/>
          <w:szCs w:val="16"/>
        </w:rPr>
        <w:t>.</w:t>
      </w:r>
    </w:p>
  </w:footnote>
  <w:footnote w:id="7">
    <w:p w:rsidR="00547DBA" w:rsidRPr="00EC41E9" w:rsidRDefault="00547DBA" w:rsidP="00D8316D">
      <w:pPr>
        <w:pStyle w:val="Lbjegyzetszveg"/>
        <w:jc w:val="both"/>
        <w:rPr>
          <w:rFonts w:ascii="Adobe Garamond Pro" w:hAnsi="Adobe Garamond Pro" w:cs="Tahoma"/>
          <w:sz w:val="14"/>
          <w:szCs w:val="16"/>
        </w:rPr>
      </w:pPr>
      <w:r w:rsidRPr="00EC41E9">
        <w:rPr>
          <w:rStyle w:val="Lbjegyzet-hivatkozs"/>
          <w:rFonts w:ascii="Adobe Garamond Pro" w:hAnsi="Adobe Garamond Pro" w:cs="Tahoma"/>
          <w:sz w:val="14"/>
          <w:szCs w:val="16"/>
        </w:rPr>
        <w:footnoteRef/>
      </w:r>
      <w:r w:rsidRPr="00EC41E9">
        <w:rPr>
          <w:rFonts w:ascii="Adobe Garamond Pro" w:hAnsi="Adobe Garamond Pro" w:cs="Tahoma"/>
          <w:sz w:val="14"/>
          <w:szCs w:val="16"/>
        </w:rPr>
        <w:t xml:space="preserve"> Kbt. 65. § (7): Az előírt alkalmassági követelményeknek az ajánlattevők vagy részvételre jelentkezők bármely más szervezet vagy személy kapacitására támaszkodva is megfelelhetnek, a közöttük fennálló kapcsolat jogi jellegétől függetlenül. Ebben az esetben meg kell jelölni az ajánlatban, több szakaszból álló eljárásban a részvételi jelentkezésben ezt a szervezetet és az </w:t>
      </w:r>
      <w:r>
        <w:rPr>
          <w:rFonts w:ascii="Adobe Garamond Pro" w:hAnsi="Adobe Garamond Pro" w:cs="Tahoma"/>
          <w:sz w:val="14"/>
          <w:szCs w:val="16"/>
        </w:rPr>
        <w:t xml:space="preserve">Ajánlati </w:t>
      </w:r>
      <w:r w:rsidRPr="00EC41E9">
        <w:rPr>
          <w:rFonts w:ascii="Adobe Garamond Pro" w:hAnsi="Adobe Garamond Pro" w:cs="Tahoma"/>
          <w:sz w:val="14"/>
          <w:szCs w:val="16"/>
        </w:rPr>
        <w:t>felhívás vonatkozó pontjának megjelölésével azon alkalmassági követelményt vagy követelményeket, amelynek igazolása érdekében az ajánlattevő vagy részvételre jelentkező ezen szervezet erőforrására vagy arra is támaszkodik. A (8) bekezdésben foglalt eset kivételével csatolni kell az ajánlatban vagy részvételi jelentkezésben a kapacitásait rendelkezésre bocsátó szervezet olyan szerződéses vagy előszerződésben vállalt kötelezettségvállalását tartalmazó okiratot, amely alátámasztja, hogy a szerződés teljesítéséhez szükséges erőforrások rendelkezésre állnak majd a szerződés teljesítésének időtartama alatt.</w:t>
      </w:r>
    </w:p>
  </w:footnote>
  <w:footnote w:id="8">
    <w:p w:rsidR="00547DBA" w:rsidRPr="00EC41E9" w:rsidRDefault="00547DBA" w:rsidP="00D8316D">
      <w:pPr>
        <w:tabs>
          <w:tab w:val="left" w:pos="5159"/>
        </w:tabs>
        <w:spacing w:after="0" w:line="240" w:lineRule="auto"/>
        <w:jc w:val="both"/>
        <w:rPr>
          <w:rFonts w:ascii="Adobe Garamond Pro" w:hAnsi="Adobe Garamond Pro" w:cs="Tahoma"/>
          <w:sz w:val="14"/>
          <w:szCs w:val="16"/>
        </w:rPr>
      </w:pPr>
      <w:r w:rsidRPr="00EC41E9">
        <w:rPr>
          <w:rStyle w:val="Lbjegyzet-karakterek"/>
          <w:rFonts w:ascii="Adobe Garamond Pro" w:hAnsi="Adobe Garamond Pro" w:cs="Tahoma"/>
          <w:sz w:val="14"/>
          <w:szCs w:val="16"/>
        </w:rPr>
        <w:footnoteRef/>
      </w:r>
      <w:r w:rsidRPr="00EC41E9">
        <w:rPr>
          <w:rFonts w:ascii="Adobe Garamond Pro" w:hAnsi="Adobe Garamond Pro" w:cs="Tahoma"/>
          <w:sz w:val="14"/>
          <w:szCs w:val="16"/>
        </w:rPr>
        <w:t xml:space="preserve"> Amennyiben nem kíván igénybe venni, úgy írja be,</w:t>
      </w:r>
      <w:r>
        <w:rPr>
          <w:rFonts w:ascii="Adobe Garamond Pro" w:hAnsi="Adobe Garamond Pro" w:cs="Tahoma"/>
          <w:sz w:val="14"/>
          <w:szCs w:val="16"/>
        </w:rPr>
        <w:t xml:space="preserve"> hogy „Nem kíván igénybe venni”, vagy egyértelműen jelölje.</w:t>
      </w:r>
    </w:p>
  </w:footnote>
  <w:footnote w:id="9">
    <w:p w:rsidR="00547DBA" w:rsidRPr="00EC41E9" w:rsidRDefault="00547DBA" w:rsidP="00D8316D">
      <w:pPr>
        <w:pStyle w:val="Lbjegyzetszveg"/>
        <w:jc w:val="both"/>
        <w:rPr>
          <w:rFonts w:ascii="Adobe Garamond Pro" w:hAnsi="Adobe Garamond Pro" w:cs="Tahoma"/>
          <w:sz w:val="14"/>
          <w:szCs w:val="16"/>
        </w:rPr>
      </w:pPr>
      <w:r w:rsidRPr="00EC41E9">
        <w:rPr>
          <w:rStyle w:val="Lbjegyzet-hivatkozs"/>
          <w:rFonts w:ascii="Adobe Garamond Pro" w:hAnsi="Adobe Garamond Pro" w:cs="Tahoma"/>
          <w:sz w:val="14"/>
          <w:szCs w:val="16"/>
        </w:rPr>
        <w:footnoteRef/>
      </w:r>
      <w:r w:rsidRPr="00EC41E9">
        <w:rPr>
          <w:rFonts w:ascii="Adobe Garamond Pro" w:hAnsi="Adobe Garamond Pro" w:cs="Tahoma"/>
          <w:sz w:val="14"/>
          <w:szCs w:val="16"/>
        </w:rPr>
        <w:t xml:space="preserve"> Kbt. 65. § (8): Az a szervezet, amelynek adatait az ajánlattevő a gazdasági és pénzügyi alkalmasság igazolásához felhasználja, a Ptk. 6:419. §-ában foglaltak szerint kezesként felel az ajánlatkérőt az ajánlattevő teljesítésének elmaradásával vagy hibás teljesítésével összefüggésben ért kár megtérítéséért.</w:t>
      </w:r>
    </w:p>
    <w:p w:rsidR="00547DBA" w:rsidRPr="00EC41E9" w:rsidRDefault="00547DBA" w:rsidP="00D8316D">
      <w:pPr>
        <w:pStyle w:val="Lbjegyzetszveg"/>
        <w:jc w:val="both"/>
        <w:rPr>
          <w:rFonts w:ascii="Adobe Garamond Pro" w:hAnsi="Adobe Garamond Pro" w:cs="Tahoma"/>
          <w:sz w:val="14"/>
          <w:szCs w:val="16"/>
        </w:rPr>
      </w:pPr>
      <w:r w:rsidRPr="00EC41E9">
        <w:rPr>
          <w:rFonts w:ascii="Adobe Garamond Pro" w:hAnsi="Adobe Garamond Pro" w:cs="Tahoma"/>
          <w:sz w:val="14"/>
          <w:szCs w:val="16"/>
        </w:rPr>
        <w:t>Kbt. 65. § (9): A külön jogszabályban foglaltak szerint előírt, szakemberek – azok végzettségére, képzettségére – rendelkezésre állására vonatkozó követelmény, valamint a releváns szakmai tapasztalatot igazoló referenciákra vonatkozó követelmény teljesítésének igazolására a gazdasági szereplő csak akkor veheti igénybe más szervezet kapacitásait, ha az adott szervezet valósítja meg azt az építési beruházást, szolgáltatást vagy szállítást</w:t>
      </w:r>
      <w:r>
        <w:rPr>
          <w:rFonts w:ascii="Adobe Garamond Pro" w:hAnsi="Adobe Garamond Pro" w:cs="Tahoma"/>
          <w:sz w:val="14"/>
          <w:szCs w:val="16"/>
        </w:rPr>
        <w:t xml:space="preserve">, </w:t>
      </w:r>
      <w:r w:rsidRPr="00EC41E9">
        <w:rPr>
          <w:rFonts w:ascii="Adobe Garamond Pro" w:hAnsi="Adobe Garamond Pro" w:cs="Tahoma"/>
          <w:sz w:val="14"/>
          <w:szCs w:val="16"/>
        </w:rPr>
        <w:t>amelyhez e kapacitásokra szükség van. Az (1) bekezdés c) pontja szerinti követelmény igazolására akkor vehető igénybe más szervezet kapacitása, ha az adott szervezet valósítja meg azt a feladatot, amelyre vonatkozóan a nyilvántartásban szereplés, szervezeti tagság vagy engedéllyel rendelkezés kötelezettsége fennáll. A (7) bekezdés szerint csatolandó kötelezettségvállalásnak ezt kell alátámasztania.</w:t>
      </w:r>
    </w:p>
  </w:footnote>
  <w:footnote w:id="10">
    <w:p w:rsidR="00547DBA" w:rsidRPr="00DE7C4C" w:rsidRDefault="00547DBA">
      <w:pPr>
        <w:pStyle w:val="Lbjegyzetszveg"/>
        <w:rPr>
          <w:sz w:val="16"/>
          <w:szCs w:val="16"/>
        </w:rPr>
      </w:pPr>
      <w:r w:rsidRPr="0096545D">
        <w:rPr>
          <w:rFonts w:ascii="Adobe Garamond Pro" w:hAnsi="Adobe Garamond Pro"/>
        </w:rPr>
        <w:footnoteRef/>
      </w:r>
      <w:r w:rsidRPr="0096545D">
        <w:rPr>
          <w:rFonts w:ascii="Adobe Garamond Pro" w:hAnsi="Adobe Garamond Pro"/>
          <w:sz w:val="16"/>
        </w:rPr>
        <w:t xml:space="preserve"> Közös ajánlattétel esetén valamennyi ajánlattevő részéről külön-külön csatolandó</w:t>
      </w:r>
    </w:p>
  </w:footnote>
  <w:footnote w:id="11">
    <w:p w:rsidR="00547DBA" w:rsidRDefault="00547DBA" w:rsidP="00211C7E">
      <w:pPr>
        <w:pStyle w:val="Lbjegyzetszveg"/>
      </w:pPr>
      <w:r w:rsidRPr="005B068F">
        <w:rPr>
          <w:rStyle w:val="Lbjegyzet-hivatkozs"/>
          <w:sz w:val="16"/>
        </w:rPr>
        <w:footnoteRef/>
      </w:r>
      <w:r w:rsidRPr="005B068F">
        <w:rPr>
          <w:sz w:val="16"/>
        </w:rPr>
        <w:t xml:space="preserve"> </w:t>
      </w:r>
      <w:r w:rsidRPr="005B068F">
        <w:rPr>
          <w:rFonts w:ascii="Adobe Garamond Pro" w:hAnsi="Adobe Garamond Pro"/>
          <w:sz w:val="16"/>
        </w:rPr>
        <w:t>Ajánlattevőnek abban az esetben is nyilatkoznia kell, ha nem vesz igénybe alvállalkozót, kapacitást rendelkezésre bocsátó szervezetet!</w:t>
      </w:r>
    </w:p>
  </w:footnote>
  <w:footnote w:id="12">
    <w:p w:rsidR="00547DBA" w:rsidRPr="00037A5C" w:rsidRDefault="00547DBA" w:rsidP="00211C7E">
      <w:pPr>
        <w:pStyle w:val="Lbjegyzetszveg"/>
        <w:rPr>
          <w:rFonts w:ascii="Adobe Garamond Pro" w:hAnsi="Adobe Garamond Pro"/>
          <w:sz w:val="16"/>
          <w:szCs w:val="18"/>
        </w:rPr>
      </w:pPr>
      <w:r w:rsidRPr="00037A5C">
        <w:rPr>
          <w:rStyle w:val="Lbjegyzet-hivatkozs"/>
          <w:rFonts w:ascii="Adobe Garamond Pro" w:hAnsi="Adobe Garamond Pro"/>
          <w:sz w:val="16"/>
          <w:szCs w:val="18"/>
        </w:rPr>
        <w:footnoteRef/>
      </w:r>
      <w:r w:rsidRPr="00037A5C">
        <w:rPr>
          <w:rFonts w:ascii="Adobe Garamond Pro" w:hAnsi="Adobe Garamond Pro"/>
          <w:sz w:val="16"/>
          <w:szCs w:val="18"/>
        </w:rPr>
        <w:t xml:space="preserve"> Közös ajánlat esetén közös Ajánlattevők külön-külön töltik ki!</w:t>
      </w:r>
    </w:p>
  </w:footnote>
  <w:footnote w:id="13">
    <w:p w:rsidR="00547DBA" w:rsidRPr="005B63BD" w:rsidRDefault="00547DBA" w:rsidP="00211C7E">
      <w:pPr>
        <w:pStyle w:val="Lbjegyzetszveg"/>
        <w:rPr>
          <w:rFonts w:ascii="Arial Narrow" w:hAnsi="Arial Narrow"/>
        </w:rPr>
      </w:pPr>
      <w:r w:rsidRPr="00037A5C">
        <w:rPr>
          <w:rStyle w:val="Lbjegyzet-hivatkozs"/>
          <w:rFonts w:ascii="Adobe Garamond Pro" w:hAnsi="Adobe Garamond Pro"/>
          <w:sz w:val="16"/>
          <w:szCs w:val="18"/>
        </w:rPr>
        <w:footnoteRef/>
      </w:r>
      <w:r w:rsidRPr="00037A5C">
        <w:rPr>
          <w:rFonts w:ascii="Adobe Garamond Pro" w:hAnsi="Adobe Garamond Pro"/>
          <w:sz w:val="16"/>
          <w:szCs w:val="18"/>
        </w:rPr>
        <w:t xml:space="preserve"> A megfelelő rész jelölendő!</w:t>
      </w:r>
    </w:p>
  </w:footnote>
  <w:footnote w:id="14">
    <w:p w:rsidR="00547DBA" w:rsidRPr="00CD7ED3" w:rsidRDefault="00547DBA" w:rsidP="00211C7E">
      <w:pPr>
        <w:pStyle w:val="Lbjegyzetszveg"/>
        <w:rPr>
          <w:rFonts w:ascii="Adobe Garamond Pro" w:hAnsi="Adobe Garamond Pro"/>
          <w:sz w:val="16"/>
          <w:szCs w:val="16"/>
        </w:rPr>
      </w:pPr>
      <w:r w:rsidRPr="00557312">
        <w:rPr>
          <w:rStyle w:val="Lbjegyzet-hivatkozs"/>
          <w:szCs w:val="16"/>
        </w:rPr>
        <w:footnoteRef/>
      </w:r>
      <w:r w:rsidRPr="00557312">
        <w:rPr>
          <w:sz w:val="16"/>
          <w:szCs w:val="16"/>
        </w:rPr>
        <w:t xml:space="preserve"> </w:t>
      </w:r>
      <w:r w:rsidRPr="00037A5C">
        <w:rPr>
          <w:rFonts w:ascii="Adobe Garamond Pro" w:hAnsi="Adobe Garamond Pro"/>
          <w:sz w:val="16"/>
          <w:szCs w:val="16"/>
        </w:rPr>
        <w:t xml:space="preserve">Közös ajánlattétel </w:t>
      </w:r>
      <w:r w:rsidRPr="00CD7ED3">
        <w:rPr>
          <w:rFonts w:ascii="Adobe Garamond Pro" w:hAnsi="Adobe Garamond Pro"/>
          <w:sz w:val="16"/>
          <w:szCs w:val="16"/>
        </w:rPr>
        <w:t>esetén közös ajánlattevők külön-külön töltik ki!</w:t>
      </w:r>
    </w:p>
  </w:footnote>
  <w:footnote w:id="15">
    <w:p w:rsidR="00547DBA" w:rsidRPr="00CD7ED3" w:rsidRDefault="00547DBA" w:rsidP="00211C7E">
      <w:pPr>
        <w:pStyle w:val="Lbjegyzetszveg"/>
        <w:rPr>
          <w:rFonts w:ascii="Adobe Garamond Pro" w:hAnsi="Adobe Garamond Pro"/>
          <w:sz w:val="16"/>
          <w:szCs w:val="16"/>
        </w:rPr>
      </w:pPr>
      <w:r w:rsidRPr="00CD7ED3">
        <w:rPr>
          <w:rStyle w:val="Lbjegyzet-hivatkozs"/>
          <w:rFonts w:ascii="Adobe Garamond Pro" w:hAnsi="Adobe Garamond Pro"/>
          <w:sz w:val="16"/>
          <w:szCs w:val="16"/>
        </w:rPr>
        <w:footnoteRef/>
      </w:r>
      <w:r w:rsidRPr="00CD7ED3">
        <w:rPr>
          <w:rFonts w:ascii="Adobe Garamond Pro" w:hAnsi="Adobe Garamond Pro"/>
          <w:sz w:val="16"/>
          <w:szCs w:val="16"/>
        </w:rPr>
        <w:t xml:space="preserve"> Opcionális – csak a szabályozott tőzsdén </w:t>
      </w:r>
      <w:r w:rsidRPr="00CD7ED3">
        <w:rPr>
          <w:rFonts w:ascii="Adobe Garamond Pro" w:hAnsi="Adobe Garamond Pro"/>
          <w:b/>
          <w:sz w:val="16"/>
          <w:szCs w:val="16"/>
        </w:rPr>
        <w:t>nem jegyzett</w:t>
      </w:r>
      <w:r w:rsidRPr="00CD7ED3">
        <w:rPr>
          <w:rFonts w:ascii="Adobe Garamond Pro" w:hAnsi="Adobe Garamond Pro"/>
          <w:sz w:val="16"/>
          <w:szCs w:val="16"/>
        </w:rPr>
        <w:t xml:space="preserve"> ajánlattevő tölti ki!</w:t>
      </w:r>
    </w:p>
  </w:footnote>
  <w:footnote w:id="16">
    <w:p w:rsidR="00547DBA" w:rsidRPr="00405CA5" w:rsidRDefault="00547DBA" w:rsidP="00211C7E">
      <w:pPr>
        <w:autoSpaceDE w:val="0"/>
        <w:autoSpaceDN w:val="0"/>
        <w:adjustRightInd w:val="0"/>
        <w:spacing w:after="0" w:line="240" w:lineRule="auto"/>
        <w:rPr>
          <w:rFonts w:ascii="Adobe Garamond Pro" w:hAnsi="Adobe Garamond Pro"/>
          <w:sz w:val="16"/>
          <w:szCs w:val="16"/>
        </w:rPr>
      </w:pPr>
      <w:r w:rsidRPr="00CD7ED3">
        <w:rPr>
          <w:rStyle w:val="Lbjegyzet-hivatkozs"/>
          <w:rFonts w:ascii="Adobe Garamond Pro" w:hAnsi="Adobe Garamond Pro"/>
          <w:sz w:val="16"/>
          <w:szCs w:val="16"/>
        </w:rPr>
        <w:footnoteRef/>
      </w:r>
      <w:r w:rsidRPr="00CD7ED3">
        <w:rPr>
          <w:rFonts w:ascii="Adobe Garamond Pro" w:hAnsi="Adobe Garamond Pro"/>
          <w:sz w:val="16"/>
          <w:szCs w:val="16"/>
        </w:rPr>
        <w:t xml:space="preserve"> </w:t>
      </w:r>
      <w:r w:rsidRPr="00CD7ED3">
        <w:rPr>
          <w:rFonts w:ascii="Adobe Garamond Pro" w:hAnsi="Adobe Garamond Pro"/>
          <w:b/>
          <w:sz w:val="16"/>
          <w:szCs w:val="16"/>
        </w:rPr>
        <w:t xml:space="preserve">3. § </w:t>
      </w:r>
      <w:r w:rsidRPr="00CD7ED3">
        <w:rPr>
          <w:rFonts w:ascii="Adobe Garamond Pro" w:hAnsi="Adobe Garamond Pro"/>
          <w:b/>
          <w:iCs/>
          <w:sz w:val="16"/>
          <w:szCs w:val="16"/>
        </w:rPr>
        <w:t>r) tényleges tulajdonos:</w:t>
      </w:r>
      <w:r>
        <w:rPr>
          <w:rFonts w:ascii="Adobe Garamond Pro" w:hAnsi="Adobe Garamond Pro"/>
          <w:sz w:val="16"/>
          <w:szCs w:val="16"/>
        </w:rPr>
        <w:t xml:space="preserve"> </w:t>
      </w:r>
      <w:r w:rsidRPr="00405CA5">
        <w:rPr>
          <w:rFonts w:ascii="Adobe Garamond Pro" w:eastAsia="Times New Roman" w:hAnsi="Adobe Garamond Pro"/>
          <w:i/>
          <w:iCs/>
          <w:sz w:val="14"/>
          <w:szCs w:val="20"/>
          <w:lang w:eastAsia="hu-HU"/>
        </w:rPr>
        <w:t>pénzmosásról szóló törvény 3. § r) tényleges tulajdonos:</w:t>
      </w:r>
    </w:p>
    <w:p w:rsidR="00547DBA" w:rsidRPr="00405CA5" w:rsidRDefault="00547DBA" w:rsidP="00211C7E">
      <w:pPr>
        <w:autoSpaceDE w:val="0"/>
        <w:adjustRightInd w:val="0"/>
        <w:spacing w:after="0" w:line="240" w:lineRule="auto"/>
        <w:ind w:left="720" w:hanging="360"/>
        <w:jc w:val="both"/>
        <w:rPr>
          <w:rFonts w:ascii="Adobe Garamond Pro" w:eastAsia="Times New Roman" w:hAnsi="Adobe Garamond Pro"/>
          <w:i/>
          <w:iCs/>
          <w:sz w:val="14"/>
          <w:szCs w:val="20"/>
          <w:lang w:eastAsia="hu-HU"/>
        </w:rPr>
      </w:pPr>
      <w:r w:rsidRPr="00405CA5">
        <w:rPr>
          <w:rFonts w:ascii="Adobe Garamond Pro" w:eastAsia="Times New Roman" w:hAnsi="Adobe Garamond Pro"/>
          <w:i/>
          <w:iCs/>
          <w:sz w:val="14"/>
          <w:szCs w:val="20"/>
          <w:lang w:eastAsia="hu-HU"/>
        </w:rPr>
        <w:t xml:space="preserve">ra) az a természetes személy, aki jogi személyben vagy jogi személyiséggel nem rendelkező szervezetben a szavazati jogok vagy </w:t>
      </w:r>
      <w:r w:rsidRPr="00405CA5">
        <w:rPr>
          <w:rFonts w:ascii="Adobe Garamond Pro" w:eastAsia="Times New Roman" w:hAnsi="Adobe Garamond Pro"/>
          <w:i/>
          <w:iCs/>
          <w:sz w:val="14"/>
          <w:szCs w:val="20"/>
          <w:u w:val="single"/>
          <w:lang w:eastAsia="hu-HU"/>
        </w:rPr>
        <w:t>a tulajdoni hányad legalább huszonöt százalékával rendelkezik</w:t>
      </w:r>
      <w:r w:rsidRPr="00405CA5">
        <w:rPr>
          <w:rFonts w:ascii="Adobe Garamond Pro" w:eastAsia="Times New Roman" w:hAnsi="Adobe Garamond Pro"/>
          <w:i/>
          <w:iCs/>
          <w:sz w:val="14"/>
          <w:szCs w:val="20"/>
          <w:lang w:eastAsia="hu-HU"/>
        </w:rPr>
        <w:t xml:space="preserve">, ha a jogi személy vagy jogi személyiséggel nem rendelkező szervezet </w:t>
      </w:r>
      <w:r w:rsidRPr="00405CA5">
        <w:rPr>
          <w:rFonts w:ascii="Adobe Garamond Pro" w:eastAsia="Times New Roman" w:hAnsi="Adobe Garamond Pro"/>
          <w:i/>
          <w:iCs/>
          <w:sz w:val="14"/>
          <w:szCs w:val="20"/>
          <w:u w:val="single"/>
          <w:lang w:eastAsia="hu-HU"/>
        </w:rPr>
        <w:t>nem a szabályozott piacon jegyzett társaság</w:t>
      </w:r>
      <w:r w:rsidRPr="00405CA5">
        <w:rPr>
          <w:rFonts w:ascii="Adobe Garamond Pro" w:eastAsia="Times New Roman" w:hAnsi="Adobe Garamond Pro"/>
          <w:i/>
          <w:iCs/>
          <w:sz w:val="14"/>
          <w:szCs w:val="20"/>
          <w:lang w:eastAsia="hu-HU"/>
        </w:rPr>
        <w:t>, amelyre a közösségi jogi szabályozással vagy azzal egyenértékű nemzetközi előírásokkal összhangban lévő közzétételi követelmények vonatkoznak,</w:t>
      </w:r>
    </w:p>
    <w:p w:rsidR="00547DBA" w:rsidRPr="00405CA5" w:rsidRDefault="00547DBA" w:rsidP="00211C7E">
      <w:pPr>
        <w:spacing w:after="0" w:line="240" w:lineRule="auto"/>
        <w:ind w:left="720" w:hanging="360"/>
        <w:jc w:val="both"/>
        <w:rPr>
          <w:rFonts w:ascii="Adobe Garamond Pro" w:eastAsia="Times New Roman" w:hAnsi="Adobe Garamond Pro"/>
          <w:i/>
          <w:sz w:val="14"/>
          <w:szCs w:val="20"/>
          <w:lang w:eastAsia="hu-HU"/>
        </w:rPr>
      </w:pPr>
      <w:r w:rsidRPr="00405CA5">
        <w:rPr>
          <w:rFonts w:ascii="Adobe Garamond Pro" w:eastAsia="Times New Roman" w:hAnsi="Adobe Garamond Pro"/>
          <w:i/>
          <w:sz w:val="14"/>
          <w:szCs w:val="20"/>
          <w:lang w:eastAsia="hu-HU"/>
        </w:rPr>
        <w:t xml:space="preserve">rb) az a természetes személy, aki jogi személyben vagy jogi személyiséggel nem rendelkező szervezetben - a Polgári Törvénykönyvről szóló 2013. évi V. törvény (a továbbiakban: Ptk.) 8:2 §(2) bekezdésében meghatározott - </w:t>
      </w:r>
      <w:r w:rsidRPr="00405CA5">
        <w:rPr>
          <w:rFonts w:ascii="Adobe Garamond Pro" w:eastAsia="Times New Roman" w:hAnsi="Adobe Garamond Pro"/>
          <w:i/>
          <w:sz w:val="14"/>
          <w:szCs w:val="20"/>
          <w:u w:val="single"/>
          <w:lang w:eastAsia="hu-HU"/>
        </w:rPr>
        <w:t>meghatározó befolyással rendelkezik</w:t>
      </w:r>
      <w:r w:rsidRPr="00405CA5">
        <w:rPr>
          <w:rFonts w:ascii="Adobe Garamond Pro" w:eastAsia="Times New Roman" w:hAnsi="Adobe Garamond Pro"/>
          <w:i/>
          <w:sz w:val="14"/>
          <w:szCs w:val="20"/>
          <w:lang w:eastAsia="hu-HU"/>
        </w:rPr>
        <w:t>, ****</w:t>
      </w:r>
    </w:p>
    <w:p w:rsidR="00547DBA" w:rsidRPr="00405CA5" w:rsidRDefault="00547DBA" w:rsidP="00211C7E">
      <w:pPr>
        <w:autoSpaceDE w:val="0"/>
        <w:adjustRightInd w:val="0"/>
        <w:spacing w:after="0" w:line="240" w:lineRule="auto"/>
        <w:ind w:left="720" w:hanging="360"/>
        <w:jc w:val="both"/>
        <w:rPr>
          <w:rFonts w:ascii="Adobe Garamond Pro" w:eastAsia="Times New Roman" w:hAnsi="Adobe Garamond Pro"/>
          <w:i/>
          <w:iCs/>
          <w:sz w:val="14"/>
          <w:szCs w:val="20"/>
          <w:lang w:eastAsia="hu-HU"/>
        </w:rPr>
      </w:pPr>
      <w:r w:rsidRPr="00405CA5">
        <w:rPr>
          <w:rFonts w:ascii="Adobe Garamond Pro" w:eastAsia="Times New Roman" w:hAnsi="Adobe Garamond Pro"/>
          <w:i/>
          <w:iCs/>
          <w:sz w:val="14"/>
          <w:szCs w:val="20"/>
          <w:lang w:eastAsia="hu-HU"/>
        </w:rPr>
        <w:t>rc) az a természetes személy, akinek megbízásából valamely ügyleti megbízást végrehajtanak, továbbá</w:t>
      </w:r>
    </w:p>
    <w:p w:rsidR="00547DBA" w:rsidRPr="00405CA5" w:rsidRDefault="00547DBA" w:rsidP="00211C7E">
      <w:pPr>
        <w:autoSpaceDE w:val="0"/>
        <w:adjustRightInd w:val="0"/>
        <w:spacing w:after="0" w:line="240" w:lineRule="auto"/>
        <w:ind w:left="720" w:hanging="360"/>
        <w:jc w:val="both"/>
        <w:rPr>
          <w:rFonts w:ascii="Adobe Garamond Pro" w:eastAsia="Times New Roman" w:hAnsi="Adobe Garamond Pro"/>
          <w:i/>
          <w:iCs/>
          <w:sz w:val="14"/>
          <w:szCs w:val="20"/>
          <w:lang w:eastAsia="hu-HU"/>
        </w:rPr>
      </w:pPr>
      <w:r w:rsidRPr="00405CA5">
        <w:rPr>
          <w:rFonts w:ascii="Adobe Garamond Pro" w:eastAsia="Times New Roman" w:hAnsi="Adobe Garamond Pro"/>
          <w:i/>
          <w:iCs/>
          <w:sz w:val="14"/>
          <w:szCs w:val="20"/>
          <w:lang w:eastAsia="hu-HU"/>
        </w:rPr>
        <w:t>rd) alapítványok esetében az a természetes személy,</w:t>
      </w:r>
    </w:p>
    <w:p w:rsidR="00547DBA" w:rsidRPr="00405CA5" w:rsidRDefault="00547DBA" w:rsidP="00211C7E">
      <w:pPr>
        <w:autoSpaceDE w:val="0"/>
        <w:adjustRightInd w:val="0"/>
        <w:spacing w:after="0" w:line="240" w:lineRule="auto"/>
        <w:ind w:left="816" w:hanging="96"/>
        <w:jc w:val="both"/>
        <w:rPr>
          <w:rFonts w:ascii="Adobe Garamond Pro" w:eastAsia="Times New Roman" w:hAnsi="Adobe Garamond Pro"/>
          <w:i/>
          <w:iCs/>
          <w:sz w:val="14"/>
          <w:szCs w:val="20"/>
          <w:lang w:eastAsia="hu-HU"/>
        </w:rPr>
      </w:pPr>
      <w:r w:rsidRPr="00405CA5">
        <w:rPr>
          <w:rFonts w:ascii="Adobe Garamond Pro" w:eastAsia="Times New Roman" w:hAnsi="Adobe Garamond Pro"/>
          <w:i/>
          <w:iCs/>
          <w:sz w:val="14"/>
          <w:szCs w:val="20"/>
          <w:lang w:eastAsia="hu-HU"/>
        </w:rPr>
        <w:t>1. aki az alapítvány vagyona legalább huszonöt százalékának a kedvezményezettje, ha a leendő kedvezményezetteket már meghatározták,</w:t>
      </w:r>
    </w:p>
    <w:p w:rsidR="00547DBA" w:rsidRPr="00405CA5" w:rsidRDefault="00547DBA" w:rsidP="00211C7E">
      <w:pPr>
        <w:autoSpaceDE w:val="0"/>
        <w:adjustRightInd w:val="0"/>
        <w:spacing w:after="0" w:line="240" w:lineRule="auto"/>
        <w:ind w:left="816" w:hanging="96"/>
        <w:jc w:val="both"/>
        <w:rPr>
          <w:rFonts w:ascii="Adobe Garamond Pro" w:eastAsia="Times New Roman" w:hAnsi="Adobe Garamond Pro"/>
          <w:i/>
          <w:iCs/>
          <w:sz w:val="14"/>
          <w:szCs w:val="20"/>
          <w:lang w:eastAsia="hu-HU"/>
        </w:rPr>
      </w:pPr>
      <w:r w:rsidRPr="00405CA5">
        <w:rPr>
          <w:rFonts w:ascii="Adobe Garamond Pro" w:eastAsia="Times New Roman" w:hAnsi="Adobe Garamond Pro"/>
          <w:i/>
          <w:iCs/>
          <w:sz w:val="14"/>
          <w:szCs w:val="20"/>
          <w:lang w:eastAsia="hu-HU"/>
        </w:rPr>
        <w:t>2. akinek érdekében az alapítványt létrehozták, illetve működtetik, ha a kedvezményezetteket még nem határozták meg, vagy</w:t>
      </w:r>
    </w:p>
    <w:p w:rsidR="00547DBA" w:rsidRDefault="00547DBA" w:rsidP="00211C7E">
      <w:pPr>
        <w:autoSpaceDE w:val="0"/>
        <w:adjustRightInd w:val="0"/>
        <w:spacing w:after="0" w:line="240" w:lineRule="auto"/>
        <w:ind w:left="816" w:hanging="96"/>
        <w:jc w:val="both"/>
        <w:rPr>
          <w:rFonts w:ascii="Adobe Garamond Pro" w:eastAsia="Times New Roman" w:hAnsi="Adobe Garamond Pro"/>
          <w:i/>
          <w:iCs/>
          <w:sz w:val="14"/>
          <w:szCs w:val="20"/>
          <w:lang w:eastAsia="hu-HU"/>
        </w:rPr>
      </w:pPr>
      <w:r w:rsidRPr="00405CA5">
        <w:rPr>
          <w:rFonts w:ascii="Adobe Garamond Pro" w:eastAsia="Times New Roman" w:hAnsi="Adobe Garamond Pro"/>
          <w:i/>
          <w:iCs/>
          <w:sz w:val="14"/>
          <w:szCs w:val="20"/>
          <w:lang w:eastAsia="hu-HU"/>
        </w:rPr>
        <w:t>3. aki tagja az alapítvány kezelő szervének, vagy meghatározó befolyást gyakorol az alapítvány vagyonának legalább huszonöt százaléka felett, illetve az alapítvány képviseletében eljár;</w:t>
      </w:r>
    </w:p>
    <w:p w:rsidR="00547DBA" w:rsidRPr="00405CA5" w:rsidRDefault="00547DBA" w:rsidP="00561ED6">
      <w:pPr>
        <w:spacing w:after="0" w:line="240" w:lineRule="auto"/>
        <w:ind w:left="567" w:hanging="283"/>
        <w:jc w:val="both"/>
        <w:rPr>
          <w:rFonts w:ascii="Adobe Garamond Pro" w:eastAsia="Times New Roman" w:hAnsi="Adobe Garamond Pro"/>
          <w:i/>
          <w:iCs/>
          <w:sz w:val="14"/>
          <w:szCs w:val="20"/>
          <w:lang w:eastAsia="hu-HU"/>
        </w:rPr>
      </w:pPr>
    </w:p>
    <w:p w:rsidR="00547DBA" w:rsidRPr="00405CA5" w:rsidRDefault="00547DBA" w:rsidP="00211C7E">
      <w:pPr>
        <w:spacing w:after="0" w:line="240" w:lineRule="auto"/>
        <w:jc w:val="both"/>
        <w:rPr>
          <w:rFonts w:ascii="Adobe Garamond Pro" w:eastAsia="Times New Roman" w:hAnsi="Adobe Garamond Pro"/>
          <w:i/>
          <w:iCs/>
          <w:sz w:val="14"/>
          <w:szCs w:val="20"/>
          <w:lang w:eastAsia="hu-HU"/>
        </w:rPr>
      </w:pPr>
      <w:r w:rsidRPr="00405CA5">
        <w:rPr>
          <w:rFonts w:ascii="Adobe Garamond Pro" w:eastAsia="Times New Roman" w:hAnsi="Adobe Garamond Pro"/>
          <w:i/>
          <w:iCs/>
          <w:sz w:val="14"/>
          <w:szCs w:val="20"/>
          <w:lang w:eastAsia="hu-HU"/>
        </w:rPr>
        <w:t xml:space="preserve">****Meghatározó befolyás </w:t>
      </w:r>
    </w:p>
    <w:p w:rsidR="00547DBA" w:rsidRPr="00405CA5" w:rsidRDefault="00547DBA" w:rsidP="00211C7E">
      <w:pPr>
        <w:spacing w:after="0" w:line="240" w:lineRule="auto"/>
        <w:jc w:val="both"/>
        <w:rPr>
          <w:rFonts w:ascii="Adobe Garamond Pro" w:eastAsia="Times New Roman" w:hAnsi="Adobe Garamond Pro"/>
          <w:i/>
          <w:iCs/>
          <w:sz w:val="14"/>
          <w:szCs w:val="20"/>
          <w:lang w:eastAsia="hu-HU"/>
        </w:rPr>
      </w:pPr>
      <w:r w:rsidRPr="00405CA5">
        <w:rPr>
          <w:rFonts w:ascii="Adobe Garamond Pro" w:eastAsia="Times New Roman" w:hAnsi="Adobe Garamond Pro"/>
          <w:i/>
          <w:iCs/>
          <w:sz w:val="14"/>
          <w:szCs w:val="20"/>
          <w:lang w:eastAsia="hu-HU"/>
        </w:rPr>
        <w:t>A befolyással rendelkező akkor rendelkezik egy jogi személyben meghatározó befolyással, ha annak tagja vagy részvényese, és</w:t>
      </w:r>
    </w:p>
    <w:p w:rsidR="00547DBA" w:rsidRPr="00405CA5" w:rsidRDefault="00547DBA" w:rsidP="00211C7E">
      <w:pPr>
        <w:spacing w:after="0" w:line="240" w:lineRule="auto"/>
        <w:jc w:val="both"/>
        <w:rPr>
          <w:rFonts w:ascii="Adobe Garamond Pro" w:eastAsia="Times New Roman" w:hAnsi="Adobe Garamond Pro"/>
          <w:i/>
          <w:iCs/>
          <w:sz w:val="14"/>
          <w:szCs w:val="20"/>
          <w:lang w:eastAsia="hu-HU"/>
        </w:rPr>
      </w:pPr>
      <w:r w:rsidRPr="00405CA5">
        <w:rPr>
          <w:rFonts w:ascii="Adobe Garamond Pro" w:eastAsia="Times New Roman" w:hAnsi="Adobe Garamond Pro"/>
          <w:i/>
          <w:iCs/>
          <w:sz w:val="14"/>
          <w:szCs w:val="20"/>
          <w:lang w:eastAsia="hu-HU"/>
        </w:rPr>
        <w:t>a) jogosult e jogi személy vezető tisztségviselői vagy felügyelőbizottsága tagjai többségének megválasztására, illetve visszahívására; vagy</w:t>
      </w:r>
    </w:p>
    <w:p w:rsidR="00547DBA" w:rsidRPr="00CD7ED3" w:rsidRDefault="00547DBA" w:rsidP="00211C7E">
      <w:pPr>
        <w:tabs>
          <w:tab w:val="left" w:pos="709"/>
        </w:tabs>
        <w:autoSpaceDE w:val="0"/>
        <w:autoSpaceDN w:val="0"/>
        <w:adjustRightInd w:val="0"/>
        <w:ind w:left="709" w:hanging="283"/>
        <w:rPr>
          <w:rFonts w:ascii="Adobe Garamond Pro" w:hAnsi="Adobe Garamond Pro"/>
          <w:sz w:val="16"/>
          <w:szCs w:val="16"/>
        </w:rPr>
      </w:pPr>
      <w:r w:rsidRPr="00405CA5">
        <w:rPr>
          <w:rFonts w:ascii="Adobe Garamond Pro" w:eastAsia="Times New Roman" w:hAnsi="Adobe Garamond Pro"/>
          <w:i/>
          <w:iCs/>
          <w:sz w:val="14"/>
          <w:szCs w:val="20"/>
          <w:lang w:eastAsia="hu-HU"/>
        </w:rPr>
        <w:t>b) a jogi személy más tagjai, illetve részvényesei a befolyással rendelkezővel kötött megállapodás alapján a befolyással rendelkezővel azonos tartalommal szavaznak, vagy a befolyással rendelkezőn keresztül gyakorolják szavazati jogukat, feltéve, hogy együtt a szavazatok több mint felével rendelkeznek.</w:t>
      </w:r>
    </w:p>
  </w:footnote>
  <w:footnote w:id="17">
    <w:p w:rsidR="00547DBA" w:rsidRPr="00CD7ED3" w:rsidRDefault="00547DBA" w:rsidP="00097D36">
      <w:pPr>
        <w:pStyle w:val="Lbjegyzetszveg"/>
        <w:tabs>
          <w:tab w:val="left" w:pos="6297"/>
        </w:tabs>
        <w:rPr>
          <w:rFonts w:ascii="Adobe Garamond Pro" w:hAnsi="Adobe Garamond Pro"/>
          <w:sz w:val="16"/>
          <w:szCs w:val="16"/>
        </w:rPr>
      </w:pPr>
      <w:r w:rsidRPr="00CD7ED3">
        <w:rPr>
          <w:rStyle w:val="Lbjegyzet-hivatkozs"/>
          <w:rFonts w:ascii="Adobe Garamond Pro" w:hAnsi="Adobe Garamond Pro"/>
          <w:sz w:val="16"/>
          <w:szCs w:val="16"/>
        </w:rPr>
        <w:footnoteRef/>
      </w:r>
      <w:r w:rsidRPr="00CD7ED3">
        <w:rPr>
          <w:rFonts w:ascii="Adobe Garamond Pro" w:hAnsi="Adobe Garamond Pro"/>
          <w:sz w:val="16"/>
          <w:szCs w:val="16"/>
        </w:rPr>
        <w:t xml:space="preserve"> A nyilatkozatot vagylagosan szükséges kitölteni.</w:t>
      </w:r>
      <w:r>
        <w:rPr>
          <w:rFonts w:ascii="Adobe Garamond Pro" w:hAnsi="Adobe Garamond Pro"/>
          <w:sz w:val="16"/>
          <w:szCs w:val="16"/>
        </w:rPr>
        <w:tab/>
      </w:r>
    </w:p>
  </w:footnote>
  <w:footnote w:id="18">
    <w:p w:rsidR="00547DBA" w:rsidRDefault="00547DBA" w:rsidP="00990DF3">
      <w:pPr>
        <w:pStyle w:val="Lbjegyzetszveg"/>
        <w:jc w:val="both"/>
      </w:pPr>
      <w:r>
        <w:rPr>
          <w:rStyle w:val="Lbjegyzet-hivatkozs"/>
        </w:rPr>
        <w:footnoteRef/>
      </w:r>
      <w:r>
        <w:t xml:space="preserve"> A megfelelő rész aláhúzandó. Amennyiben nincs a Társaságban a hivatkozottak szerinti cég, a cégnevekre vonatkozó információk törölhetőek.</w:t>
      </w:r>
    </w:p>
  </w:footnote>
  <w:footnote w:id="19">
    <w:p w:rsidR="00547DBA" w:rsidRPr="00171991" w:rsidRDefault="00547DBA" w:rsidP="00211C7E">
      <w:pPr>
        <w:pStyle w:val="Lbjegyzetszveg"/>
        <w:jc w:val="both"/>
        <w:rPr>
          <w:rFonts w:ascii="Adobe Garamond Pro" w:hAnsi="Adobe Garamond Pro"/>
          <w:sz w:val="18"/>
          <w:szCs w:val="18"/>
        </w:rPr>
      </w:pPr>
      <w:r w:rsidRPr="00171991">
        <w:rPr>
          <w:rStyle w:val="Lbjegyzet-hivatkozs"/>
          <w:rFonts w:ascii="Adobe Garamond Pro" w:hAnsi="Adobe Garamond Pro"/>
          <w:sz w:val="16"/>
        </w:rPr>
        <w:footnoteRef/>
      </w:r>
      <w:r w:rsidRPr="00171991">
        <w:rPr>
          <w:rFonts w:ascii="Adobe Garamond Pro" w:hAnsi="Adobe Garamond Pro"/>
          <w:sz w:val="16"/>
        </w:rPr>
        <w:t xml:space="preserve"> </w:t>
      </w:r>
      <w:r w:rsidRPr="00171991">
        <w:rPr>
          <w:rFonts w:ascii="Adobe Garamond Pro" w:hAnsi="Adobe Garamond Pro"/>
          <w:sz w:val="18"/>
          <w:szCs w:val="18"/>
        </w:rPr>
        <w:t>Közös ajánlattétel esetén valamennyi ajánlattevő csatolja nyilatkozatát.</w:t>
      </w:r>
    </w:p>
  </w:footnote>
  <w:footnote w:id="20">
    <w:p w:rsidR="00547DBA" w:rsidRPr="004A4BB0" w:rsidRDefault="00547DBA" w:rsidP="00211C7E">
      <w:pPr>
        <w:pStyle w:val="Lbjegyzetszveg"/>
        <w:jc w:val="both"/>
        <w:rPr>
          <w:rFonts w:ascii="Garamond" w:hAnsi="Garamond"/>
          <w:sz w:val="18"/>
          <w:szCs w:val="18"/>
        </w:rPr>
      </w:pPr>
      <w:r w:rsidRPr="00171991">
        <w:rPr>
          <w:rStyle w:val="Lbjegyzet-hivatkozs"/>
          <w:rFonts w:ascii="Adobe Garamond Pro" w:hAnsi="Adobe Garamond Pro"/>
          <w:sz w:val="18"/>
          <w:szCs w:val="18"/>
        </w:rPr>
        <w:footnoteRef/>
      </w:r>
      <w:r w:rsidRPr="00171991">
        <w:rPr>
          <w:rFonts w:ascii="Adobe Garamond Pro" w:hAnsi="Adobe Garamond Pro"/>
          <w:sz w:val="18"/>
          <w:szCs w:val="18"/>
        </w:rPr>
        <w:t xml:space="preserve"> Amennyiben ajánlattevővel szemben vagy közös ajánlattétel esetén bármely ajánlattevővel szemben változásbejegyzési eljárás van folyamatban </w:t>
      </w:r>
      <w:r>
        <w:rPr>
          <w:rFonts w:ascii="Adobe Garamond Pro" w:hAnsi="Adobe Garamond Pro"/>
          <w:sz w:val="18"/>
          <w:szCs w:val="18"/>
        </w:rPr>
        <w:t>ajánlattevő a dokumentációban meghatározott módon köteles eljáráni</w:t>
      </w:r>
      <w:r w:rsidRPr="004A4BB0">
        <w:rPr>
          <w:rFonts w:ascii="Garamond" w:hAnsi="Garamond"/>
          <w:sz w:val="18"/>
          <w:szCs w:val="18"/>
        </w:rPr>
        <w:t>.</w:t>
      </w:r>
    </w:p>
  </w:footnote>
  <w:footnote w:id="21">
    <w:p w:rsidR="00547DBA" w:rsidRDefault="00547DBA" w:rsidP="00C164D7">
      <w:pPr>
        <w:pStyle w:val="Lbjegyzetszveg"/>
        <w:jc w:val="both"/>
      </w:pPr>
      <w:r>
        <w:rPr>
          <w:rStyle w:val="Lbjegyzet-hivatkozs"/>
        </w:rPr>
        <w:footnoteRef/>
      </w:r>
      <w:r>
        <w:t xml:space="preserve"> </w:t>
      </w:r>
      <w:r w:rsidRPr="008D66CE">
        <w:t xml:space="preserve">Az üzleti titkot tartalmazó irat kizárólag olyan információkat tartalmazhat, amelyek nyilvánosságra hozatala a gazdasági szereplő üzleti tevékenysége szempontjából aránytalan sérelmet okozna. </w:t>
      </w:r>
      <w:r w:rsidRPr="008D66CE">
        <w:rPr>
          <w:b/>
        </w:rPr>
        <w:t>A gazdasági szereplő</w:t>
      </w:r>
      <w:r w:rsidRPr="008D66CE">
        <w:t xml:space="preserve"> </w:t>
      </w:r>
      <w:r w:rsidRPr="008D66CE">
        <w:rPr>
          <w:b/>
        </w:rPr>
        <w:t>az üzleti titkot tartalmazó, elkülönített irathoz indokolást köteles csatolni, amelyben részletesen alátámasztja, hogy az adott információ vagy adat nyilvánosságra hozatala miért és milyen módon okozna számára aránytalan sérelmet.</w:t>
      </w:r>
    </w:p>
  </w:footnote>
  <w:footnote w:id="22">
    <w:p w:rsidR="00547DBA" w:rsidRPr="001E50A1" w:rsidRDefault="00547DBA" w:rsidP="001E50A1">
      <w:pPr>
        <w:shd w:val="clear" w:color="auto" w:fill="FFFFFF"/>
        <w:spacing w:after="0" w:line="240" w:lineRule="auto"/>
        <w:jc w:val="both"/>
        <w:rPr>
          <w:rFonts w:ascii="Adobe Garamond Pro" w:eastAsia="Times New Roman" w:hAnsi="Adobe Garamond Pro" w:cs="Times"/>
          <w:color w:val="000000"/>
          <w:sz w:val="18"/>
          <w:szCs w:val="18"/>
          <w:lang w:eastAsia="hu-HU"/>
        </w:rPr>
      </w:pPr>
      <w:r w:rsidRPr="001E50A1">
        <w:rPr>
          <w:rStyle w:val="Lbjegyzet-hivatkozs"/>
          <w:rFonts w:ascii="Adobe Garamond Pro" w:hAnsi="Adobe Garamond Pro"/>
          <w:sz w:val="18"/>
          <w:szCs w:val="18"/>
        </w:rPr>
        <w:footnoteRef/>
      </w:r>
      <w:r w:rsidRPr="001E50A1">
        <w:rPr>
          <w:rFonts w:ascii="Adobe Garamond Pro" w:hAnsi="Adobe Garamond Pro"/>
          <w:sz w:val="18"/>
          <w:szCs w:val="18"/>
        </w:rPr>
        <w:t xml:space="preserve"> </w:t>
      </w:r>
      <w:r w:rsidRPr="001E50A1">
        <w:rPr>
          <w:rFonts w:ascii="Adobe Garamond Pro" w:eastAsia="Times New Roman" w:hAnsi="Adobe Garamond Pro" w:cs="Times"/>
          <w:color w:val="000000"/>
          <w:sz w:val="18"/>
          <w:szCs w:val="18"/>
          <w:lang w:eastAsia="hu-HU"/>
        </w:rPr>
        <w:t xml:space="preserve">Amennyiben az ajánlatban szereplő bármely iratot nem a cégjegyzésre jogosult(ak) </w:t>
      </w:r>
      <w:r w:rsidRPr="00846FFD">
        <w:rPr>
          <w:rFonts w:ascii="Adobe Garamond Pro" w:eastAsia="Times New Roman" w:hAnsi="Adobe Garamond Pro" w:cs="Times"/>
          <w:color w:val="000000"/>
          <w:sz w:val="18"/>
          <w:szCs w:val="18"/>
          <w:lang w:eastAsia="hu-HU"/>
        </w:rPr>
        <w:t>írt(ák) alá, az ajánlatban csatolni kell a meghatalmazás eredeti vagy</w:t>
      </w:r>
      <w:r w:rsidRPr="001E50A1">
        <w:rPr>
          <w:rFonts w:ascii="Adobe Garamond Pro" w:eastAsia="Times New Roman" w:hAnsi="Adobe Garamond Pro" w:cs="Times"/>
          <w:color w:val="000000"/>
          <w:sz w:val="18"/>
          <w:szCs w:val="18"/>
          <w:lang w:eastAsia="hu-HU"/>
        </w:rPr>
        <w:t xml:space="preserve"> </w:t>
      </w:r>
      <w:r w:rsidRPr="00846FFD">
        <w:rPr>
          <w:rFonts w:ascii="Adobe Garamond Pro" w:eastAsia="Times New Roman" w:hAnsi="Adobe Garamond Pro" w:cs="Times"/>
          <w:color w:val="000000"/>
          <w:sz w:val="18"/>
          <w:szCs w:val="18"/>
          <w:lang w:eastAsia="hu-HU"/>
        </w:rPr>
        <w:t>egyszerű</w:t>
      </w:r>
      <w:r w:rsidRPr="001E50A1">
        <w:rPr>
          <w:rFonts w:ascii="Adobe Garamond Pro" w:eastAsia="Times New Roman" w:hAnsi="Adobe Garamond Pro" w:cs="Times"/>
          <w:color w:val="000000"/>
          <w:sz w:val="18"/>
          <w:szCs w:val="18"/>
          <w:lang w:eastAsia="hu-HU"/>
        </w:rPr>
        <w:t xml:space="preserve"> </w:t>
      </w:r>
      <w:r w:rsidRPr="00846FFD">
        <w:rPr>
          <w:rFonts w:ascii="Adobe Garamond Pro" w:eastAsia="Times New Roman" w:hAnsi="Adobe Garamond Pro" w:cs="Times"/>
          <w:color w:val="000000"/>
          <w:sz w:val="18"/>
          <w:szCs w:val="18"/>
          <w:lang w:eastAsia="hu-HU"/>
        </w:rPr>
        <w:t>másolati</w:t>
      </w:r>
      <w:r w:rsidRPr="001E50A1">
        <w:rPr>
          <w:rFonts w:ascii="Adobe Garamond Pro" w:eastAsia="Times New Roman" w:hAnsi="Adobe Garamond Pro" w:cs="Times"/>
          <w:color w:val="000000"/>
          <w:sz w:val="18"/>
          <w:szCs w:val="18"/>
          <w:lang w:eastAsia="hu-HU"/>
        </w:rPr>
        <w:t xml:space="preserve"> példányát.</w:t>
      </w:r>
    </w:p>
    <w:p w:rsidR="00547DBA" w:rsidRPr="00846FFD" w:rsidRDefault="00547DBA" w:rsidP="00846FFD">
      <w:pPr>
        <w:shd w:val="clear" w:color="auto" w:fill="FFFFFF"/>
        <w:spacing w:after="0" w:line="240" w:lineRule="auto"/>
        <w:jc w:val="both"/>
        <w:rPr>
          <w:rFonts w:ascii="Adobe Garamond Pro" w:eastAsia="Times New Roman" w:hAnsi="Adobe Garamond Pro" w:cs="Times"/>
          <w:color w:val="000000"/>
          <w:sz w:val="23"/>
          <w:szCs w:val="23"/>
          <w:lang w:eastAsia="hu-HU"/>
        </w:rPr>
      </w:pPr>
    </w:p>
    <w:p w:rsidR="00547DBA" w:rsidRDefault="00547DBA">
      <w:pPr>
        <w:pStyle w:val="Lbjegyzetszveg"/>
      </w:pPr>
    </w:p>
  </w:footnote>
  <w:footnote w:id="23">
    <w:p w:rsidR="00547DBA" w:rsidRPr="00A53AD9" w:rsidRDefault="00547DBA" w:rsidP="00344DF2">
      <w:pPr>
        <w:pStyle w:val="Lbjegyzetszveg"/>
        <w:ind w:left="340" w:hanging="340"/>
        <w:rPr>
          <w:szCs w:val="16"/>
        </w:rPr>
      </w:pPr>
      <w:r w:rsidRPr="00A53AD9">
        <w:rPr>
          <w:rStyle w:val="Lbjegyzet-hivatkozs"/>
          <w:szCs w:val="16"/>
        </w:rPr>
        <w:footnoteRef/>
      </w:r>
      <w:r w:rsidRPr="00A53AD9">
        <w:rPr>
          <w:szCs w:val="16"/>
        </w:rPr>
        <w:t xml:space="preserve"> Kérjük a nyilatkozatot aláíró személye szerint a megfelelő részt aláhúzni!</w:t>
      </w:r>
    </w:p>
  </w:footnote>
  <w:footnote w:id="24">
    <w:p w:rsidR="00547DBA" w:rsidRDefault="00547DBA" w:rsidP="00344DF2">
      <w:pPr>
        <w:pStyle w:val="Lbjegyzetszveg"/>
        <w:ind w:left="340" w:hanging="340"/>
        <w:rPr>
          <w:szCs w:val="16"/>
        </w:rPr>
      </w:pPr>
      <w:r w:rsidRPr="00A53AD9">
        <w:rPr>
          <w:rStyle w:val="Lbjegyzet-hivatkozs"/>
          <w:szCs w:val="16"/>
        </w:rPr>
        <w:footnoteRef/>
      </w:r>
      <w:r w:rsidRPr="00A53AD9">
        <w:rPr>
          <w:szCs w:val="16"/>
        </w:rPr>
        <w:t xml:space="preserve"> A nyilatkozattevő személye szerint a megfelelő rész aláhúzandó!</w:t>
      </w:r>
    </w:p>
    <w:p w:rsidR="00547DBA" w:rsidRPr="00A53AD9" w:rsidRDefault="00547DBA" w:rsidP="00344DF2">
      <w:pPr>
        <w:pStyle w:val="Lbjegyzetszveg"/>
        <w:ind w:left="340" w:hanging="340"/>
        <w:rPr>
          <w:szCs w:val="16"/>
        </w:rPr>
      </w:pPr>
      <w:r>
        <w:rPr>
          <w:szCs w:val="16"/>
        </w:rPr>
        <w:t>*</w:t>
      </w:r>
      <w:r w:rsidRPr="006858B5">
        <w:rPr>
          <w:bCs/>
          <w:szCs w:val="16"/>
        </w:rPr>
        <w:t>A nem kívánt rész törlendő, vagy a megfelelő aláhúzandó.</w:t>
      </w:r>
    </w:p>
  </w:footnote>
  <w:footnote w:id="25">
    <w:p w:rsidR="00547DBA" w:rsidRDefault="00547DBA" w:rsidP="007541DF">
      <w:pPr>
        <w:pStyle w:val="Lbjegyzetszveg"/>
        <w:jc w:val="both"/>
      </w:pPr>
      <w:r w:rsidRPr="00FD709C">
        <w:rPr>
          <w:rFonts w:ascii="Adobe Garamond Pro" w:hAnsi="Adobe Garamond Pro" w:cs="Tahoma"/>
          <w:sz w:val="16"/>
          <w:szCs w:val="16"/>
          <w:vertAlign w:val="superscript"/>
        </w:rPr>
        <w:footnoteRef/>
      </w:r>
      <w:r w:rsidRPr="00FD709C">
        <w:rPr>
          <w:rFonts w:ascii="Adobe Garamond Pro" w:hAnsi="Adobe Garamond Pro" w:cs="Tahoma"/>
          <w:sz w:val="16"/>
          <w:szCs w:val="16"/>
          <w:vertAlign w:val="superscript"/>
        </w:rPr>
        <w:t xml:space="preserve"> </w:t>
      </w:r>
      <w:r w:rsidRPr="00FD709C">
        <w:rPr>
          <w:rFonts w:ascii="Adobe Garamond Pro" w:hAnsi="Adobe Garamond Pro" w:cs="Tahoma"/>
          <w:sz w:val="16"/>
          <w:szCs w:val="16"/>
        </w:rPr>
        <w:t>Ha az ajánlattevő azért nem rendelkezik beszámolóval az ajánlatkérő által előírt teljes időszakban, mert az időszak kez</w:t>
      </w:r>
      <w:r>
        <w:rPr>
          <w:rFonts w:ascii="Adobe Garamond Pro" w:hAnsi="Adobe Garamond Pro" w:cs="Tahoma"/>
          <w:sz w:val="16"/>
          <w:szCs w:val="16"/>
        </w:rPr>
        <w:t xml:space="preserve">dete után kezdte meg működését, úgy </w:t>
      </w:r>
      <w:r w:rsidRPr="00FD709C">
        <w:rPr>
          <w:rFonts w:ascii="Adobe Garamond Pro" w:hAnsi="Adobe Garamond Pro" w:cs="Tahoma"/>
          <w:sz w:val="16"/>
          <w:szCs w:val="16"/>
        </w:rPr>
        <w:t>csatolni kell a működésének ideje alatt a közbeszerzés tárgyából származó, ÁFA nélkül számított árbevételéről szóló nyilatkozatot.</w:t>
      </w:r>
    </w:p>
  </w:footnote>
  <w:footnote w:id="26">
    <w:p w:rsidR="00547DBA" w:rsidRPr="00E0332F" w:rsidRDefault="00547DBA" w:rsidP="007541DF">
      <w:pPr>
        <w:pStyle w:val="Lbjegyzetszveg"/>
        <w:rPr>
          <w:rFonts w:ascii="Adobe Garamond Pro" w:hAnsi="Adobe Garamond Pro" w:cs="Tahoma"/>
          <w:sz w:val="16"/>
          <w:szCs w:val="16"/>
        </w:rPr>
      </w:pPr>
      <w:r w:rsidRPr="00E0332F">
        <w:rPr>
          <w:rStyle w:val="Lbjegyzet-hivatkozs"/>
          <w:rFonts w:ascii="Adobe Garamond Pro" w:hAnsi="Adobe Garamond Pro" w:cs="Tahoma"/>
          <w:sz w:val="16"/>
          <w:szCs w:val="16"/>
        </w:rPr>
        <w:footnoteRef/>
      </w:r>
      <w:r w:rsidRPr="00E0332F">
        <w:rPr>
          <w:rFonts w:ascii="Adobe Garamond Pro" w:hAnsi="Adobe Garamond Pro" w:cs="Tahoma"/>
          <w:sz w:val="16"/>
          <w:szCs w:val="16"/>
        </w:rPr>
        <w:t xml:space="preserve"> Kérjük a nyilatkozatot aláíró személye szerint a megfelelő részt aláhúzni.</w:t>
      </w:r>
    </w:p>
  </w:footnote>
  <w:footnote w:id="27">
    <w:p w:rsidR="00547DBA" w:rsidRDefault="00547DBA" w:rsidP="007541DF">
      <w:pPr>
        <w:pStyle w:val="Lbjegyzetszveg"/>
        <w:rPr>
          <w:rFonts w:ascii="Garamond" w:hAnsi="Garamond"/>
        </w:rPr>
      </w:pPr>
      <w:r>
        <w:rPr>
          <w:rStyle w:val="Lbjegyzet-karakterek"/>
          <w:rFonts w:ascii="Garamond" w:hAnsi="Garamond"/>
        </w:rPr>
        <w:footnoteRef/>
      </w:r>
      <w:r>
        <w:rPr>
          <w:rFonts w:ascii="Garamond" w:hAnsi="Garamond"/>
        </w:rPr>
        <w:t xml:space="preserve">  Kérjük a nyilatkozatot aláíró személye szerint a megfelelő részt aláhúzni.</w:t>
      </w:r>
    </w:p>
  </w:footnote>
  <w:footnote w:id="28">
    <w:p w:rsidR="00547DBA" w:rsidRDefault="00547DBA" w:rsidP="007541DF">
      <w:pPr>
        <w:pStyle w:val="Lbjegyzetszveg"/>
        <w:rPr>
          <w:rFonts w:ascii="Garamond" w:hAnsi="Garamond"/>
        </w:rPr>
      </w:pPr>
      <w:r>
        <w:rPr>
          <w:rStyle w:val="Lbjegyzet-karakterek"/>
          <w:rFonts w:ascii="Garamond" w:hAnsi="Garamond"/>
        </w:rPr>
        <w:footnoteRef/>
      </w:r>
      <w:r>
        <w:rPr>
          <w:rFonts w:ascii="Garamond" w:hAnsi="Garamond"/>
        </w:rPr>
        <w:t xml:space="preserve">  A nyilatkozattevő személye szerint a megfelelő rész aláhúzandó!</w:t>
      </w:r>
    </w:p>
  </w:footnote>
  <w:footnote w:id="29">
    <w:p w:rsidR="00547DBA" w:rsidRDefault="00547DBA" w:rsidP="00136D3A">
      <w:pPr>
        <w:pStyle w:val="Lbjegyzetszveg"/>
        <w:rPr>
          <w:rFonts w:ascii="Garamond" w:hAnsi="Garamond"/>
        </w:rPr>
      </w:pPr>
      <w:r>
        <w:rPr>
          <w:rStyle w:val="Lbjegyzet-karakterek"/>
          <w:rFonts w:ascii="Garamond" w:hAnsi="Garamond"/>
        </w:rPr>
        <w:footnoteRef/>
      </w:r>
      <w:r>
        <w:rPr>
          <w:rFonts w:ascii="Garamond" w:hAnsi="Garamond"/>
        </w:rPr>
        <w:t xml:space="preserve">  Kérjük a nyilatkozatot aláíró személye szerint a megfelelő részt aláhúzni.</w:t>
      </w:r>
    </w:p>
  </w:footnote>
  <w:footnote w:id="30">
    <w:p w:rsidR="00547DBA" w:rsidRDefault="00547DBA" w:rsidP="00136D3A">
      <w:pPr>
        <w:pStyle w:val="Lbjegyzetszveg"/>
        <w:rPr>
          <w:rFonts w:ascii="Garamond" w:hAnsi="Garamond"/>
        </w:rPr>
      </w:pPr>
      <w:r>
        <w:rPr>
          <w:rStyle w:val="Lbjegyzet-karakterek"/>
          <w:rFonts w:ascii="Garamond" w:hAnsi="Garamond"/>
        </w:rPr>
        <w:footnoteRef/>
      </w:r>
      <w:r>
        <w:rPr>
          <w:rFonts w:ascii="Garamond" w:hAnsi="Garamond"/>
        </w:rPr>
        <w:t xml:space="preserve">  A nyilatkozattevő személye szerint a megfelelő rész aláhúzandó!</w:t>
      </w:r>
    </w:p>
  </w:footnote>
  <w:footnote w:id="31">
    <w:p w:rsidR="00547DBA" w:rsidRDefault="00547DBA" w:rsidP="007E593B">
      <w:pPr>
        <w:pStyle w:val="Lbjegyzetszveg"/>
        <w:rPr>
          <w:rFonts w:ascii="Garamond" w:hAnsi="Garamond"/>
        </w:rPr>
      </w:pPr>
      <w:r>
        <w:rPr>
          <w:rStyle w:val="Lbjegyzet-karakterek"/>
          <w:rFonts w:ascii="Garamond" w:hAnsi="Garamond"/>
        </w:rPr>
        <w:footnoteRef/>
      </w:r>
      <w:r>
        <w:rPr>
          <w:rFonts w:ascii="Garamond" w:hAnsi="Garamond"/>
        </w:rPr>
        <w:t xml:space="preserve">  Kérjük a nyilatkozatot aláíró személye szerint a megfelelő részt aláhúzni.</w:t>
      </w:r>
    </w:p>
  </w:footnote>
  <w:footnote w:id="32">
    <w:p w:rsidR="00547DBA" w:rsidRDefault="00547DBA" w:rsidP="007E593B">
      <w:pPr>
        <w:pStyle w:val="Lbjegyzetszveg"/>
        <w:rPr>
          <w:rFonts w:ascii="Garamond" w:hAnsi="Garamond"/>
        </w:rPr>
      </w:pPr>
      <w:r>
        <w:rPr>
          <w:rStyle w:val="Lbjegyzet-karakterek"/>
          <w:rFonts w:ascii="Garamond" w:hAnsi="Garamond"/>
        </w:rPr>
        <w:footnoteRef/>
      </w:r>
      <w:r>
        <w:rPr>
          <w:rFonts w:ascii="Garamond" w:hAnsi="Garamond"/>
        </w:rPr>
        <w:t xml:space="preserve">  A nyilatkozattevő személye szerint a megfelelő rész aláhúzandó!</w:t>
      </w:r>
    </w:p>
  </w:footnote>
  <w:footnote w:id="33">
    <w:p w:rsidR="00547DBA" w:rsidRDefault="00547DBA" w:rsidP="00F521AD">
      <w:pPr>
        <w:pStyle w:val="Lbjegyzetszveg"/>
        <w:rPr>
          <w:rFonts w:ascii="Garamond" w:hAnsi="Garamond"/>
        </w:rPr>
      </w:pPr>
      <w:r>
        <w:rPr>
          <w:rStyle w:val="Lbjegyzet-karakterek"/>
          <w:rFonts w:ascii="Garamond" w:hAnsi="Garamond"/>
        </w:rPr>
        <w:footnoteRef/>
      </w:r>
      <w:r>
        <w:rPr>
          <w:rFonts w:ascii="Garamond" w:hAnsi="Garamond"/>
        </w:rPr>
        <w:t xml:space="preserve">  Kérjük a nyilatkozatot aláíró személye szerint a megfelelő részt aláhúzni.</w:t>
      </w:r>
    </w:p>
  </w:footnote>
  <w:footnote w:id="34">
    <w:p w:rsidR="00547DBA" w:rsidRPr="00931937" w:rsidRDefault="00547DBA" w:rsidP="00C164D7">
      <w:pPr>
        <w:pStyle w:val="Lbjegyzetszveg"/>
      </w:pPr>
      <w:r w:rsidRPr="009971F5">
        <w:rPr>
          <w:rStyle w:val="Lbjegyzet-hivatkozs"/>
        </w:rPr>
        <w:footnoteRef/>
      </w:r>
      <w:r>
        <w:tab/>
        <w:t>Például hogy annak a gazdasági szereplőnek, akit elítéltek a nemzeti büntető törvénykönyv x, y és z cikke alapján, erről nyilatkoznia kell a bűnszervezetben vagy pénzmosásban való részvételért kapott ítélettel kapcsolatos információ kitöltése során...</w:t>
      </w:r>
    </w:p>
  </w:footnote>
  <w:footnote w:id="35">
    <w:p w:rsidR="00547DBA" w:rsidRPr="00610E3F" w:rsidRDefault="00547DBA" w:rsidP="00C164D7">
      <w:pPr>
        <w:pStyle w:val="Lbjegyzetszveg"/>
      </w:pPr>
      <w:r w:rsidRPr="009971F5">
        <w:rPr>
          <w:rStyle w:val="Lbjegyzet-hivatkozs"/>
        </w:rPr>
        <w:footnoteRef/>
      </w:r>
      <w:r>
        <w:tab/>
        <w:t>Kizárási okokra vonatkozó információ.</w:t>
      </w:r>
    </w:p>
  </w:footnote>
  <w:footnote w:id="36">
    <w:p w:rsidR="00547DBA" w:rsidRPr="00684ABC" w:rsidRDefault="00547DBA" w:rsidP="00C164D7">
      <w:pPr>
        <w:pStyle w:val="Lbjegyzetszveg"/>
      </w:pPr>
      <w:r w:rsidRPr="009971F5">
        <w:rPr>
          <w:rStyle w:val="Lbjegyzet-hivatkozs"/>
        </w:rPr>
        <w:footnoteRef/>
      </w:r>
      <w:r>
        <w:tab/>
        <w:t>Lásd a 2014/24/EU irányelv 71. cikke (5) bekezdésének harmadik albekezdését, és a 2014/25/EU irányelv 88. cikke (5) bekezdésének harmadik albekezdését</w:t>
      </w:r>
    </w:p>
  </w:footnote>
  <w:footnote w:id="37">
    <w:p w:rsidR="00547DBA" w:rsidRPr="00610E3F" w:rsidRDefault="00547DBA" w:rsidP="00C164D7">
      <w:pPr>
        <w:pStyle w:val="Lbjegyzetszveg"/>
      </w:pPr>
      <w:r w:rsidRPr="005B5BD7">
        <w:rPr>
          <w:rStyle w:val="Lbjegyzet-hivatkozs"/>
        </w:rPr>
        <w:footnoteRef/>
      </w:r>
      <w:r>
        <w:tab/>
        <w:t>Ez a fejlesztés alatt álló előzetes verzió linkje. Amikor rendelkezésre áll a teljes kész verzió, annak linkje kerül feltüntetésre, vagy egyéb módon elérhető lesz.</w:t>
      </w:r>
    </w:p>
  </w:footnote>
  <w:footnote w:id="38">
    <w:p w:rsidR="00547DBA" w:rsidRPr="00610E3F" w:rsidRDefault="00547DBA" w:rsidP="00C164D7">
      <w:pPr>
        <w:pStyle w:val="Lbjegyzetszveg"/>
      </w:pPr>
      <w:r w:rsidRPr="009971F5">
        <w:rPr>
          <w:rStyle w:val="Lbjegyzet-hivatkozs"/>
        </w:rPr>
        <w:footnoteRef/>
      </w:r>
      <w:r>
        <w:tab/>
        <w:t xml:space="preserve">Összetettebb a helyzet a </w:t>
      </w:r>
      <w:r w:rsidRPr="002B758D">
        <w:rPr>
          <w:b/>
        </w:rPr>
        <w:t>hirdetmény nélküli tárgyalásos eljárások</w:t>
      </w:r>
      <w:r>
        <w:t xml:space="preserve"> tekintetében, amelyekről a 2014/24/EU irányelv 32. cikke és a 2014/25/EU irányelv 50. cikke rendelkezik, mivel e rendelkezések igen eltérő valós helyzetekre vonatkoznak.</w:t>
      </w:r>
      <w:r>
        <w:tab/>
      </w:r>
      <w:r>
        <w:br/>
        <w:t>Egységes európai közbeszerzési dokumentum bekérése szükségtelen adminisztratív terhet jelentene, vagy egyéb tekintetben nem lenne helyénvaló 1) ahol csak egy, előre meghatározott résztvevő lehetséges (a két irányelvet tekintve, a 2014/24/EU irányelv 32. cikke (2) bekezdésének b) pontja, (3) bekezdésének b) és d) pontja, valamint (5) bekezdése, illetve a 2014/25/EU irányelv 50. cikkének c), e), f) és i) pontja), és 2) a sürgősségi helyzetből adódóan (a 2014/24/EU irányelv 32. cikke (2) bekezdésének c) pontja, illetve a 2014/25/EU irányelv 50. cikkének d) és h) pontja) vagy árutőzsdén jegyzett és vásárolt áruk esetében az ügylet egyéni sajátosságai miatt (a 2014/24/EU irányelv 32. cikke (3) bekezdésének c) pontja és a 2014/25/EU irányelv 50. cikkének g) pontja).</w:t>
      </w:r>
      <w:r>
        <w:tab/>
      </w:r>
      <w:r>
        <w:br/>
        <w:t xml:space="preserve">Másrészt az egységes európai közbeszerzési dokumentum teljes körűen szerepet játszana és azt be kellene kérni a fennmaradó esetekben, amelyekre az jellemző, hogy egynél több a lehetséges résztvevő, nincs sürgősségi helyzet, és az ügylethez nem kötődnek egyéni sajátosságok; ez érvényesül a 2014/24/EU irányelv 32. cikke (2) bekezdésének a) pontja, (3) bekezdésének a) pontja és (4) bekezdése, valamint a 2014/25/EU irányelv 50. cikkének a), b) és j) pontja tekintetében. </w:t>
      </w:r>
    </w:p>
  </w:footnote>
  <w:footnote w:id="39">
    <w:p w:rsidR="00547DBA" w:rsidRPr="00610E11" w:rsidRDefault="00547DBA" w:rsidP="00C164D7">
      <w:pPr>
        <w:pStyle w:val="Lbjegyzetszveg"/>
      </w:pPr>
      <w:r w:rsidRPr="009971F5">
        <w:rPr>
          <w:rStyle w:val="Lbjegyzet-hivatkozs"/>
        </w:rPr>
        <w:footnoteRef/>
      </w:r>
      <w:r>
        <w:tab/>
        <w:t>A 2014/24/EU irányelv 74–77. cikke, és a 2014/25/EU irányelv 91–94. cikke.</w:t>
      </w:r>
    </w:p>
  </w:footnote>
  <w:footnote w:id="40">
    <w:p w:rsidR="00547DBA" w:rsidRPr="00610E3F" w:rsidRDefault="00547DBA" w:rsidP="00C164D7">
      <w:pPr>
        <w:pStyle w:val="Lbjegyzetszveg"/>
      </w:pPr>
      <w:r w:rsidRPr="009971F5">
        <w:rPr>
          <w:rStyle w:val="Lbjegyzet-hivatkozs"/>
        </w:rPr>
        <w:footnoteRef/>
      </w:r>
      <w:r>
        <w:tab/>
        <w:t>Az Európai Parlament és a Tanács 2014. február 26-i 2014/23/EU irányelve a koncessziós szerződésekről (HL L 94., 2014.3.28., 1. o.).</w:t>
      </w:r>
    </w:p>
  </w:footnote>
  <w:footnote w:id="41">
    <w:p w:rsidR="00547DBA" w:rsidRPr="00610E3F" w:rsidRDefault="00547DBA" w:rsidP="00C164D7">
      <w:pPr>
        <w:pStyle w:val="Lbjegyzetszveg"/>
      </w:pPr>
      <w:r w:rsidRPr="009971F5">
        <w:rPr>
          <w:rStyle w:val="Lbjegyzet-hivatkozs"/>
        </w:rPr>
        <w:footnoteRef/>
      </w:r>
      <w:r>
        <w:tab/>
        <w:t>Lásd a 2014/24/EU irányelv 90. cikkének (3) bekezdését.</w:t>
      </w:r>
    </w:p>
  </w:footnote>
  <w:footnote w:id="42">
    <w:p w:rsidR="00547DBA" w:rsidRPr="00507328" w:rsidRDefault="00547DBA" w:rsidP="00C164D7">
      <w:pPr>
        <w:pStyle w:val="Lbjegyzetszveg"/>
      </w:pPr>
      <w:r w:rsidRPr="009971F5">
        <w:rPr>
          <w:rStyle w:val="Lbjegyzet-hivatkozs"/>
        </w:rPr>
        <w:footnoteRef/>
      </w:r>
      <w:r>
        <w:tab/>
        <w:t>Pdf fájlként is el tudják készíteni egységes európai közbeszerzési dokumentumukat, amely elektronikus úton mellékletként elküldhető. Ahhoz, hogy a gazdasági szereplők a későbbiekben újra fel tudják használni az információt, a kitöltött egységes európai közbeszerzési dokumentumot megfelelő elektronikus formában kell elmenteniük (mint pl. .xml).</w:t>
      </w:r>
    </w:p>
  </w:footnote>
  <w:footnote w:id="43">
    <w:p w:rsidR="00547DBA" w:rsidRPr="00931937" w:rsidRDefault="00547DBA" w:rsidP="00C164D7">
      <w:pPr>
        <w:pStyle w:val="Lbjegyzetszveg"/>
      </w:pPr>
      <w:r w:rsidRPr="009971F5">
        <w:rPr>
          <w:rStyle w:val="Lbjegyzet-hivatkozs"/>
        </w:rPr>
        <w:footnoteRef/>
      </w:r>
      <w:r>
        <w:tab/>
        <w:t>Ez az eset lehetséges a legkisebb előírt árbevételnél, amelyet ilyen esetekben az egyes részek legnagyobb becsült értékének függvényében kell megállapítani.</w:t>
      </w:r>
    </w:p>
  </w:footnote>
  <w:footnote w:id="44">
    <w:p w:rsidR="00547DBA" w:rsidRPr="00931937" w:rsidRDefault="00547DBA" w:rsidP="00C164D7">
      <w:pPr>
        <w:pStyle w:val="Lbjegyzetszveg"/>
      </w:pPr>
      <w:r w:rsidRPr="009971F5">
        <w:rPr>
          <w:rStyle w:val="Lbjegyzet-hivatkozs"/>
        </w:rPr>
        <w:footnoteRef/>
      </w:r>
      <w:r>
        <w:tab/>
        <w:t>Kivéve, ha az ajánlatkérő szervek vagy a közszolgáltató ajánlatkérők jelezték, hogy a követelmények teljesítéséről az első alkalommal elegendő az általános információ („igen”/„nem”). Erről a lehetőségről a további magyarázatot lásd lent.</w:t>
      </w:r>
    </w:p>
  </w:footnote>
  <w:footnote w:id="45">
    <w:p w:rsidR="00547DBA" w:rsidRPr="00610E3F" w:rsidRDefault="00547DBA" w:rsidP="00C164D7">
      <w:pPr>
        <w:pStyle w:val="Lbjegyzetszveg"/>
      </w:pPr>
      <w:r w:rsidRPr="009971F5">
        <w:rPr>
          <w:rStyle w:val="Lbjegyzet-hivatkozs"/>
        </w:rPr>
        <w:footnoteRef/>
      </w:r>
      <w:r>
        <w:tab/>
        <w:t>Az ilyen előírások lehetnek általános jellegűek, vagy szorítkozhatnak csak bizonyos helyzetekre, pl. csak nyílt eljárásoknál, vagy kétszakaszos eljárásoknál csak akkor, amikor minden részvételre jelentkezőt felhívnak a részvételre.</w:t>
      </w:r>
    </w:p>
  </w:footnote>
  <w:footnote w:id="46">
    <w:p w:rsidR="00547DBA" w:rsidRPr="00471C9E" w:rsidRDefault="00547DBA" w:rsidP="00C164D7">
      <w:pPr>
        <w:pStyle w:val="Lbjegyzetszveg"/>
      </w:pPr>
      <w:r w:rsidRPr="009971F5">
        <w:rPr>
          <w:rStyle w:val="Lbjegyzet-hivatkozs"/>
        </w:rPr>
        <w:footnoteRef/>
      </w:r>
      <w:r>
        <w:tab/>
        <w:t>Az Európai Parlament és a Tanács 1995. október 24-i 95/46/EK irányelve a személyes adatok feldolgozása vonatkozásában az egyének védelméről és az ilyen adatok szabad áramlásáról (HL L 281., 1995.11.23., 31. o.).</w:t>
      </w:r>
    </w:p>
  </w:footnote>
  <w:footnote w:id="47">
    <w:p w:rsidR="00547DBA" w:rsidRPr="00A371E2" w:rsidRDefault="00547DBA" w:rsidP="00C164D7">
      <w:pPr>
        <w:pStyle w:val="Lbjegyzetszveg"/>
      </w:pPr>
      <w:r w:rsidRPr="009971F5">
        <w:rPr>
          <w:rStyle w:val="Lbjegyzet-hivatkozs"/>
        </w:rPr>
        <w:footnoteRef/>
      </w:r>
      <w:r>
        <w:tab/>
        <w:t>Lásd a II. rész C. szakaszát.</w:t>
      </w:r>
    </w:p>
  </w:footnote>
  <w:footnote w:id="48">
    <w:p w:rsidR="00547DBA" w:rsidRPr="00A07D06" w:rsidRDefault="00547DBA" w:rsidP="00C164D7">
      <w:pPr>
        <w:pStyle w:val="Lbjegyzetszveg"/>
      </w:pPr>
      <w:r w:rsidRPr="009971F5">
        <w:rPr>
          <w:rStyle w:val="Lbjegyzet-hivatkozs"/>
        </w:rPr>
        <w:footnoteRef/>
      </w:r>
      <w:r>
        <w:tab/>
        <w:t>Például, ha az ajánlatot és az azt kísérő egységes európai közbeszerzési dokumentumot nyílt eljárásban olyan e-mail útján küldik el, amely a szükséges típusú elektronikus aláírással van ellátva, akkor előfordulhat, hogy az egységes európai közbeszerzési dokumentumon további aláírás(ok) nem szükséges(ek). Az is lehetséges, hogy az egységes európai közbeszerzési dokumentumon elektronikus aláírás sem szükséges, amennyiben az egységes európai közbeszerzési dokumentum elektronikus közbeszerzési platformba van illesztve, és a platform használatához elektronikus hitelesítésre van szükség.</w:t>
      </w:r>
    </w:p>
  </w:footnote>
  <w:footnote w:id="49">
    <w:p w:rsidR="00547DBA" w:rsidRPr="00931937" w:rsidRDefault="00547DBA" w:rsidP="00C164D7">
      <w:pPr>
        <w:pStyle w:val="Lbjegyzetszveg"/>
      </w:pPr>
      <w:r w:rsidRPr="009971F5">
        <w:rPr>
          <w:rStyle w:val="Lbjegyzet-hivatkozs"/>
        </w:rPr>
        <w:footnoteRef/>
      </w:r>
      <w:r>
        <w:tab/>
        <w:t xml:space="preserve">A 2014/25/EU irányelv 80. cikkének (2) bekezdése alapján a közszolgáltató ajánlatkérők – függetlenül attól, hogy ajánlatkérő szervek-e – eldönthetik, hogy alkalmazzák-e a 2014/24/EU irányelv 58. cikkében előírt kiválasztási szempontokat (IV. rész, A., B. és C. szakasz). </w:t>
      </w:r>
    </w:p>
  </w:footnote>
  <w:footnote w:id="50">
    <w:p w:rsidR="00547DBA" w:rsidRPr="00931937" w:rsidRDefault="00547DBA" w:rsidP="00C164D7">
      <w:pPr>
        <w:pStyle w:val="Lbjegyzetszveg"/>
      </w:pPr>
      <w:r w:rsidRPr="009971F5">
        <w:rPr>
          <w:rStyle w:val="Lbjegyzet-hivatkozs"/>
        </w:rPr>
        <w:footnoteRef/>
      </w:r>
      <w:r>
        <w:tab/>
        <w:t>A 2014/25/EU irányelv nem írja elő kifejezetten a közszolgáltató ajánlatkérők számára az egységes európai közbeszerzési dokumentum alkalmazását minőségbiztosítási rendszerek és környezetvédelmi vezetési szabványok tekintetében (IV. rész, D. szakasz), azonban ezt gyakorlati okoknál fogva lehetővé kell tenni, mivel a 2014/24/EU irányelv 62. cikke és a 2014/25/EU irányelv 81. cikke lényegében ugyanaz.</w:t>
      </w:r>
    </w:p>
  </w:footnote>
  <w:footnote w:id="51">
    <w:p w:rsidR="00547DBA" w:rsidRPr="00610E11" w:rsidRDefault="00547DBA" w:rsidP="00C164D7">
      <w:pPr>
        <w:pStyle w:val="Lbjegyzetszveg"/>
      </w:pPr>
      <w:r w:rsidRPr="009971F5">
        <w:rPr>
          <w:rStyle w:val="Lbjegyzet-hivatkozs"/>
        </w:rPr>
        <w:footnoteRef/>
      </w:r>
      <w:r>
        <w:tab/>
        <w:t xml:space="preserve">A 2014/25/EU irányelv 77. cikkének (2) bekezdése és 78. cikkének (1) bekezdése értelmében a közszolgáltató ajánlatkérőknek objektív szabályok és szempontok alapján kell kiválasztaniuk a résztvevőket. A fent leírtak szerint ezek bizonyos esetekben lehetnek a 2014/24/EU irányelvben előírt szempontok, vagy lényegileg azonos rendelkezéseket foglalhatnak magukba (lásd a 9. és a 11. lábjegyzetet). Az objektív szabályok és szempontok azonban szintén vonatkozhatnak egy adott közszolgáltató ajánlatkérőre vagy egy adott közbeszerzési eljárásra. Az ilyen esetekhez azonban nem alkalmazható az egységes formanyomtatvány. </w:t>
      </w:r>
    </w:p>
  </w:footnote>
  <w:footnote w:id="52">
    <w:p w:rsidR="00547DBA" w:rsidRPr="00931937" w:rsidRDefault="00547DBA" w:rsidP="00C164D7">
      <w:pPr>
        <w:pStyle w:val="Lbjegyzetszveg"/>
      </w:pPr>
      <w:r w:rsidRPr="009971F5">
        <w:rPr>
          <w:rStyle w:val="Lbjegyzet-hivatkozs"/>
        </w:rPr>
        <w:footnoteRef/>
      </w:r>
      <w:r>
        <w:tab/>
        <w:t>A 2014/25/EU irányelv nem írja elő kifejezetten a közszolgáltató ajánlatkérők számára az egységes európai közbeszerzési dokumentum alkalmazását az alkalmasnak minősített részvételre jelentkezők számának csökkentése tekintetében (V. rész), azonban ezt gyakorlati okoknál fogva lehetővé kell tenni, mivel a 2014/24/EU irányelv 65. cikke és a 2014/25/EU irányelv 78. cikkének (2) bekezdése előírja, hogy e részvevők számának bármilyen csökkentését objektív és megkülönböztetésmentes szempontok vagy szabályok alapján kell végezni.</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2347B12"/>
    <w:lvl w:ilvl="0">
      <w:start w:val="1"/>
      <w:numFmt w:val="bullet"/>
      <w:pStyle w:val="Felsorols4"/>
      <w:lvlText w:val=""/>
      <w:lvlJc w:val="left"/>
      <w:pPr>
        <w:tabs>
          <w:tab w:val="num" w:pos="1209"/>
        </w:tabs>
        <w:ind w:left="1209" w:hanging="360"/>
      </w:pPr>
      <w:rPr>
        <w:rFonts w:ascii="Symbol" w:hAnsi="Symbol" w:hint="default"/>
      </w:rPr>
    </w:lvl>
  </w:abstractNum>
  <w:abstractNum w:abstractNumId="1">
    <w:nsid w:val="FFFFFF82"/>
    <w:multiLevelType w:val="singleLevel"/>
    <w:tmpl w:val="E4C26C8A"/>
    <w:lvl w:ilvl="0">
      <w:start w:val="1"/>
      <w:numFmt w:val="bullet"/>
      <w:pStyle w:val="Felsorols3"/>
      <w:lvlText w:val=""/>
      <w:lvlJc w:val="left"/>
      <w:pPr>
        <w:tabs>
          <w:tab w:val="num" w:pos="926"/>
        </w:tabs>
        <w:ind w:left="926" w:hanging="360"/>
      </w:pPr>
      <w:rPr>
        <w:rFonts w:ascii="Symbol" w:hAnsi="Symbol" w:hint="default"/>
      </w:rPr>
    </w:lvl>
  </w:abstractNum>
  <w:abstractNum w:abstractNumId="2">
    <w:nsid w:val="FFFFFF88"/>
    <w:multiLevelType w:val="singleLevel"/>
    <w:tmpl w:val="28CA1AE8"/>
    <w:lvl w:ilvl="0">
      <w:start w:val="1"/>
      <w:numFmt w:val="decimal"/>
      <w:pStyle w:val="Szmozottlista"/>
      <w:lvlText w:val="%1."/>
      <w:lvlJc w:val="left"/>
      <w:pPr>
        <w:tabs>
          <w:tab w:val="num" w:pos="360"/>
        </w:tabs>
        <w:ind w:left="360" w:hanging="360"/>
      </w:pPr>
    </w:lvl>
  </w:abstractNum>
  <w:abstractNum w:abstractNumId="3">
    <w:nsid w:val="FFFFFF89"/>
    <w:multiLevelType w:val="singleLevel"/>
    <w:tmpl w:val="16147FC6"/>
    <w:lvl w:ilvl="0">
      <w:start w:val="1"/>
      <w:numFmt w:val="bullet"/>
      <w:pStyle w:val="Felsorols"/>
      <w:lvlText w:val=""/>
      <w:lvlJc w:val="left"/>
      <w:pPr>
        <w:tabs>
          <w:tab w:val="num" w:pos="360"/>
        </w:tabs>
        <w:ind w:left="360" w:hanging="360"/>
      </w:pPr>
      <w:rPr>
        <w:rFonts w:ascii="Symbol" w:hAnsi="Symbol" w:hint="default"/>
      </w:rPr>
    </w:lvl>
  </w:abstractNum>
  <w:abstractNum w:abstractNumId="4">
    <w:nsid w:val="00000001"/>
    <w:multiLevelType w:val="multilevel"/>
    <w:tmpl w:val="00000001"/>
    <w:name w:val="WW8Num1"/>
    <w:lvl w:ilvl="0">
      <w:start w:val="1"/>
      <w:numFmt w:val="decimal"/>
      <w:suff w:val="nothing"/>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6">
    <w:nsid w:val="00000007"/>
    <w:multiLevelType w:val="multilevel"/>
    <w:tmpl w:val="8092D5F2"/>
    <w:name w:val="WW8Num7"/>
    <w:lvl w:ilvl="0">
      <w:start w:val="1"/>
      <w:numFmt w:val="decimal"/>
      <w:lvlText w:val="%1."/>
      <w:lvlJc w:val="left"/>
      <w:pPr>
        <w:tabs>
          <w:tab w:val="num" w:pos="720"/>
        </w:tabs>
        <w:ind w:left="720" w:hanging="360"/>
      </w:pPr>
      <w:rPr>
        <w:b/>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0000000B"/>
    <w:multiLevelType w:val="multilevel"/>
    <w:tmpl w:val="0000000B"/>
    <w:name w:val="WW8Num11"/>
    <w:lvl w:ilvl="0">
      <w:start w:val="1"/>
      <w:numFmt w:val="bullet"/>
      <w:lvlText w:val=""/>
      <w:lvlJc w:val="left"/>
      <w:pPr>
        <w:tabs>
          <w:tab w:val="num" w:pos="0"/>
        </w:tabs>
        <w:ind w:left="720" w:hanging="360"/>
      </w:pPr>
      <w:rPr>
        <w:rFonts w:ascii="Symbol" w:hAnsi="Symbol" w:cs="Garamond"/>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Garamond"/>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Garamond"/>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8">
    <w:nsid w:val="0000000D"/>
    <w:multiLevelType w:val="multilevel"/>
    <w:tmpl w:val="0000000D"/>
    <w:name w:val="WW8Num1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9">
    <w:nsid w:val="026101DB"/>
    <w:multiLevelType w:val="hybridMultilevel"/>
    <w:tmpl w:val="7A9C2990"/>
    <w:lvl w:ilvl="0" w:tplc="E3D4DEEA">
      <w:start w:val="1"/>
      <w:numFmt w:val="lowerLetter"/>
      <w:lvlText w:val="%1)"/>
      <w:lvlJc w:val="left"/>
      <w:pPr>
        <w:tabs>
          <w:tab w:val="num" w:pos="927"/>
        </w:tabs>
        <w:ind w:left="927" w:hanging="360"/>
      </w:pPr>
      <w:rPr>
        <w:rFonts w:hint="default"/>
      </w:rPr>
    </w:lvl>
    <w:lvl w:ilvl="1" w:tplc="040E0019" w:tentative="1">
      <w:start w:val="1"/>
      <w:numFmt w:val="lowerLetter"/>
      <w:lvlText w:val="%2."/>
      <w:lvlJc w:val="left"/>
      <w:pPr>
        <w:tabs>
          <w:tab w:val="num" w:pos="1647"/>
        </w:tabs>
        <w:ind w:left="1647" w:hanging="360"/>
      </w:pPr>
    </w:lvl>
    <w:lvl w:ilvl="2" w:tplc="040E001B" w:tentative="1">
      <w:start w:val="1"/>
      <w:numFmt w:val="lowerRoman"/>
      <w:lvlText w:val="%3."/>
      <w:lvlJc w:val="right"/>
      <w:pPr>
        <w:tabs>
          <w:tab w:val="num" w:pos="2367"/>
        </w:tabs>
        <w:ind w:left="2367" w:hanging="180"/>
      </w:pPr>
    </w:lvl>
    <w:lvl w:ilvl="3" w:tplc="040E000F" w:tentative="1">
      <w:start w:val="1"/>
      <w:numFmt w:val="decimal"/>
      <w:lvlText w:val="%4."/>
      <w:lvlJc w:val="left"/>
      <w:pPr>
        <w:tabs>
          <w:tab w:val="num" w:pos="3087"/>
        </w:tabs>
        <w:ind w:left="3087" w:hanging="360"/>
      </w:pPr>
    </w:lvl>
    <w:lvl w:ilvl="4" w:tplc="040E0019" w:tentative="1">
      <w:start w:val="1"/>
      <w:numFmt w:val="lowerLetter"/>
      <w:lvlText w:val="%5."/>
      <w:lvlJc w:val="left"/>
      <w:pPr>
        <w:tabs>
          <w:tab w:val="num" w:pos="3807"/>
        </w:tabs>
        <w:ind w:left="3807" w:hanging="360"/>
      </w:pPr>
    </w:lvl>
    <w:lvl w:ilvl="5" w:tplc="040E001B" w:tentative="1">
      <w:start w:val="1"/>
      <w:numFmt w:val="lowerRoman"/>
      <w:lvlText w:val="%6."/>
      <w:lvlJc w:val="right"/>
      <w:pPr>
        <w:tabs>
          <w:tab w:val="num" w:pos="4527"/>
        </w:tabs>
        <w:ind w:left="4527" w:hanging="180"/>
      </w:pPr>
    </w:lvl>
    <w:lvl w:ilvl="6" w:tplc="040E000F" w:tentative="1">
      <w:start w:val="1"/>
      <w:numFmt w:val="decimal"/>
      <w:lvlText w:val="%7."/>
      <w:lvlJc w:val="left"/>
      <w:pPr>
        <w:tabs>
          <w:tab w:val="num" w:pos="5247"/>
        </w:tabs>
        <w:ind w:left="5247" w:hanging="360"/>
      </w:pPr>
    </w:lvl>
    <w:lvl w:ilvl="7" w:tplc="040E0019" w:tentative="1">
      <w:start w:val="1"/>
      <w:numFmt w:val="lowerLetter"/>
      <w:lvlText w:val="%8."/>
      <w:lvlJc w:val="left"/>
      <w:pPr>
        <w:tabs>
          <w:tab w:val="num" w:pos="5967"/>
        </w:tabs>
        <w:ind w:left="5967" w:hanging="360"/>
      </w:pPr>
    </w:lvl>
    <w:lvl w:ilvl="8" w:tplc="040E001B" w:tentative="1">
      <w:start w:val="1"/>
      <w:numFmt w:val="lowerRoman"/>
      <w:lvlText w:val="%9."/>
      <w:lvlJc w:val="right"/>
      <w:pPr>
        <w:tabs>
          <w:tab w:val="num" w:pos="6687"/>
        </w:tabs>
        <w:ind w:left="6687" w:hanging="180"/>
      </w:pPr>
    </w:lvl>
  </w:abstractNum>
  <w:abstractNum w:abstractNumId="10">
    <w:nsid w:val="02F76445"/>
    <w:multiLevelType w:val="hybridMultilevel"/>
    <w:tmpl w:val="72E64E88"/>
    <w:lvl w:ilvl="0" w:tplc="830AACD2">
      <w:start w:val="1"/>
      <w:numFmt w:val="decimal"/>
      <w:lvlText w:val="%1."/>
      <w:lvlJc w:val="left"/>
      <w:pPr>
        <w:ind w:left="720" w:hanging="360"/>
      </w:pPr>
      <w:rPr>
        <w:rFonts w:ascii="Calibri" w:eastAsia="Calibri" w:hAnsi="Calibri" w:hint="default"/>
        <w:sz w:val="22"/>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nsid w:val="052A5582"/>
    <w:multiLevelType w:val="hybridMultilevel"/>
    <w:tmpl w:val="A9D85814"/>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2">
    <w:nsid w:val="09692A90"/>
    <w:multiLevelType w:val="hybridMultilevel"/>
    <w:tmpl w:val="F182A64E"/>
    <w:lvl w:ilvl="0" w:tplc="5A8649F8">
      <w:start w:val="1"/>
      <w:numFmt w:val="upperRoman"/>
      <w:lvlText w:val="%1."/>
      <w:lvlJc w:val="left"/>
      <w:pPr>
        <w:tabs>
          <w:tab w:val="num" w:pos="1080"/>
        </w:tabs>
        <w:ind w:left="1080" w:hanging="720"/>
      </w:pPr>
      <w:rPr>
        <w:rFonts w:hint="default"/>
        <w:b/>
        <w:i w:val="0"/>
      </w:rPr>
    </w:lvl>
    <w:lvl w:ilvl="1" w:tplc="084EFBEE">
      <w:start w:val="1"/>
      <w:numFmt w:val="decimal"/>
      <w:lvlText w:val="%2."/>
      <w:lvlJc w:val="left"/>
      <w:pPr>
        <w:tabs>
          <w:tab w:val="num" w:pos="1440"/>
        </w:tabs>
        <w:ind w:left="1440" w:hanging="360"/>
      </w:pPr>
      <w:rPr>
        <w:rFonts w:hint="default"/>
      </w:rPr>
    </w:lvl>
    <w:lvl w:ilvl="2" w:tplc="AF3C4008">
      <w:start w:val="1"/>
      <w:numFmt w:val="decimal"/>
      <w:lvlText w:val="%3)"/>
      <w:lvlJc w:val="left"/>
      <w:pPr>
        <w:ind w:left="2340" w:hanging="36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3">
    <w:nsid w:val="09CE53B2"/>
    <w:multiLevelType w:val="hybridMultilevel"/>
    <w:tmpl w:val="72E64E88"/>
    <w:lvl w:ilvl="0" w:tplc="830AACD2">
      <w:start w:val="1"/>
      <w:numFmt w:val="decimal"/>
      <w:lvlText w:val="%1."/>
      <w:lvlJc w:val="left"/>
      <w:pPr>
        <w:ind w:left="720" w:hanging="360"/>
      </w:pPr>
      <w:rPr>
        <w:rFonts w:ascii="Calibri" w:eastAsia="Calibri" w:hAnsi="Calibri" w:hint="default"/>
        <w:sz w:val="22"/>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nsid w:val="0CF42CF5"/>
    <w:multiLevelType w:val="hybridMultilevel"/>
    <w:tmpl w:val="DA3CADBC"/>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nsid w:val="101A616F"/>
    <w:multiLevelType w:val="multilevel"/>
    <w:tmpl w:val="49F6B78E"/>
    <w:lvl w:ilvl="0">
      <w:start w:val="20"/>
      <w:numFmt w:val="decimal"/>
      <w:lvlText w:val="%1"/>
      <w:lvlJc w:val="left"/>
      <w:rPr>
        <w:rFonts w:ascii="Lucida Sans Unicode" w:eastAsia="Times New Roman" w:hAnsi="Lucida Sans Unicode"/>
        <w:b/>
        <w:bCs/>
        <w:i w:val="0"/>
        <w:iCs w:val="0"/>
        <w:smallCaps w:val="0"/>
        <w:strike w:val="0"/>
        <w:color w:val="000000"/>
        <w:spacing w:val="0"/>
        <w:w w:val="100"/>
        <w:position w:val="0"/>
        <w:sz w:val="14"/>
        <w:szCs w:val="14"/>
        <w:u w:val="none"/>
        <w:vertAlign w:val="superscrip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09A297C"/>
    <w:multiLevelType w:val="hybridMultilevel"/>
    <w:tmpl w:val="6AEA2840"/>
    <w:lvl w:ilvl="0" w:tplc="99A022C6">
      <w:start w:val="2"/>
      <w:numFmt w:val="upperLetter"/>
      <w:lvlText w:val="%1.)"/>
      <w:lvlJc w:val="left"/>
      <w:pPr>
        <w:ind w:left="1070" w:hanging="360"/>
      </w:pPr>
      <w:rPr>
        <w:rFonts w:hint="default"/>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17">
    <w:nsid w:val="116E596E"/>
    <w:multiLevelType w:val="hybridMultilevel"/>
    <w:tmpl w:val="149CED60"/>
    <w:lvl w:ilvl="0" w:tplc="040E000F">
      <w:start w:val="1"/>
      <w:numFmt w:val="decimal"/>
      <w:lvlText w:val="%1."/>
      <w:lvlJc w:val="left"/>
      <w:pPr>
        <w:ind w:left="904" w:hanging="360"/>
      </w:pPr>
    </w:lvl>
    <w:lvl w:ilvl="1" w:tplc="040E0019">
      <w:start w:val="1"/>
      <w:numFmt w:val="lowerLetter"/>
      <w:lvlText w:val="%2."/>
      <w:lvlJc w:val="left"/>
      <w:pPr>
        <w:ind w:left="1624" w:hanging="360"/>
      </w:pPr>
    </w:lvl>
    <w:lvl w:ilvl="2" w:tplc="040E001B">
      <w:start w:val="1"/>
      <w:numFmt w:val="lowerRoman"/>
      <w:lvlText w:val="%3."/>
      <w:lvlJc w:val="right"/>
      <w:pPr>
        <w:ind w:left="2344" w:hanging="180"/>
      </w:pPr>
    </w:lvl>
    <w:lvl w:ilvl="3" w:tplc="040E000F">
      <w:start w:val="1"/>
      <w:numFmt w:val="decimal"/>
      <w:lvlText w:val="%4."/>
      <w:lvlJc w:val="left"/>
      <w:pPr>
        <w:ind w:left="3064" w:hanging="360"/>
      </w:pPr>
    </w:lvl>
    <w:lvl w:ilvl="4" w:tplc="040E0019">
      <w:start w:val="1"/>
      <w:numFmt w:val="lowerLetter"/>
      <w:lvlText w:val="%5."/>
      <w:lvlJc w:val="left"/>
      <w:pPr>
        <w:ind w:left="3784" w:hanging="360"/>
      </w:pPr>
    </w:lvl>
    <w:lvl w:ilvl="5" w:tplc="040E001B">
      <w:start w:val="1"/>
      <w:numFmt w:val="lowerRoman"/>
      <w:lvlText w:val="%6."/>
      <w:lvlJc w:val="right"/>
      <w:pPr>
        <w:ind w:left="4504" w:hanging="180"/>
      </w:pPr>
    </w:lvl>
    <w:lvl w:ilvl="6" w:tplc="040E000F">
      <w:start w:val="1"/>
      <w:numFmt w:val="decimal"/>
      <w:lvlText w:val="%7."/>
      <w:lvlJc w:val="left"/>
      <w:pPr>
        <w:ind w:left="5224" w:hanging="360"/>
      </w:pPr>
    </w:lvl>
    <w:lvl w:ilvl="7" w:tplc="040E0019">
      <w:start w:val="1"/>
      <w:numFmt w:val="lowerLetter"/>
      <w:lvlText w:val="%8."/>
      <w:lvlJc w:val="left"/>
      <w:pPr>
        <w:ind w:left="5944" w:hanging="360"/>
      </w:pPr>
    </w:lvl>
    <w:lvl w:ilvl="8" w:tplc="040E001B">
      <w:start w:val="1"/>
      <w:numFmt w:val="lowerRoman"/>
      <w:lvlText w:val="%9."/>
      <w:lvlJc w:val="right"/>
      <w:pPr>
        <w:ind w:left="6664" w:hanging="180"/>
      </w:pPr>
    </w:lvl>
  </w:abstractNum>
  <w:abstractNum w:abstractNumId="18">
    <w:nsid w:val="11D53BE7"/>
    <w:multiLevelType w:val="hybridMultilevel"/>
    <w:tmpl w:val="9D48647A"/>
    <w:lvl w:ilvl="0" w:tplc="731ECAC0">
      <w:start w:val="4"/>
      <w:numFmt w:val="bullet"/>
      <w:lvlText w:val="-"/>
      <w:lvlJc w:val="left"/>
      <w:pPr>
        <w:ind w:left="720" w:hanging="360"/>
      </w:pPr>
      <w:rPr>
        <w:rFonts w:ascii="Calibri" w:eastAsia="Garamond" w:hAnsi="Calibri" w:cs="Garamond" w:hint="default"/>
        <w:b w: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nsid w:val="13D573B3"/>
    <w:multiLevelType w:val="multilevel"/>
    <w:tmpl w:val="89EE165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15547084"/>
    <w:multiLevelType w:val="hybridMultilevel"/>
    <w:tmpl w:val="02CEEDDC"/>
    <w:lvl w:ilvl="0" w:tplc="C0C4A2C2">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nsid w:val="1A1B3555"/>
    <w:multiLevelType w:val="hybridMultilevel"/>
    <w:tmpl w:val="9A0A172A"/>
    <w:lvl w:ilvl="0" w:tplc="56686ADA">
      <w:start w:val="1"/>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nsid w:val="1DA14F60"/>
    <w:multiLevelType w:val="hybridMultilevel"/>
    <w:tmpl w:val="62C0D1AC"/>
    <w:lvl w:ilvl="0" w:tplc="DA6634AE">
      <w:start w:val="17"/>
      <w:numFmt w:val="decimal"/>
      <w:lvlText w:val="%1."/>
      <w:lvlJc w:val="left"/>
      <w:pPr>
        <w:ind w:left="1062" w:hanging="360"/>
      </w:pPr>
      <w:rPr>
        <w:rFonts w:hint="default"/>
        <w:b w:val="0"/>
        <w:i w:val="0"/>
      </w:rPr>
    </w:lvl>
    <w:lvl w:ilvl="1" w:tplc="040E0019" w:tentative="1">
      <w:start w:val="1"/>
      <w:numFmt w:val="lowerLetter"/>
      <w:lvlText w:val="%2."/>
      <w:lvlJc w:val="left"/>
      <w:pPr>
        <w:ind w:left="1782" w:hanging="360"/>
      </w:pPr>
    </w:lvl>
    <w:lvl w:ilvl="2" w:tplc="040E001B" w:tentative="1">
      <w:start w:val="1"/>
      <w:numFmt w:val="lowerRoman"/>
      <w:lvlText w:val="%3."/>
      <w:lvlJc w:val="right"/>
      <w:pPr>
        <w:ind w:left="2502" w:hanging="180"/>
      </w:pPr>
    </w:lvl>
    <w:lvl w:ilvl="3" w:tplc="040E000F" w:tentative="1">
      <w:start w:val="1"/>
      <w:numFmt w:val="decimal"/>
      <w:lvlText w:val="%4."/>
      <w:lvlJc w:val="left"/>
      <w:pPr>
        <w:ind w:left="3222" w:hanging="360"/>
      </w:pPr>
    </w:lvl>
    <w:lvl w:ilvl="4" w:tplc="040E0019" w:tentative="1">
      <w:start w:val="1"/>
      <w:numFmt w:val="lowerLetter"/>
      <w:lvlText w:val="%5."/>
      <w:lvlJc w:val="left"/>
      <w:pPr>
        <w:ind w:left="3942" w:hanging="360"/>
      </w:pPr>
    </w:lvl>
    <w:lvl w:ilvl="5" w:tplc="040E001B" w:tentative="1">
      <w:start w:val="1"/>
      <w:numFmt w:val="lowerRoman"/>
      <w:lvlText w:val="%6."/>
      <w:lvlJc w:val="right"/>
      <w:pPr>
        <w:ind w:left="4662" w:hanging="180"/>
      </w:pPr>
    </w:lvl>
    <w:lvl w:ilvl="6" w:tplc="040E000F" w:tentative="1">
      <w:start w:val="1"/>
      <w:numFmt w:val="decimal"/>
      <w:lvlText w:val="%7."/>
      <w:lvlJc w:val="left"/>
      <w:pPr>
        <w:ind w:left="5382" w:hanging="360"/>
      </w:pPr>
    </w:lvl>
    <w:lvl w:ilvl="7" w:tplc="040E0019" w:tentative="1">
      <w:start w:val="1"/>
      <w:numFmt w:val="lowerLetter"/>
      <w:lvlText w:val="%8."/>
      <w:lvlJc w:val="left"/>
      <w:pPr>
        <w:ind w:left="6102" w:hanging="360"/>
      </w:pPr>
    </w:lvl>
    <w:lvl w:ilvl="8" w:tplc="040E001B" w:tentative="1">
      <w:start w:val="1"/>
      <w:numFmt w:val="lowerRoman"/>
      <w:lvlText w:val="%9."/>
      <w:lvlJc w:val="right"/>
      <w:pPr>
        <w:ind w:left="6822" w:hanging="180"/>
      </w:pPr>
    </w:lvl>
  </w:abstractNum>
  <w:abstractNum w:abstractNumId="23">
    <w:nsid w:val="1E833D99"/>
    <w:multiLevelType w:val="multilevel"/>
    <w:tmpl w:val="C918154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30"/>
        </w:tabs>
        <w:ind w:left="1430" w:hanging="720"/>
      </w:pPr>
      <w:rPr>
        <w:rFonts w:hint="default"/>
      </w:rPr>
    </w:lvl>
    <w:lvl w:ilvl="2">
      <w:start w:val="1"/>
      <w:numFmt w:val="decimal"/>
      <w:lvlText w:val="%1.%2.%3"/>
      <w:lvlJc w:val="left"/>
      <w:pPr>
        <w:tabs>
          <w:tab w:val="num" w:pos="2140"/>
        </w:tabs>
        <w:ind w:left="2140" w:hanging="720"/>
      </w:pPr>
      <w:rPr>
        <w:rFonts w:hint="default"/>
      </w:rPr>
    </w:lvl>
    <w:lvl w:ilvl="3">
      <w:start w:val="1"/>
      <w:numFmt w:val="decimal"/>
      <w:lvlText w:val="%1.%2.%3.%4"/>
      <w:lvlJc w:val="left"/>
      <w:pPr>
        <w:tabs>
          <w:tab w:val="num" w:pos="3210"/>
        </w:tabs>
        <w:ind w:left="3210" w:hanging="1080"/>
      </w:pPr>
      <w:rPr>
        <w:rFonts w:hint="default"/>
      </w:rPr>
    </w:lvl>
    <w:lvl w:ilvl="4">
      <w:start w:val="1"/>
      <w:numFmt w:val="decimal"/>
      <w:lvlText w:val="%1.%2.%3.%4.%5"/>
      <w:lvlJc w:val="left"/>
      <w:pPr>
        <w:tabs>
          <w:tab w:val="num" w:pos="4280"/>
        </w:tabs>
        <w:ind w:left="4280" w:hanging="1440"/>
      </w:pPr>
      <w:rPr>
        <w:rFonts w:hint="default"/>
      </w:rPr>
    </w:lvl>
    <w:lvl w:ilvl="5">
      <w:start w:val="1"/>
      <w:numFmt w:val="decimal"/>
      <w:lvlText w:val="%1.%2.%3.%4.%5.%6"/>
      <w:lvlJc w:val="left"/>
      <w:pPr>
        <w:tabs>
          <w:tab w:val="num" w:pos="4990"/>
        </w:tabs>
        <w:ind w:left="4990" w:hanging="1440"/>
      </w:pPr>
      <w:rPr>
        <w:rFonts w:hint="default"/>
      </w:rPr>
    </w:lvl>
    <w:lvl w:ilvl="6">
      <w:start w:val="1"/>
      <w:numFmt w:val="decimal"/>
      <w:lvlText w:val="%1.%2.%3.%4.%5.%6.%7"/>
      <w:lvlJc w:val="left"/>
      <w:pPr>
        <w:tabs>
          <w:tab w:val="num" w:pos="6060"/>
        </w:tabs>
        <w:ind w:left="6060" w:hanging="1800"/>
      </w:pPr>
      <w:rPr>
        <w:rFonts w:hint="default"/>
      </w:rPr>
    </w:lvl>
    <w:lvl w:ilvl="7">
      <w:start w:val="1"/>
      <w:numFmt w:val="decimal"/>
      <w:lvlText w:val="%1.%2.%3.%4.%5.%6.%7.%8"/>
      <w:lvlJc w:val="left"/>
      <w:pPr>
        <w:tabs>
          <w:tab w:val="num" w:pos="7130"/>
        </w:tabs>
        <w:ind w:left="7130" w:hanging="2160"/>
      </w:pPr>
      <w:rPr>
        <w:rFonts w:hint="default"/>
      </w:rPr>
    </w:lvl>
    <w:lvl w:ilvl="8">
      <w:start w:val="1"/>
      <w:numFmt w:val="decimal"/>
      <w:lvlText w:val="%1.%2.%3.%4.%5.%6.%7.%8.%9"/>
      <w:lvlJc w:val="left"/>
      <w:pPr>
        <w:tabs>
          <w:tab w:val="num" w:pos="7840"/>
        </w:tabs>
        <w:ind w:left="7840" w:hanging="2160"/>
      </w:pPr>
      <w:rPr>
        <w:rFonts w:hint="default"/>
      </w:rPr>
    </w:lvl>
  </w:abstractNum>
  <w:abstractNum w:abstractNumId="24">
    <w:nsid w:val="20576E3A"/>
    <w:multiLevelType w:val="hybridMultilevel"/>
    <w:tmpl w:val="95E60584"/>
    <w:lvl w:ilvl="0" w:tplc="763A1A2A">
      <w:start w:val="1"/>
      <w:numFmt w:val="bullet"/>
      <w:pStyle w:val="Lista1bullet"/>
      <w:lvlText w:val=""/>
      <w:lvlJc w:val="left"/>
      <w:pPr>
        <w:tabs>
          <w:tab w:val="num" w:pos="0"/>
        </w:tabs>
        <w:ind w:left="36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nsid w:val="210A2B7F"/>
    <w:multiLevelType w:val="hybridMultilevel"/>
    <w:tmpl w:val="EE700434"/>
    <w:lvl w:ilvl="0" w:tplc="06F66B46">
      <w:numFmt w:val="bullet"/>
      <w:lvlText w:val="-"/>
      <w:lvlJc w:val="left"/>
      <w:pPr>
        <w:ind w:left="1080" w:hanging="360"/>
      </w:pPr>
      <w:rPr>
        <w:rFonts w:ascii="Times New Roman" w:eastAsia="Times New Roman" w:hAnsi="Times New Roman" w:hint="default"/>
        <w:b w:val="0"/>
        <w:bCs w:val="0"/>
        <w:sz w:val="22"/>
        <w:szCs w:val="22"/>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cs="Wingdings" w:hint="default"/>
      </w:rPr>
    </w:lvl>
    <w:lvl w:ilvl="3" w:tplc="040E0001">
      <w:start w:val="1"/>
      <w:numFmt w:val="bullet"/>
      <w:lvlText w:val=""/>
      <w:lvlJc w:val="left"/>
      <w:pPr>
        <w:ind w:left="3240" w:hanging="360"/>
      </w:pPr>
      <w:rPr>
        <w:rFonts w:ascii="Symbol" w:hAnsi="Symbol" w:cs="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cs="Wingdings" w:hint="default"/>
      </w:rPr>
    </w:lvl>
    <w:lvl w:ilvl="6" w:tplc="040E0001">
      <w:start w:val="1"/>
      <w:numFmt w:val="bullet"/>
      <w:lvlText w:val=""/>
      <w:lvlJc w:val="left"/>
      <w:pPr>
        <w:ind w:left="5400" w:hanging="360"/>
      </w:pPr>
      <w:rPr>
        <w:rFonts w:ascii="Symbol" w:hAnsi="Symbol" w:cs="Symbol" w:hint="default"/>
      </w:rPr>
    </w:lvl>
    <w:lvl w:ilvl="7" w:tplc="040E0003">
      <w:start w:val="1"/>
      <w:numFmt w:val="bullet"/>
      <w:lvlText w:val="o"/>
      <w:lvlJc w:val="left"/>
      <w:pPr>
        <w:ind w:left="6120" w:hanging="360"/>
      </w:pPr>
      <w:rPr>
        <w:rFonts w:ascii="Courier New" w:hAnsi="Courier New" w:cs="Courier New" w:hint="default"/>
      </w:rPr>
    </w:lvl>
    <w:lvl w:ilvl="8" w:tplc="040E0005">
      <w:start w:val="1"/>
      <w:numFmt w:val="bullet"/>
      <w:lvlText w:val=""/>
      <w:lvlJc w:val="left"/>
      <w:pPr>
        <w:ind w:left="6840" w:hanging="360"/>
      </w:pPr>
      <w:rPr>
        <w:rFonts w:ascii="Wingdings" w:hAnsi="Wingdings" w:cs="Wingdings" w:hint="default"/>
      </w:rPr>
    </w:lvl>
  </w:abstractNum>
  <w:abstractNum w:abstractNumId="26">
    <w:nsid w:val="22DB7569"/>
    <w:multiLevelType w:val="multilevel"/>
    <w:tmpl w:val="BBA66F4C"/>
    <w:name w:val="WW8Num72"/>
    <w:lvl w:ilvl="0">
      <w:start w:val="3"/>
      <w:numFmt w:val="decimal"/>
      <w:lvlText w:val="%1."/>
      <w:lvlJc w:val="left"/>
      <w:pPr>
        <w:tabs>
          <w:tab w:val="num" w:pos="72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7">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29862DC9"/>
    <w:multiLevelType w:val="hybridMultilevel"/>
    <w:tmpl w:val="BC00C616"/>
    <w:lvl w:ilvl="0" w:tplc="95926868">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nsid w:val="32342745"/>
    <w:multiLevelType w:val="multilevel"/>
    <w:tmpl w:val="490A84E2"/>
    <w:lvl w:ilvl="0">
      <w:start w:val="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332A0D0A"/>
    <w:multiLevelType w:val="hybridMultilevel"/>
    <w:tmpl w:val="2210259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nsid w:val="345B44FF"/>
    <w:multiLevelType w:val="hybridMultilevel"/>
    <w:tmpl w:val="10E0C8AA"/>
    <w:lvl w:ilvl="0" w:tplc="D5221D04">
      <w:start w:val="1"/>
      <w:numFmt w:val="decimal"/>
      <w:lvlText w:val="%1."/>
      <w:lvlJc w:val="left"/>
      <w:pPr>
        <w:ind w:left="720" w:hanging="360"/>
      </w:pPr>
      <w:rPr>
        <w:rFonts w:eastAsia="Calibri" w:hint="default"/>
        <w:b w:val="0"/>
        <w:strike/>
        <w:sz w:val="2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nsid w:val="34BA7321"/>
    <w:multiLevelType w:val="hybridMultilevel"/>
    <w:tmpl w:val="D884ECEE"/>
    <w:lvl w:ilvl="0" w:tplc="69DA5756">
      <w:start w:val="8"/>
      <w:numFmt w:val="bullet"/>
      <w:lvlText w:val="-"/>
      <w:lvlJc w:val="left"/>
      <w:pPr>
        <w:ind w:left="1068" w:hanging="360"/>
      </w:pPr>
      <w:rPr>
        <w:rFonts w:ascii="Garamond" w:eastAsia="Times New Roman" w:hAnsi="Garamond" w:cs="Times New Roman"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33">
    <w:nsid w:val="36A7560F"/>
    <w:multiLevelType w:val="hybridMultilevel"/>
    <w:tmpl w:val="C9649C9A"/>
    <w:lvl w:ilvl="0" w:tplc="774C2AAE">
      <w:start w:val="2"/>
      <w:numFmt w:val="bullet"/>
      <w:lvlText w:val=""/>
      <w:lvlJc w:val="left"/>
      <w:pPr>
        <w:tabs>
          <w:tab w:val="num" w:pos="1533"/>
        </w:tabs>
        <w:ind w:left="1533" w:hanging="360"/>
      </w:pPr>
      <w:rPr>
        <w:rFonts w:ascii="Symbol" w:hAnsi="Symbol" w:cs="Times New Roman" w:hint="default"/>
        <w:b w:val="0"/>
        <w:i w:val="0"/>
        <w:sz w:val="24"/>
        <w:szCs w:val="24"/>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pStyle w:val="Felsorolasabc"/>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4">
    <w:nsid w:val="406063A3"/>
    <w:multiLevelType w:val="hybridMultilevel"/>
    <w:tmpl w:val="3CAAAD86"/>
    <w:lvl w:ilvl="0" w:tplc="FF46CA2A">
      <w:start w:val="1"/>
      <w:numFmt w:val="decimal"/>
      <w:lvlText w:val="%1."/>
      <w:lvlJc w:val="left"/>
      <w:pPr>
        <w:ind w:left="720" w:hanging="360"/>
      </w:pPr>
      <w:rPr>
        <w:rFonts w:eastAsia="MS Gothic"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nsid w:val="40E255A7"/>
    <w:multiLevelType w:val="multilevel"/>
    <w:tmpl w:val="D10EAB02"/>
    <w:lvl w:ilvl="0">
      <w:start w:val="7"/>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36">
    <w:nsid w:val="42352E52"/>
    <w:multiLevelType w:val="multilevel"/>
    <w:tmpl w:val="FD12300C"/>
    <w:lvl w:ilvl="0">
      <w:start w:val="1"/>
      <w:numFmt w:val="upperRoman"/>
      <w:pStyle w:val="Cmsor5"/>
      <w:lvlText w:val="%1."/>
      <w:lvlJc w:val="left"/>
      <w:pPr>
        <w:tabs>
          <w:tab w:val="num" w:pos="1080"/>
        </w:tabs>
        <w:ind w:left="1080" w:hanging="72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7">
    <w:nsid w:val="423D6EA2"/>
    <w:multiLevelType w:val="multilevel"/>
    <w:tmpl w:val="2CF0563E"/>
    <w:lvl w:ilvl="0">
      <w:start w:val="1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9">
    <w:nsid w:val="45410BF6"/>
    <w:multiLevelType w:val="multilevel"/>
    <w:tmpl w:val="3E64CBE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48854F81"/>
    <w:multiLevelType w:val="hybridMultilevel"/>
    <w:tmpl w:val="46187BD0"/>
    <w:lvl w:ilvl="0" w:tplc="FFFFFFFF">
      <w:numFmt w:val="bullet"/>
      <w:pStyle w:val="Felsorols2"/>
      <w:lvlText w:val="–"/>
      <w:lvlJc w:val="left"/>
      <w:pPr>
        <w:tabs>
          <w:tab w:val="num" w:pos="1069"/>
        </w:tabs>
        <w:ind w:left="1069"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48884C99"/>
    <w:multiLevelType w:val="multilevel"/>
    <w:tmpl w:val="92BA84E0"/>
    <w:lvl w:ilvl="0">
      <w:start w:val="1"/>
      <w:numFmt w:val="decimal"/>
      <w:lvlText w:val="%1."/>
      <w:lvlJc w:val="left"/>
      <w:pPr>
        <w:ind w:left="720" w:hanging="360"/>
      </w:pPr>
      <w:rPr>
        <w:rFonts w:hint="default"/>
      </w:rPr>
    </w:lvl>
    <w:lvl w:ilvl="1">
      <w:start w:val="1"/>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592" w:hanging="1800"/>
      </w:pPr>
      <w:rPr>
        <w:rFonts w:hint="default"/>
      </w:rPr>
    </w:lvl>
  </w:abstractNum>
  <w:abstractNum w:abstractNumId="42">
    <w:nsid w:val="4B442C10"/>
    <w:multiLevelType w:val="multilevel"/>
    <w:tmpl w:val="346444EC"/>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nsid w:val="4BD7403B"/>
    <w:multiLevelType w:val="multilevel"/>
    <w:tmpl w:val="B576E448"/>
    <w:lvl w:ilvl="0">
      <w:start w:val="1"/>
      <w:numFmt w:val="bullet"/>
      <w:lvlText w:val="□"/>
      <w:lvlJc w:val="left"/>
      <w:rPr>
        <w:rFonts w:ascii="Lucida Sans Unicode" w:eastAsia="Times New Roman" w:hAnsi="Lucida Sans Unicode"/>
        <w:b w:val="0"/>
        <w:bCs w:val="0"/>
        <w:i w:val="0"/>
        <w:iCs w:val="0"/>
        <w:smallCaps w:val="0"/>
        <w:strike w:val="0"/>
        <w:color w:val="000000"/>
        <w:spacing w:val="0"/>
        <w:w w:val="100"/>
        <w:position w:val="0"/>
        <w:sz w:val="14"/>
        <w:szCs w:val="1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4CFF13E9"/>
    <w:multiLevelType w:val="hybridMultilevel"/>
    <w:tmpl w:val="991659D6"/>
    <w:lvl w:ilvl="0" w:tplc="040E000F">
      <w:start w:val="1"/>
      <w:numFmt w:val="decimal"/>
      <w:lvlText w:val="%1."/>
      <w:lvlJc w:val="left"/>
      <w:pPr>
        <w:ind w:left="644"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45">
    <w:nsid w:val="4FA81C7A"/>
    <w:multiLevelType w:val="multilevel"/>
    <w:tmpl w:val="4BBA6D46"/>
    <w:lvl w:ilvl="0">
      <w:start w:val="1"/>
      <w:numFmt w:val="upperRoman"/>
      <w:lvlText w:val="%1."/>
      <w:lvlJc w:val="left"/>
      <w:pPr>
        <w:tabs>
          <w:tab w:val="num" w:pos="1080"/>
        </w:tabs>
        <w:ind w:left="1080" w:hanging="720"/>
      </w:pPr>
      <w:rPr>
        <w:rFonts w:ascii="Times New Roman" w:eastAsia="Times New Roman" w:hAnsi="Times New Roman" w:cs="Times New Roman" w:hint="default"/>
      </w:rPr>
    </w:lvl>
    <w:lvl w:ilvl="1">
      <w:start w:val="2"/>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6">
    <w:nsid w:val="4FC467A6"/>
    <w:multiLevelType w:val="multilevel"/>
    <w:tmpl w:val="0D90BCF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nsid w:val="50B32995"/>
    <w:multiLevelType w:val="multilevel"/>
    <w:tmpl w:val="C6FEA882"/>
    <w:lvl w:ilvl="0">
      <w:start w:val="15"/>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8">
    <w:nsid w:val="51782E91"/>
    <w:multiLevelType w:val="hybridMultilevel"/>
    <w:tmpl w:val="D98459F4"/>
    <w:lvl w:ilvl="0" w:tplc="17768318">
      <w:start w:val="2"/>
      <w:numFmt w:val="decimal"/>
      <w:lvlText w:val="%1."/>
      <w:lvlJc w:val="left"/>
      <w:pPr>
        <w:ind w:left="1065" w:hanging="360"/>
      </w:pPr>
      <w:rPr>
        <w:rFonts w:hint="default"/>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49">
    <w:nsid w:val="525F5D67"/>
    <w:multiLevelType w:val="hybridMultilevel"/>
    <w:tmpl w:val="18BEA2FE"/>
    <w:lvl w:ilvl="0" w:tplc="0C684764">
      <w:start w:val="1"/>
      <w:numFmt w:val="bullet"/>
      <w:lvlText w:val=""/>
      <w:lvlJc w:val="left"/>
      <w:pPr>
        <w:tabs>
          <w:tab w:val="num" w:pos="720"/>
        </w:tabs>
        <w:ind w:left="720" w:hanging="360"/>
      </w:pPr>
      <w:rPr>
        <w:rFonts w:ascii="Symbol" w:hAnsi="Symbol" w:cs="Symbol" w:hint="default"/>
      </w:r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start w:val="1"/>
      <w:numFmt w:val="lowerRoman"/>
      <w:lvlText w:val="%9."/>
      <w:lvlJc w:val="right"/>
      <w:pPr>
        <w:tabs>
          <w:tab w:val="num" w:pos="6480"/>
        </w:tabs>
        <w:ind w:left="6480" w:hanging="180"/>
      </w:pPr>
    </w:lvl>
  </w:abstractNum>
  <w:abstractNum w:abstractNumId="50">
    <w:nsid w:val="53B80EC5"/>
    <w:multiLevelType w:val="hybridMultilevel"/>
    <w:tmpl w:val="8FB20CA6"/>
    <w:lvl w:ilvl="0" w:tplc="DD6E602A">
      <w:start w:val="3"/>
      <w:numFmt w:val="decimal"/>
      <w:lvlText w:val="%1."/>
      <w:lvlJc w:val="left"/>
      <w:pPr>
        <w:ind w:left="1065" w:hanging="360"/>
      </w:pPr>
      <w:rPr>
        <w:rFonts w:ascii="Adobe Garamond Pro" w:hAnsi="Adobe Garamond Pro" w:cs="Garamond" w:hint="default"/>
        <w:sz w:val="22"/>
        <w:u w:val="none"/>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51">
    <w:nsid w:val="567A5D68"/>
    <w:multiLevelType w:val="hybridMultilevel"/>
    <w:tmpl w:val="F7CA91E8"/>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2">
    <w:nsid w:val="57872B29"/>
    <w:multiLevelType w:val="hybridMultilevel"/>
    <w:tmpl w:val="11AA2A12"/>
    <w:lvl w:ilvl="0" w:tplc="040E000F">
      <w:start w:val="1"/>
      <w:numFmt w:val="decimal"/>
      <w:lvlText w:val="%1."/>
      <w:lvlJc w:val="left"/>
      <w:pPr>
        <w:tabs>
          <w:tab w:val="num" w:pos="720"/>
        </w:tabs>
        <w:ind w:left="720" w:hanging="360"/>
      </w:pPr>
    </w:lvl>
    <w:lvl w:ilvl="1" w:tplc="040E0017">
      <w:start w:val="1"/>
      <w:numFmt w:val="lowerLetter"/>
      <w:lvlText w:val="%2)"/>
      <w:lvlJc w:val="left"/>
      <w:pPr>
        <w:tabs>
          <w:tab w:val="num" w:pos="1440"/>
        </w:tabs>
        <w:ind w:left="1440" w:hanging="360"/>
      </w:pPr>
    </w:lvl>
    <w:lvl w:ilvl="2" w:tplc="524800AE">
      <w:start w:val="2"/>
      <w:numFmt w:val="upperRoman"/>
      <w:lvlText w:val="%3."/>
      <w:lvlJc w:val="left"/>
      <w:pPr>
        <w:tabs>
          <w:tab w:val="num" w:pos="2700"/>
        </w:tabs>
        <w:ind w:left="2700" w:hanging="72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3">
    <w:nsid w:val="57A47DCD"/>
    <w:multiLevelType w:val="hybridMultilevel"/>
    <w:tmpl w:val="151AE5FC"/>
    <w:lvl w:ilvl="0" w:tplc="040E000F">
      <w:start w:val="4"/>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4">
    <w:nsid w:val="5A663DCC"/>
    <w:multiLevelType w:val="hybridMultilevel"/>
    <w:tmpl w:val="B9884ACE"/>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5">
    <w:nsid w:val="5B895CC2"/>
    <w:multiLevelType w:val="hybridMultilevel"/>
    <w:tmpl w:val="72E64E88"/>
    <w:lvl w:ilvl="0" w:tplc="830AACD2">
      <w:start w:val="1"/>
      <w:numFmt w:val="decimal"/>
      <w:lvlText w:val="%1."/>
      <w:lvlJc w:val="left"/>
      <w:pPr>
        <w:ind w:left="720" w:hanging="360"/>
      </w:pPr>
      <w:rPr>
        <w:rFonts w:ascii="Calibri" w:eastAsia="Calibri" w:hAnsi="Calibri" w:hint="default"/>
        <w:sz w:val="22"/>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6">
    <w:nsid w:val="5BA04A03"/>
    <w:multiLevelType w:val="hybridMultilevel"/>
    <w:tmpl w:val="41F02A0E"/>
    <w:lvl w:ilvl="0" w:tplc="040E000F">
      <w:start w:val="1"/>
      <w:numFmt w:val="decimal"/>
      <w:lvlText w:val="%1."/>
      <w:lvlJc w:val="left"/>
      <w:pPr>
        <w:tabs>
          <w:tab w:val="num" w:pos="720"/>
        </w:tabs>
        <w:ind w:left="720" w:hanging="360"/>
      </w:pPr>
    </w:lvl>
    <w:lvl w:ilvl="1" w:tplc="5636C640">
      <w:start w:val="1"/>
      <w:numFmt w:val="lowerLetter"/>
      <w:lvlText w:val="%2."/>
      <w:lvlJc w:val="left"/>
      <w:pPr>
        <w:tabs>
          <w:tab w:val="num" w:pos="1440"/>
        </w:tabs>
        <w:ind w:left="1440" w:hanging="360"/>
      </w:pPr>
      <w:rPr>
        <w:strike w:val="0"/>
      </w:rPr>
    </w:lvl>
    <w:lvl w:ilvl="2" w:tplc="FC6087D2">
      <w:start w:val="1"/>
      <w:numFmt w:val="decimalZero"/>
      <w:lvlText w:val="%3."/>
      <w:lvlJc w:val="right"/>
      <w:pPr>
        <w:tabs>
          <w:tab w:val="num" w:pos="2160"/>
        </w:tabs>
        <w:ind w:left="2160" w:hanging="180"/>
      </w:pPr>
      <w:rPr>
        <w:rFonts w:hint="default"/>
      </w:r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1846870C">
      <w:start w:val="1"/>
      <w:numFmt w:val="ordinal"/>
      <w:lvlText w:val="%6."/>
      <w:lvlJc w:val="right"/>
      <w:pPr>
        <w:tabs>
          <w:tab w:val="num" w:pos="2160"/>
        </w:tabs>
        <w:ind w:left="2160" w:hanging="180"/>
      </w:pPr>
      <w:rPr>
        <w:rFonts w:hint="default"/>
      </w:r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start w:val="1"/>
      <w:numFmt w:val="lowerRoman"/>
      <w:lvlText w:val="%9."/>
      <w:lvlJc w:val="right"/>
      <w:pPr>
        <w:tabs>
          <w:tab w:val="num" w:pos="6480"/>
        </w:tabs>
        <w:ind w:left="6480" w:hanging="180"/>
      </w:pPr>
    </w:lvl>
  </w:abstractNum>
  <w:abstractNum w:abstractNumId="57">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8">
    <w:nsid w:val="5CC94288"/>
    <w:multiLevelType w:val="multilevel"/>
    <w:tmpl w:val="F990A068"/>
    <w:lvl w:ilvl="0">
      <w:start w:val="3"/>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nsid w:val="5D5A13D4"/>
    <w:multiLevelType w:val="hybridMultilevel"/>
    <w:tmpl w:val="C41AD1D8"/>
    <w:lvl w:ilvl="0" w:tplc="040E0001">
      <w:start w:val="1"/>
      <w:numFmt w:val="bullet"/>
      <w:lvlText w:val=""/>
      <w:lvlJc w:val="left"/>
      <w:pPr>
        <w:ind w:left="2138" w:hanging="360"/>
      </w:pPr>
      <w:rPr>
        <w:rFonts w:ascii="Symbol" w:hAnsi="Symbol" w:hint="default"/>
      </w:rPr>
    </w:lvl>
    <w:lvl w:ilvl="1" w:tplc="040E0003" w:tentative="1">
      <w:start w:val="1"/>
      <w:numFmt w:val="bullet"/>
      <w:lvlText w:val="o"/>
      <w:lvlJc w:val="left"/>
      <w:pPr>
        <w:ind w:left="2858" w:hanging="360"/>
      </w:pPr>
      <w:rPr>
        <w:rFonts w:ascii="Courier New" w:hAnsi="Courier New" w:cs="Courier New" w:hint="default"/>
      </w:rPr>
    </w:lvl>
    <w:lvl w:ilvl="2" w:tplc="040E0005" w:tentative="1">
      <w:start w:val="1"/>
      <w:numFmt w:val="bullet"/>
      <w:lvlText w:val=""/>
      <w:lvlJc w:val="left"/>
      <w:pPr>
        <w:ind w:left="3578" w:hanging="360"/>
      </w:pPr>
      <w:rPr>
        <w:rFonts w:ascii="Wingdings" w:hAnsi="Wingdings" w:hint="default"/>
      </w:rPr>
    </w:lvl>
    <w:lvl w:ilvl="3" w:tplc="040E0001" w:tentative="1">
      <w:start w:val="1"/>
      <w:numFmt w:val="bullet"/>
      <w:lvlText w:val=""/>
      <w:lvlJc w:val="left"/>
      <w:pPr>
        <w:ind w:left="4298" w:hanging="360"/>
      </w:pPr>
      <w:rPr>
        <w:rFonts w:ascii="Symbol" w:hAnsi="Symbol" w:hint="default"/>
      </w:rPr>
    </w:lvl>
    <w:lvl w:ilvl="4" w:tplc="040E0003" w:tentative="1">
      <w:start w:val="1"/>
      <w:numFmt w:val="bullet"/>
      <w:lvlText w:val="o"/>
      <w:lvlJc w:val="left"/>
      <w:pPr>
        <w:ind w:left="5018" w:hanging="360"/>
      </w:pPr>
      <w:rPr>
        <w:rFonts w:ascii="Courier New" w:hAnsi="Courier New" w:cs="Courier New" w:hint="default"/>
      </w:rPr>
    </w:lvl>
    <w:lvl w:ilvl="5" w:tplc="040E0005" w:tentative="1">
      <w:start w:val="1"/>
      <w:numFmt w:val="bullet"/>
      <w:lvlText w:val=""/>
      <w:lvlJc w:val="left"/>
      <w:pPr>
        <w:ind w:left="5738" w:hanging="360"/>
      </w:pPr>
      <w:rPr>
        <w:rFonts w:ascii="Wingdings" w:hAnsi="Wingdings" w:hint="default"/>
      </w:rPr>
    </w:lvl>
    <w:lvl w:ilvl="6" w:tplc="040E0001" w:tentative="1">
      <w:start w:val="1"/>
      <w:numFmt w:val="bullet"/>
      <w:lvlText w:val=""/>
      <w:lvlJc w:val="left"/>
      <w:pPr>
        <w:ind w:left="6458" w:hanging="360"/>
      </w:pPr>
      <w:rPr>
        <w:rFonts w:ascii="Symbol" w:hAnsi="Symbol" w:hint="default"/>
      </w:rPr>
    </w:lvl>
    <w:lvl w:ilvl="7" w:tplc="040E0003" w:tentative="1">
      <w:start w:val="1"/>
      <w:numFmt w:val="bullet"/>
      <w:lvlText w:val="o"/>
      <w:lvlJc w:val="left"/>
      <w:pPr>
        <w:ind w:left="7178" w:hanging="360"/>
      </w:pPr>
      <w:rPr>
        <w:rFonts w:ascii="Courier New" w:hAnsi="Courier New" w:cs="Courier New" w:hint="default"/>
      </w:rPr>
    </w:lvl>
    <w:lvl w:ilvl="8" w:tplc="040E0005" w:tentative="1">
      <w:start w:val="1"/>
      <w:numFmt w:val="bullet"/>
      <w:lvlText w:val=""/>
      <w:lvlJc w:val="left"/>
      <w:pPr>
        <w:ind w:left="7898" w:hanging="360"/>
      </w:pPr>
      <w:rPr>
        <w:rFonts w:ascii="Wingdings" w:hAnsi="Wingdings" w:hint="default"/>
      </w:rPr>
    </w:lvl>
  </w:abstractNum>
  <w:abstractNum w:abstractNumId="60">
    <w:nsid w:val="5DD924DC"/>
    <w:multiLevelType w:val="hybridMultilevel"/>
    <w:tmpl w:val="D37E1C32"/>
    <w:lvl w:ilvl="0" w:tplc="051EA044">
      <w:start w:val="2"/>
      <w:numFmt w:val="upperLetter"/>
      <w:lvlText w:val="%1.)"/>
      <w:lvlJc w:val="left"/>
      <w:pPr>
        <w:ind w:left="928" w:hanging="360"/>
      </w:pPr>
      <w:rPr>
        <w:rFonts w:hint="default"/>
      </w:rPr>
    </w:lvl>
    <w:lvl w:ilvl="1" w:tplc="040E0019" w:tentative="1">
      <w:start w:val="1"/>
      <w:numFmt w:val="lowerLetter"/>
      <w:lvlText w:val="%2."/>
      <w:lvlJc w:val="left"/>
      <w:pPr>
        <w:ind w:left="1648" w:hanging="360"/>
      </w:pPr>
    </w:lvl>
    <w:lvl w:ilvl="2" w:tplc="040E001B" w:tentative="1">
      <w:start w:val="1"/>
      <w:numFmt w:val="lowerRoman"/>
      <w:lvlText w:val="%3."/>
      <w:lvlJc w:val="right"/>
      <w:pPr>
        <w:ind w:left="2368" w:hanging="180"/>
      </w:pPr>
    </w:lvl>
    <w:lvl w:ilvl="3" w:tplc="040E000F" w:tentative="1">
      <w:start w:val="1"/>
      <w:numFmt w:val="decimal"/>
      <w:lvlText w:val="%4."/>
      <w:lvlJc w:val="left"/>
      <w:pPr>
        <w:ind w:left="3088" w:hanging="360"/>
      </w:pPr>
    </w:lvl>
    <w:lvl w:ilvl="4" w:tplc="040E0019" w:tentative="1">
      <w:start w:val="1"/>
      <w:numFmt w:val="lowerLetter"/>
      <w:lvlText w:val="%5."/>
      <w:lvlJc w:val="left"/>
      <w:pPr>
        <w:ind w:left="3808" w:hanging="360"/>
      </w:pPr>
    </w:lvl>
    <w:lvl w:ilvl="5" w:tplc="040E001B" w:tentative="1">
      <w:start w:val="1"/>
      <w:numFmt w:val="lowerRoman"/>
      <w:lvlText w:val="%6."/>
      <w:lvlJc w:val="right"/>
      <w:pPr>
        <w:ind w:left="4528" w:hanging="180"/>
      </w:pPr>
    </w:lvl>
    <w:lvl w:ilvl="6" w:tplc="040E000F" w:tentative="1">
      <w:start w:val="1"/>
      <w:numFmt w:val="decimal"/>
      <w:lvlText w:val="%7."/>
      <w:lvlJc w:val="left"/>
      <w:pPr>
        <w:ind w:left="5248" w:hanging="360"/>
      </w:pPr>
    </w:lvl>
    <w:lvl w:ilvl="7" w:tplc="040E0019" w:tentative="1">
      <w:start w:val="1"/>
      <w:numFmt w:val="lowerLetter"/>
      <w:lvlText w:val="%8."/>
      <w:lvlJc w:val="left"/>
      <w:pPr>
        <w:ind w:left="5968" w:hanging="360"/>
      </w:pPr>
    </w:lvl>
    <w:lvl w:ilvl="8" w:tplc="040E001B" w:tentative="1">
      <w:start w:val="1"/>
      <w:numFmt w:val="lowerRoman"/>
      <w:lvlText w:val="%9."/>
      <w:lvlJc w:val="right"/>
      <w:pPr>
        <w:ind w:left="6688" w:hanging="180"/>
      </w:pPr>
    </w:lvl>
  </w:abstractNum>
  <w:abstractNum w:abstractNumId="61">
    <w:nsid w:val="5E7332D6"/>
    <w:multiLevelType w:val="hybridMultilevel"/>
    <w:tmpl w:val="96A00274"/>
    <w:lvl w:ilvl="0" w:tplc="7B08857C">
      <w:start w:val="1"/>
      <w:numFmt w:val="decimal"/>
      <w:lvlText w:val="%1."/>
      <w:lvlJc w:val="left"/>
      <w:pPr>
        <w:ind w:left="720" w:hanging="360"/>
      </w:pPr>
      <w:rPr>
        <w:rFonts w:hint="default"/>
        <w:b w:val="0"/>
        <w:i/>
        <w:sz w:val="24"/>
        <w:szCs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2">
    <w:nsid w:val="612A51F2"/>
    <w:multiLevelType w:val="multilevel"/>
    <w:tmpl w:val="9DAEA68C"/>
    <w:lvl w:ilvl="0">
      <w:start w:val="8"/>
      <w:numFmt w:val="decimal"/>
      <w:lvlText w:val="%1."/>
      <w:lvlJc w:val="left"/>
    </w:lvl>
    <w:lvl w:ilvl="1">
      <w:start w:val="1"/>
      <w:numFmt w:val="decimal"/>
      <w:lvlText w:val="%1.%2."/>
      <w:lvlJc w:val="left"/>
      <w:rPr>
        <w:b/>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3">
    <w:nsid w:val="62F92CBF"/>
    <w:multiLevelType w:val="multilevel"/>
    <w:tmpl w:val="8F6E0BAC"/>
    <w:lvl w:ilvl="0">
      <w:start w:val="11"/>
      <w:numFmt w:val="decimal"/>
      <w:lvlText w:val="%1."/>
      <w:lvlJc w:val="left"/>
      <w:rPr>
        <w:rFonts w:ascii="Lucida Sans Unicode" w:eastAsia="Times New Roman" w:hAnsi="Lucida Sans Unicode"/>
        <w:b/>
        <w:bCs/>
        <w:i w:val="0"/>
        <w:iCs w:val="0"/>
        <w:smallCaps w:val="0"/>
        <w:strike w:val="0"/>
        <w:color w:val="000000"/>
        <w:spacing w:val="0"/>
        <w:w w:val="100"/>
        <w:position w:val="0"/>
        <w:sz w:val="14"/>
        <w:szCs w:val="14"/>
        <w:u w:val="none"/>
      </w:rPr>
    </w:lvl>
    <w:lvl w:ilvl="1">
      <w:start w:val="3"/>
      <w:numFmt w:val="decimal"/>
      <w:lvlText w:val="%1.%2)"/>
      <w:lvlJc w:val="left"/>
      <w:rPr>
        <w:rFonts w:ascii="Palatino Linotype" w:eastAsia="Times New Roman" w:hAnsi="Palatino Linotype"/>
        <w:b w:val="0"/>
        <w:bCs w:val="0"/>
        <w:i w:val="0"/>
        <w:iCs w:val="0"/>
        <w:smallCaps w:val="0"/>
        <w:strike w:val="0"/>
        <w:color w:val="000000"/>
        <w:spacing w:val="0"/>
        <w:w w:val="100"/>
        <w:position w:val="0"/>
        <w:sz w:val="16"/>
        <w:szCs w:val="1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632C5DCB"/>
    <w:multiLevelType w:val="hybridMultilevel"/>
    <w:tmpl w:val="30EAF4D2"/>
    <w:lvl w:ilvl="0" w:tplc="040E000F">
      <w:start w:val="1"/>
      <w:numFmt w:val="decimal"/>
      <w:lvlText w:val="%1."/>
      <w:lvlJc w:val="left"/>
      <w:pPr>
        <w:tabs>
          <w:tab w:val="num" w:pos="720"/>
        </w:tabs>
        <w:ind w:left="720" w:hanging="360"/>
      </w:pPr>
    </w:lvl>
    <w:lvl w:ilvl="1" w:tplc="040E0019">
      <w:start w:val="1"/>
      <w:numFmt w:val="lowerLetter"/>
      <w:lvlText w:val="%2."/>
      <w:lvlJc w:val="left"/>
      <w:pPr>
        <w:tabs>
          <w:tab w:val="num" w:pos="1440"/>
        </w:tabs>
        <w:ind w:left="1440" w:hanging="360"/>
      </w:pPr>
    </w:lvl>
    <w:lvl w:ilvl="2" w:tplc="25208352">
      <w:start w:val="1"/>
      <w:numFmt w:val="decimalZero"/>
      <w:lvlText w:val="%3."/>
      <w:lvlJc w:val="right"/>
      <w:pPr>
        <w:tabs>
          <w:tab w:val="num" w:pos="2160"/>
        </w:tabs>
        <w:ind w:left="2160" w:hanging="180"/>
      </w:pPr>
      <w:rPr>
        <w:rFonts w:hint="default"/>
      </w:r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start w:val="1"/>
      <w:numFmt w:val="lowerRoman"/>
      <w:lvlText w:val="%9."/>
      <w:lvlJc w:val="right"/>
      <w:pPr>
        <w:tabs>
          <w:tab w:val="num" w:pos="6480"/>
        </w:tabs>
        <w:ind w:left="6480" w:hanging="180"/>
      </w:pPr>
    </w:lvl>
  </w:abstractNum>
  <w:abstractNum w:abstractNumId="65">
    <w:nsid w:val="6575757D"/>
    <w:multiLevelType w:val="hybridMultilevel"/>
    <w:tmpl w:val="DA3E1580"/>
    <w:lvl w:ilvl="0" w:tplc="BA806242">
      <w:start w:val="1"/>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6">
    <w:nsid w:val="65B35049"/>
    <w:multiLevelType w:val="hybridMultilevel"/>
    <w:tmpl w:val="9AB22C9A"/>
    <w:lvl w:ilvl="0" w:tplc="040E0017">
      <w:start w:val="1"/>
      <w:numFmt w:val="lowerLetter"/>
      <w:lvlText w:val="%1)"/>
      <w:lvlJc w:val="left"/>
      <w:pPr>
        <w:tabs>
          <w:tab w:val="num" w:pos="1068"/>
        </w:tabs>
        <w:ind w:left="1068" w:hanging="360"/>
      </w:pPr>
      <w:rPr>
        <w:rFonts w:hint="default"/>
      </w:rPr>
    </w:lvl>
    <w:lvl w:ilvl="1" w:tplc="040E0003">
      <w:start w:val="1"/>
      <w:numFmt w:val="bullet"/>
      <w:lvlText w:val="o"/>
      <w:lvlJc w:val="left"/>
      <w:pPr>
        <w:tabs>
          <w:tab w:val="num" w:pos="1788"/>
        </w:tabs>
        <w:ind w:left="1788" w:hanging="360"/>
      </w:pPr>
      <w:rPr>
        <w:rFonts w:ascii="Courier New" w:hAnsi="Courier New" w:cs="Courier New" w:hint="default"/>
      </w:rPr>
    </w:lvl>
    <w:lvl w:ilvl="2" w:tplc="040E0005" w:tentative="1">
      <w:start w:val="1"/>
      <w:numFmt w:val="bullet"/>
      <w:lvlText w:val=""/>
      <w:lvlJc w:val="left"/>
      <w:pPr>
        <w:tabs>
          <w:tab w:val="num" w:pos="2508"/>
        </w:tabs>
        <w:ind w:left="2508" w:hanging="360"/>
      </w:pPr>
      <w:rPr>
        <w:rFonts w:ascii="Wingdings" w:hAnsi="Wingdings" w:hint="default"/>
      </w:rPr>
    </w:lvl>
    <w:lvl w:ilvl="3" w:tplc="040E0001" w:tentative="1">
      <w:start w:val="1"/>
      <w:numFmt w:val="bullet"/>
      <w:lvlText w:val=""/>
      <w:lvlJc w:val="left"/>
      <w:pPr>
        <w:tabs>
          <w:tab w:val="num" w:pos="3228"/>
        </w:tabs>
        <w:ind w:left="3228" w:hanging="360"/>
      </w:pPr>
      <w:rPr>
        <w:rFonts w:ascii="Symbol" w:hAnsi="Symbol" w:hint="default"/>
      </w:rPr>
    </w:lvl>
    <w:lvl w:ilvl="4" w:tplc="040E0003" w:tentative="1">
      <w:start w:val="1"/>
      <w:numFmt w:val="bullet"/>
      <w:lvlText w:val="o"/>
      <w:lvlJc w:val="left"/>
      <w:pPr>
        <w:tabs>
          <w:tab w:val="num" w:pos="3948"/>
        </w:tabs>
        <w:ind w:left="3948" w:hanging="360"/>
      </w:pPr>
      <w:rPr>
        <w:rFonts w:ascii="Courier New" w:hAnsi="Courier New" w:cs="Courier New" w:hint="default"/>
      </w:rPr>
    </w:lvl>
    <w:lvl w:ilvl="5" w:tplc="040E0005" w:tentative="1">
      <w:start w:val="1"/>
      <w:numFmt w:val="bullet"/>
      <w:lvlText w:val=""/>
      <w:lvlJc w:val="left"/>
      <w:pPr>
        <w:tabs>
          <w:tab w:val="num" w:pos="4668"/>
        </w:tabs>
        <w:ind w:left="4668" w:hanging="360"/>
      </w:pPr>
      <w:rPr>
        <w:rFonts w:ascii="Wingdings" w:hAnsi="Wingdings" w:hint="default"/>
      </w:rPr>
    </w:lvl>
    <w:lvl w:ilvl="6" w:tplc="040E0001" w:tentative="1">
      <w:start w:val="1"/>
      <w:numFmt w:val="bullet"/>
      <w:lvlText w:val=""/>
      <w:lvlJc w:val="left"/>
      <w:pPr>
        <w:tabs>
          <w:tab w:val="num" w:pos="5388"/>
        </w:tabs>
        <w:ind w:left="5388" w:hanging="360"/>
      </w:pPr>
      <w:rPr>
        <w:rFonts w:ascii="Symbol" w:hAnsi="Symbol" w:hint="default"/>
      </w:rPr>
    </w:lvl>
    <w:lvl w:ilvl="7" w:tplc="040E0003" w:tentative="1">
      <w:start w:val="1"/>
      <w:numFmt w:val="bullet"/>
      <w:lvlText w:val="o"/>
      <w:lvlJc w:val="left"/>
      <w:pPr>
        <w:tabs>
          <w:tab w:val="num" w:pos="6108"/>
        </w:tabs>
        <w:ind w:left="6108" w:hanging="360"/>
      </w:pPr>
      <w:rPr>
        <w:rFonts w:ascii="Courier New" w:hAnsi="Courier New" w:cs="Courier New" w:hint="default"/>
      </w:rPr>
    </w:lvl>
    <w:lvl w:ilvl="8" w:tplc="040E0005" w:tentative="1">
      <w:start w:val="1"/>
      <w:numFmt w:val="bullet"/>
      <w:lvlText w:val=""/>
      <w:lvlJc w:val="left"/>
      <w:pPr>
        <w:tabs>
          <w:tab w:val="num" w:pos="6828"/>
        </w:tabs>
        <w:ind w:left="6828" w:hanging="360"/>
      </w:pPr>
      <w:rPr>
        <w:rFonts w:ascii="Wingdings" w:hAnsi="Wingdings" w:hint="default"/>
      </w:rPr>
    </w:lvl>
  </w:abstractNum>
  <w:abstractNum w:abstractNumId="67">
    <w:nsid w:val="6787750D"/>
    <w:multiLevelType w:val="hybridMultilevel"/>
    <w:tmpl w:val="991659D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8">
    <w:nsid w:val="678F271A"/>
    <w:multiLevelType w:val="hybridMultilevel"/>
    <w:tmpl w:val="9AB22C9A"/>
    <w:lvl w:ilvl="0" w:tplc="040E0017">
      <w:start w:val="1"/>
      <w:numFmt w:val="lowerLetter"/>
      <w:lvlText w:val="%1)"/>
      <w:lvlJc w:val="left"/>
      <w:pPr>
        <w:tabs>
          <w:tab w:val="num" w:pos="900"/>
        </w:tabs>
        <w:ind w:left="900" w:hanging="360"/>
      </w:pPr>
      <w:rPr>
        <w:rFonts w:hint="default"/>
      </w:rPr>
    </w:lvl>
    <w:lvl w:ilvl="1" w:tplc="040E0003" w:tentative="1">
      <w:start w:val="1"/>
      <w:numFmt w:val="bullet"/>
      <w:lvlText w:val="o"/>
      <w:lvlJc w:val="left"/>
      <w:pPr>
        <w:tabs>
          <w:tab w:val="num" w:pos="1620"/>
        </w:tabs>
        <w:ind w:left="1620" w:hanging="360"/>
      </w:pPr>
      <w:rPr>
        <w:rFonts w:ascii="Courier New" w:hAnsi="Courier New" w:cs="Courier New" w:hint="default"/>
      </w:rPr>
    </w:lvl>
    <w:lvl w:ilvl="2" w:tplc="040E0005" w:tentative="1">
      <w:start w:val="1"/>
      <w:numFmt w:val="bullet"/>
      <w:lvlText w:val=""/>
      <w:lvlJc w:val="left"/>
      <w:pPr>
        <w:tabs>
          <w:tab w:val="num" w:pos="2340"/>
        </w:tabs>
        <w:ind w:left="2340" w:hanging="360"/>
      </w:pPr>
      <w:rPr>
        <w:rFonts w:ascii="Wingdings" w:hAnsi="Wingdings" w:hint="default"/>
      </w:rPr>
    </w:lvl>
    <w:lvl w:ilvl="3" w:tplc="040E0001" w:tentative="1">
      <w:start w:val="1"/>
      <w:numFmt w:val="bullet"/>
      <w:lvlText w:val=""/>
      <w:lvlJc w:val="left"/>
      <w:pPr>
        <w:tabs>
          <w:tab w:val="num" w:pos="3060"/>
        </w:tabs>
        <w:ind w:left="3060" w:hanging="360"/>
      </w:pPr>
      <w:rPr>
        <w:rFonts w:ascii="Symbol" w:hAnsi="Symbol" w:hint="default"/>
      </w:rPr>
    </w:lvl>
    <w:lvl w:ilvl="4" w:tplc="040E0003" w:tentative="1">
      <w:start w:val="1"/>
      <w:numFmt w:val="bullet"/>
      <w:lvlText w:val="o"/>
      <w:lvlJc w:val="left"/>
      <w:pPr>
        <w:tabs>
          <w:tab w:val="num" w:pos="3780"/>
        </w:tabs>
        <w:ind w:left="3780" w:hanging="360"/>
      </w:pPr>
      <w:rPr>
        <w:rFonts w:ascii="Courier New" w:hAnsi="Courier New" w:cs="Courier New" w:hint="default"/>
      </w:rPr>
    </w:lvl>
    <w:lvl w:ilvl="5" w:tplc="040E0005" w:tentative="1">
      <w:start w:val="1"/>
      <w:numFmt w:val="bullet"/>
      <w:lvlText w:val=""/>
      <w:lvlJc w:val="left"/>
      <w:pPr>
        <w:tabs>
          <w:tab w:val="num" w:pos="4500"/>
        </w:tabs>
        <w:ind w:left="4500" w:hanging="360"/>
      </w:pPr>
      <w:rPr>
        <w:rFonts w:ascii="Wingdings" w:hAnsi="Wingdings" w:hint="default"/>
      </w:rPr>
    </w:lvl>
    <w:lvl w:ilvl="6" w:tplc="040E0001" w:tentative="1">
      <w:start w:val="1"/>
      <w:numFmt w:val="bullet"/>
      <w:lvlText w:val=""/>
      <w:lvlJc w:val="left"/>
      <w:pPr>
        <w:tabs>
          <w:tab w:val="num" w:pos="5220"/>
        </w:tabs>
        <w:ind w:left="5220" w:hanging="360"/>
      </w:pPr>
      <w:rPr>
        <w:rFonts w:ascii="Symbol" w:hAnsi="Symbol" w:hint="default"/>
      </w:rPr>
    </w:lvl>
    <w:lvl w:ilvl="7" w:tplc="040E0003" w:tentative="1">
      <w:start w:val="1"/>
      <w:numFmt w:val="bullet"/>
      <w:lvlText w:val="o"/>
      <w:lvlJc w:val="left"/>
      <w:pPr>
        <w:tabs>
          <w:tab w:val="num" w:pos="5940"/>
        </w:tabs>
        <w:ind w:left="5940" w:hanging="360"/>
      </w:pPr>
      <w:rPr>
        <w:rFonts w:ascii="Courier New" w:hAnsi="Courier New" w:cs="Courier New" w:hint="default"/>
      </w:rPr>
    </w:lvl>
    <w:lvl w:ilvl="8" w:tplc="040E0005" w:tentative="1">
      <w:start w:val="1"/>
      <w:numFmt w:val="bullet"/>
      <w:lvlText w:val=""/>
      <w:lvlJc w:val="left"/>
      <w:pPr>
        <w:tabs>
          <w:tab w:val="num" w:pos="6660"/>
        </w:tabs>
        <w:ind w:left="6660" w:hanging="360"/>
      </w:pPr>
      <w:rPr>
        <w:rFonts w:ascii="Wingdings" w:hAnsi="Wingdings" w:hint="default"/>
      </w:rPr>
    </w:lvl>
  </w:abstractNum>
  <w:abstractNum w:abstractNumId="69">
    <w:nsid w:val="67D93339"/>
    <w:multiLevelType w:val="hybridMultilevel"/>
    <w:tmpl w:val="72E64E88"/>
    <w:lvl w:ilvl="0" w:tplc="830AACD2">
      <w:start w:val="1"/>
      <w:numFmt w:val="decimal"/>
      <w:lvlText w:val="%1."/>
      <w:lvlJc w:val="left"/>
      <w:pPr>
        <w:ind w:left="720" w:hanging="360"/>
      </w:pPr>
      <w:rPr>
        <w:rFonts w:ascii="Calibri" w:eastAsia="Calibri" w:hAnsi="Calibri" w:hint="default"/>
        <w:sz w:val="22"/>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0">
    <w:nsid w:val="693F5521"/>
    <w:multiLevelType w:val="hybridMultilevel"/>
    <w:tmpl w:val="5650921E"/>
    <w:lvl w:ilvl="0" w:tplc="A6D0F462">
      <w:start w:val="5"/>
      <w:numFmt w:val="decimal"/>
      <w:lvlText w:val="%1."/>
      <w:lvlJc w:val="left"/>
      <w:pPr>
        <w:ind w:left="720" w:hanging="360"/>
      </w:pPr>
      <w:rPr>
        <w:rFonts w:hint="default"/>
        <w:i w:val="0"/>
        <w:sz w:val="24"/>
        <w:szCs w:val="24"/>
      </w:rPr>
    </w:lvl>
    <w:lvl w:ilvl="1" w:tplc="145C958E">
      <w:start w:val="1"/>
      <w:numFmt w:val="lowerLetter"/>
      <w:lvlText w:val="%2)"/>
      <w:lvlJc w:val="left"/>
      <w:pPr>
        <w:ind w:left="1440" w:hanging="360"/>
      </w:pPr>
      <w:rPr>
        <w:rFonts w:hint="default"/>
        <w:b w:val="0"/>
        <w:i w:val="0"/>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1">
    <w:nsid w:val="69A4045D"/>
    <w:multiLevelType w:val="hybridMultilevel"/>
    <w:tmpl w:val="32FEC844"/>
    <w:lvl w:ilvl="0" w:tplc="040E000F">
      <w:start w:val="1"/>
      <w:numFmt w:val="decimal"/>
      <w:lvlText w:val="%1."/>
      <w:lvlJc w:val="left"/>
      <w:pPr>
        <w:tabs>
          <w:tab w:val="num" w:pos="720"/>
        </w:tabs>
        <w:ind w:left="720" w:hanging="360"/>
      </w:pPr>
      <w:rPr>
        <w:rFonts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cs="Wingdings" w:hint="default"/>
      </w:rPr>
    </w:lvl>
    <w:lvl w:ilvl="3" w:tplc="040E0001">
      <w:start w:val="1"/>
      <w:numFmt w:val="bullet"/>
      <w:lvlText w:val=""/>
      <w:lvlJc w:val="left"/>
      <w:pPr>
        <w:tabs>
          <w:tab w:val="num" w:pos="2880"/>
        </w:tabs>
        <w:ind w:left="2880" w:hanging="360"/>
      </w:pPr>
      <w:rPr>
        <w:rFonts w:ascii="Symbol" w:hAnsi="Symbol" w:cs="Symbol"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cs="Wingdings" w:hint="default"/>
      </w:rPr>
    </w:lvl>
    <w:lvl w:ilvl="6" w:tplc="040E0001">
      <w:start w:val="1"/>
      <w:numFmt w:val="bullet"/>
      <w:lvlText w:val=""/>
      <w:lvlJc w:val="left"/>
      <w:pPr>
        <w:tabs>
          <w:tab w:val="num" w:pos="5040"/>
        </w:tabs>
        <w:ind w:left="5040" w:hanging="360"/>
      </w:pPr>
      <w:rPr>
        <w:rFonts w:ascii="Symbol" w:hAnsi="Symbol" w:cs="Symbol"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cs="Wingdings" w:hint="default"/>
      </w:rPr>
    </w:lvl>
  </w:abstractNum>
  <w:abstractNum w:abstractNumId="72">
    <w:nsid w:val="70B52025"/>
    <w:multiLevelType w:val="multilevel"/>
    <w:tmpl w:val="6E204F4A"/>
    <w:lvl w:ilvl="0">
      <w:start w:val="10"/>
      <w:numFmt w:val="decimal"/>
      <w:lvlText w:val="%1."/>
      <w:lvlJc w:val="left"/>
      <w:pPr>
        <w:tabs>
          <w:tab w:val="num" w:pos="450"/>
        </w:tabs>
        <w:ind w:left="450" w:hanging="450"/>
      </w:pPr>
      <w:rPr>
        <w:rFonts w:hint="default"/>
      </w:rPr>
    </w:lvl>
    <w:lvl w:ilvl="1">
      <w:start w:val="1"/>
      <w:numFmt w:val="decimal"/>
      <w:lvlText w:val="%1.%2."/>
      <w:lvlJc w:val="left"/>
      <w:pPr>
        <w:tabs>
          <w:tab w:val="num" w:pos="900"/>
        </w:tabs>
        <w:ind w:left="90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3">
    <w:nsid w:val="719369C6"/>
    <w:multiLevelType w:val="hybridMultilevel"/>
    <w:tmpl w:val="4B9E73C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4">
    <w:nsid w:val="738D269D"/>
    <w:multiLevelType w:val="hybridMultilevel"/>
    <w:tmpl w:val="9DF42BA6"/>
    <w:lvl w:ilvl="0" w:tplc="F85096AA">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5">
    <w:nsid w:val="73E15077"/>
    <w:multiLevelType w:val="hybridMultilevel"/>
    <w:tmpl w:val="991659D6"/>
    <w:lvl w:ilvl="0" w:tplc="040E000F">
      <w:start w:val="1"/>
      <w:numFmt w:val="decimal"/>
      <w:lvlText w:val="%1."/>
      <w:lvlJc w:val="left"/>
      <w:pPr>
        <w:ind w:left="644"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76">
    <w:nsid w:val="76476140"/>
    <w:multiLevelType w:val="hybridMultilevel"/>
    <w:tmpl w:val="1DAA6DC6"/>
    <w:lvl w:ilvl="0" w:tplc="C3F2B46C">
      <w:start w:val="1"/>
      <w:numFmt w:val="bullet"/>
      <w:lvlText w:val=""/>
      <w:lvlJc w:val="left"/>
      <w:pPr>
        <w:tabs>
          <w:tab w:val="num" w:pos="502"/>
        </w:tabs>
        <w:ind w:left="502" w:hanging="360"/>
      </w:pPr>
      <w:rPr>
        <w:rFonts w:ascii="Symbol" w:hAnsi="Symbol" w:hint="default"/>
      </w:rPr>
    </w:lvl>
    <w:lvl w:ilvl="1" w:tplc="22BAB5AC" w:tentative="1">
      <w:start w:val="1"/>
      <w:numFmt w:val="bullet"/>
      <w:lvlText w:val="o"/>
      <w:lvlJc w:val="left"/>
      <w:pPr>
        <w:tabs>
          <w:tab w:val="num" w:pos="1222"/>
        </w:tabs>
        <w:ind w:left="1222" w:hanging="360"/>
      </w:pPr>
      <w:rPr>
        <w:rFonts w:ascii="Courier New" w:hAnsi="Courier New" w:hint="default"/>
      </w:rPr>
    </w:lvl>
    <w:lvl w:ilvl="2" w:tplc="19A0585A" w:tentative="1">
      <w:start w:val="1"/>
      <w:numFmt w:val="bullet"/>
      <w:lvlText w:val=""/>
      <w:lvlJc w:val="left"/>
      <w:pPr>
        <w:tabs>
          <w:tab w:val="num" w:pos="1942"/>
        </w:tabs>
        <w:ind w:left="1942" w:hanging="360"/>
      </w:pPr>
      <w:rPr>
        <w:rFonts w:ascii="Wingdings" w:hAnsi="Wingdings" w:hint="default"/>
      </w:rPr>
    </w:lvl>
    <w:lvl w:ilvl="3" w:tplc="F61C175E" w:tentative="1">
      <w:start w:val="1"/>
      <w:numFmt w:val="bullet"/>
      <w:lvlText w:val=""/>
      <w:lvlJc w:val="left"/>
      <w:pPr>
        <w:tabs>
          <w:tab w:val="num" w:pos="2662"/>
        </w:tabs>
        <w:ind w:left="2662" w:hanging="360"/>
      </w:pPr>
      <w:rPr>
        <w:rFonts w:ascii="Symbol" w:hAnsi="Symbol" w:hint="default"/>
      </w:rPr>
    </w:lvl>
    <w:lvl w:ilvl="4" w:tplc="DC765426" w:tentative="1">
      <w:start w:val="1"/>
      <w:numFmt w:val="bullet"/>
      <w:lvlText w:val="o"/>
      <w:lvlJc w:val="left"/>
      <w:pPr>
        <w:tabs>
          <w:tab w:val="num" w:pos="3382"/>
        </w:tabs>
        <w:ind w:left="3382" w:hanging="360"/>
      </w:pPr>
      <w:rPr>
        <w:rFonts w:ascii="Courier New" w:hAnsi="Courier New" w:hint="default"/>
      </w:rPr>
    </w:lvl>
    <w:lvl w:ilvl="5" w:tplc="B18AA320" w:tentative="1">
      <w:start w:val="1"/>
      <w:numFmt w:val="bullet"/>
      <w:lvlText w:val=""/>
      <w:lvlJc w:val="left"/>
      <w:pPr>
        <w:tabs>
          <w:tab w:val="num" w:pos="4102"/>
        </w:tabs>
        <w:ind w:left="4102" w:hanging="360"/>
      </w:pPr>
      <w:rPr>
        <w:rFonts w:ascii="Wingdings" w:hAnsi="Wingdings" w:hint="default"/>
      </w:rPr>
    </w:lvl>
    <w:lvl w:ilvl="6" w:tplc="729C43FA" w:tentative="1">
      <w:start w:val="1"/>
      <w:numFmt w:val="bullet"/>
      <w:lvlText w:val=""/>
      <w:lvlJc w:val="left"/>
      <w:pPr>
        <w:tabs>
          <w:tab w:val="num" w:pos="4822"/>
        </w:tabs>
        <w:ind w:left="4822" w:hanging="360"/>
      </w:pPr>
      <w:rPr>
        <w:rFonts w:ascii="Symbol" w:hAnsi="Symbol" w:hint="default"/>
      </w:rPr>
    </w:lvl>
    <w:lvl w:ilvl="7" w:tplc="2694674C" w:tentative="1">
      <w:start w:val="1"/>
      <w:numFmt w:val="bullet"/>
      <w:lvlText w:val="o"/>
      <w:lvlJc w:val="left"/>
      <w:pPr>
        <w:tabs>
          <w:tab w:val="num" w:pos="5542"/>
        </w:tabs>
        <w:ind w:left="5542" w:hanging="360"/>
      </w:pPr>
      <w:rPr>
        <w:rFonts w:ascii="Courier New" w:hAnsi="Courier New" w:hint="default"/>
      </w:rPr>
    </w:lvl>
    <w:lvl w:ilvl="8" w:tplc="496C1926" w:tentative="1">
      <w:start w:val="1"/>
      <w:numFmt w:val="bullet"/>
      <w:lvlText w:val=""/>
      <w:lvlJc w:val="left"/>
      <w:pPr>
        <w:tabs>
          <w:tab w:val="num" w:pos="6262"/>
        </w:tabs>
        <w:ind w:left="6262" w:hanging="360"/>
      </w:pPr>
      <w:rPr>
        <w:rFonts w:ascii="Wingdings" w:hAnsi="Wingdings" w:hint="default"/>
      </w:rPr>
    </w:lvl>
  </w:abstractNum>
  <w:abstractNum w:abstractNumId="77">
    <w:nsid w:val="77012519"/>
    <w:multiLevelType w:val="hybridMultilevel"/>
    <w:tmpl w:val="F0102A0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78">
    <w:nsid w:val="78302988"/>
    <w:multiLevelType w:val="hybridMultilevel"/>
    <w:tmpl w:val="0A3A8C5E"/>
    <w:lvl w:ilvl="0" w:tplc="040E000B">
      <w:start w:val="1"/>
      <w:numFmt w:val="bullet"/>
      <w:lvlText w:val=""/>
      <w:lvlJc w:val="left"/>
      <w:pPr>
        <w:tabs>
          <w:tab w:val="num" w:pos="720"/>
        </w:tabs>
        <w:ind w:left="720" w:hanging="360"/>
      </w:pPr>
      <w:rPr>
        <w:rFonts w:ascii="Wingdings" w:hAnsi="Wingdings" w:cs="Wingdings"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cs="Wingdings" w:hint="default"/>
      </w:rPr>
    </w:lvl>
    <w:lvl w:ilvl="3" w:tplc="040E0001">
      <w:start w:val="1"/>
      <w:numFmt w:val="bullet"/>
      <w:lvlText w:val=""/>
      <w:lvlJc w:val="left"/>
      <w:pPr>
        <w:tabs>
          <w:tab w:val="num" w:pos="2880"/>
        </w:tabs>
        <w:ind w:left="2880" w:hanging="360"/>
      </w:pPr>
      <w:rPr>
        <w:rFonts w:ascii="Symbol" w:hAnsi="Symbol" w:cs="Symbol"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cs="Wingdings" w:hint="default"/>
      </w:rPr>
    </w:lvl>
    <w:lvl w:ilvl="6" w:tplc="040E0001">
      <w:start w:val="1"/>
      <w:numFmt w:val="bullet"/>
      <w:lvlText w:val=""/>
      <w:lvlJc w:val="left"/>
      <w:pPr>
        <w:tabs>
          <w:tab w:val="num" w:pos="5040"/>
        </w:tabs>
        <w:ind w:left="5040" w:hanging="360"/>
      </w:pPr>
      <w:rPr>
        <w:rFonts w:ascii="Symbol" w:hAnsi="Symbol" w:cs="Symbol"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cs="Wingdings" w:hint="default"/>
      </w:rPr>
    </w:lvl>
  </w:abstractNum>
  <w:abstractNum w:abstractNumId="79">
    <w:nsid w:val="790A3D72"/>
    <w:multiLevelType w:val="multilevel"/>
    <w:tmpl w:val="26AC228A"/>
    <w:lvl w:ilvl="0">
      <w:start w:val="1"/>
      <w:numFmt w:val="decimal"/>
      <w:lvlText w:val="%1."/>
      <w:lvlJc w:val="left"/>
      <w:pPr>
        <w:tabs>
          <w:tab w:val="num" w:pos="360"/>
        </w:tabs>
        <w:ind w:left="360" w:hanging="360"/>
      </w:pPr>
      <w:rPr>
        <w:rFonts w:hint="default"/>
        <w:b w:val="0"/>
        <w:u w:val="none"/>
      </w:rPr>
    </w:lvl>
    <w:lvl w:ilvl="1">
      <w:start w:val="1"/>
      <w:numFmt w:val="decimal"/>
      <w:isLgl/>
      <w:lvlText w:val="%1.%2."/>
      <w:lvlJc w:val="left"/>
      <w:pPr>
        <w:tabs>
          <w:tab w:val="num" w:pos="930"/>
        </w:tabs>
        <w:ind w:left="930" w:hanging="57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80">
    <w:nsid w:val="7A0C6F68"/>
    <w:multiLevelType w:val="hybridMultilevel"/>
    <w:tmpl w:val="8F6E0E9A"/>
    <w:lvl w:ilvl="0" w:tplc="040E0005">
      <w:start w:val="1"/>
      <w:numFmt w:val="bullet"/>
      <w:lvlText w:val=""/>
      <w:lvlJc w:val="left"/>
      <w:pPr>
        <w:tabs>
          <w:tab w:val="num" w:pos="1287"/>
        </w:tabs>
        <w:ind w:left="1287" w:hanging="360"/>
      </w:pPr>
      <w:rPr>
        <w:rFonts w:ascii="Wingdings" w:hAnsi="Wingdings" w:hint="default"/>
      </w:rPr>
    </w:lvl>
    <w:lvl w:ilvl="1" w:tplc="040E0003" w:tentative="1">
      <w:start w:val="1"/>
      <w:numFmt w:val="bullet"/>
      <w:lvlText w:val="o"/>
      <w:lvlJc w:val="left"/>
      <w:pPr>
        <w:tabs>
          <w:tab w:val="num" w:pos="2007"/>
        </w:tabs>
        <w:ind w:left="2007" w:hanging="360"/>
      </w:pPr>
      <w:rPr>
        <w:rFonts w:ascii="Courier New" w:hAnsi="Courier New" w:hint="default"/>
      </w:rPr>
    </w:lvl>
    <w:lvl w:ilvl="2" w:tplc="040E0005" w:tentative="1">
      <w:start w:val="1"/>
      <w:numFmt w:val="bullet"/>
      <w:lvlText w:val=""/>
      <w:lvlJc w:val="left"/>
      <w:pPr>
        <w:tabs>
          <w:tab w:val="num" w:pos="2727"/>
        </w:tabs>
        <w:ind w:left="2727" w:hanging="360"/>
      </w:pPr>
      <w:rPr>
        <w:rFonts w:ascii="Wingdings" w:hAnsi="Wingdings" w:hint="default"/>
      </w:rPr>
    </w:lvl>
    <w:lvl w:ilvl="3" w:tplc="040E0001" w:tentative="1">
      <w:start w:val="1"/>
      <w:numFmt w:val="bullet"/>
      <w:lvlText w:val=""/>
      <w:lvlJc w:val="left"/>
      <w:pPr>
        <w:tabs>
          <w:tab w:val="num" w:pos="3447"/>
        </w:tabs>
        <w:ind w:left="3447" w:hanging="360"/>
      </w:pPr>
      <w:rPr>
        <w:rFonts w:ascii="Symbol" w:hAnsi="Symbol" w:hint="default"/>
      </w:rPr>
    </w:lvl>
    <w:lvl w:ilvl="4" w:tplc="040E0003" w:tentative="1">
      <w:start w:val="1"/>
      <w:numFmt w:val="bullet"/>
      <w:lvlText w:val="o"/>
      <w:lvlJc w:val="left"/>
      <w:pPr>
        <w:tabs>
          <w:tab w:val="num" w:pos="4167"/>
        </w:tabs>
        <w:ind w:left="4167" w:hanging="360"/>
      </w:pPr>
      <w:rPr>
        <w:rFonts w:ascii="Courier New" w:hAnsi="Courier New" w:hint="default"/>
      </w:rPr>
    </w:lvl>
    <w:lvl w:ilvl="5" w:tplc="040E0005" w:tentative="1">
      <w:start w:val="1"/>
      <w:numFmt w:val="bullet"/>
      <w:lvlText w:val=""/>
      <w:lvlJc w:val="left"/>
      <w:pPr>
        <w:tabs>
          <w:tab w:val="num" w:pos="4887"/>
        </w:tabs>
        <w:ind w:left="4887" w:hanging="360"/>
      </w:pPr>
      <w:rPr>
        <w:rFonts w:ascii="Wingdings" w:hAnsi="Wingdings" w:hint="default"/>
      </w:rPr>
    </w:lvl>
    <w:lvl w:ilvl="6" w:tplc="040E0001" w:tentative="1">
      <w:start w:val="1"/>
      <w:numFmt w:val="bullet"/>
      <w:lvlText w:val=""/>
      <w:lvlJc w:val="left"/>
      <w:pPr>
        <w:tabs>
          <w:tab w:val="num" w:pos="5607"/>
        </w:tabs>
        <w:ind w:left="5607" w:hanging="360"/>
      </w:pPr>
      <w:rPr>
        <w:rFonts w:ascii="Symbol" w:hAnsi="Symbol" w:hint="default"/>
      </w:rPr>
    </w:lvl>
    <w:lvl w:ilvl="7" w:tplc="040E0003" w:tentative="1">
      <w:start w:val="1"/>
      <w:numFmt w:val="bullet"/>
      <w:lvlText w:val="o"/>
      <w:lvlJc w:val="left"/>
      <w:pPr>
        <w:tabs>
          <w:tab w:val="num" w:pos="6327"/>
        </w:tabs>
        <w:ind w:left="6327" w:hanging="360"/>
      </w:pPr>
      <w:rPr>
        <w:rFonts w:ascii="Courier New" w:hAnsi="Courier New" w:hint="default"/>
      </w:rPr>
    </w:lvl>
    <w:lvl w:ilvl="8" w:tplc="040E0005" w:tentative="1">
      <w:start w:val="1"/>
      <w:numFmt w:val="bullet"/>
      <w:lvlText w:val=""/>
      <w:lvlJc w:val="left"/>
      <w:pPr>
        <w:tabs>
          <w:tab w:val="num" w:pos="7047"/>
        </w:tabs>
        <w:ind w:left="7047" w:hanging="360"/>
      </w:pPr>
      <w:rPr>
        <w:rFonts w:ascii="Wingdings" w:hAnsi="Wingdings" w:hint="default"/>
      </w:rPr>
    </w:lvl>
  </w:abstractNum>
  <w:abstractNum w:abstractNumId="81">
    <w:nsid w:val="7D8F1CE6"/>
    <w:multiLevelType w:val="multilevel"/>
    <w:tmpl w:val="B038FF30"/>
    <w:lvl w:ilvl="0">
      <w:start w:val="1"/>
      <w:numFmt w:val="bullet"/>
      <w:pStyle w:val="Felsorol"/>
      <w:lvlText w:val=""/>
      <w:lvlJc w:val="left"/>
      <w:pPr>
        <w:tabs>
          <w:tab w:val="num" w:pos="850"/>
        </w:tabs>
        <w:ind w:left="850" w:hanging="283"/>
      </w:pPr>
      <w:rPr>
        <w:rFonts w:ascii="Symbol" w:hAnsi="Symbol" w:hint="default"/>
      </w:rPr>
    </w:lvl>
    <w:lvl w:ilvl="1">
      <w:start w:val="1"/>
      <w:numFmt w:val="bullet"/>
      <w:lvlText w:val="o"/>
      <w:lvlJc w:val="left"/>
      <w:pPr>
        <w:tabs>
          <w:tab w:val="num" w:pos="2071"/>
        </w:tabs>
        <w:ind w:left="2071" w:hanging="360"/>
      </w:pPr>
      <w:rPr>
        <w:rFonts w:ascii="Courier New" w:hAnsi="Courier New" w:hint="default"/>
        <w:color w:val="FF0000"/>
        <w:sz w:val="24"/>
      </w:rPr>
    </w:lvl>
    <w:lvl w:ilvl="2">
      <w:start w:val="1"/>
      <w:numFmt w:val="bullet"/>
      <w:lvlText w:val=""/>
      <w:lvlJc w:val="left"/>
      <w:pPr>
        <w:tabs>
          <w:tab w:val="num" w:pos="2791"/>
        </w:tabs>
        <w:ind w:left="2791" w:hanging="360"/>
      </w:pPr>
      <w:rPr>
        <w:rFonts w:ascii="Wingdings" w:hAnsi="Wingdings" w:hint="default"/>
      </w:rPr>
    </w:lvl>
    <w:lvl w:ilvl="3">
      <w:start w:val="1"/>
      <w:numFmt w:val="bullet"/>
      <w:lvlText w:val=""/>
      <w:lvlJc w:val="left"/>
      <w:pPr>
        <w:tabs>
          <w:tab w:val="num" w:pos="3511"/>
        </w:tabs>
        <w:ind w:left="3511" w:hanging="360"/>
      </w:pPr>
      <w:rPr>
        <w:rFonts w:ascii="Symbol" w:hAnsi="Symbol" w:hint="default"/>
      </w:rPr>
    </w:lvl>
    <w:lvl w:ilvl="4">
      <w:start w:val="1"/>
      <w:numFmt w:val="bullet"/>
      <w:lvlText w:val="o"/>
      <w:lvlJc w:val="left"/>
      <w:pPr>
        <w:tabs>
          <w:tab w:val="num" w:pos="4231"/>
        </w:tabs>
        <w:ind w:left="4231" w:hanging="360"/>
      </w:pPr>
      <w:rPr>
        <w:rFonts w:ascii="Courier New" w:hAnsi="Courier New" w:cs="Courier New" w:hint="default"/>
      </w:rPr>
    </w:lvl>
    <w:lvl w:ilvl="5">
      <w:start w:val="1"/>
      <w:numFmt w:val="bullet"/>
      <w:lvlText w:val=""/>
      <w:lvlJc w:val="left"/>
      <w:pPr>
        <w:tabs>
          <w:tab w:val="num" w:pos="4951"/>
        </w:tabs>
        <w:ind w:left="4951" w:hanging="360"/>
      </w:pPr>
      <w:rPr>
        <w:rFonts w:ascii="Wingdings" w:hAnsi="Wingdings" w:hint="default"/>
      </w:rPr>
    </w:lvl>
    <w:lvl w:ilvl="6">
      <w:start w:val="1"/>
      <w:numFmt w:val="bullet"/>
      <w:lvlText w:val=""/>
      <w:lvlJc w:val="left"/>
      <w:pPr>
        <w:tabs>
          <w:tab w:val="num" w:pos="5671"/>
        </w:tabs>
        <w:ind w:left="5671" w:hanging="360"/>
      </w:pPr>
      <w:rPr>
        <w:rFonts w:ascii="Symbol" w:hAnsi="Symbol" w:hint="default"/>
      </w:rPr>
    </w:lvl>
    <w:lvl w:ilvl="7">
      <w:start w:val="1"/>
      <w:numFmt w:val="bullet"/>
      <w:lvlText w:val="o"/>
      <w:lvlJc w:val="left"/>
      <w:pPr>
        <w:tabs>
          <w:tab w:val="num" w:pos="6391"/>
        </w:tabs>
        <w:ind w:left="6391" w:hanging="360"/>
      </w:pPr>
      <w:rPr>
        <w:rFonts w:ascii="Courier New" w:hAnsi="Courier New" w:cs="Courier New" w:hint="default"/>
      </w:rPr>
    </w:lvl>
    <w:lvl w:ilvl="8">
      <w:start w:val="1"/>
      <w:numFmt w:val="bullet"/>
      <w:lvlText w:val=""/>
      <w:lvlJc w:val="left"/>
      <w:pPr>
        <w:tabs>
          <w:tab w:val="num" w:pos="7111"/>
        </w:tabs>
        <w:ind w:left="7111" w:hanging="360"/>
      </w:pPr>
      <w:rPr>
        <w:rFonts w:ascii="Wingdings" w:hAnsi="Wingdings" w:hint="default"/>
      </w:rPr>
    </w:lvl>
  </w:abstractNum>
  <w:abstractNum w:abstractNumId="82">
    <w:nsid w:val="7E6C5A3B"/>
    <w:multiLevelType w:val="multilevel"/>
    <w:tmpl w:val="8F6A36C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nsid w:val="7F291F68"/>
    <w:multiLevelType w:val="multilevel"/>
    <w:tmpl w:val="2F32FAF2"/>
    <w:lvl w:ilvl="0">
      <w:start w:val="10"/>
      <w:numFmt w:val="decimal"/>
      <w:lvlText w:val="%1.0."/>
      <w:lvlJc w:val="left"/>
      <w:pPr>
        <w:ind w:left="480" w:hanging="480"/>
      </w:pPr>
      <w:rPr>
        <w:rFonts w:hint="default"/>
      </w:rPr>
    </w:lvl>
    <w:lvl w:ilvl="1">
      <w:start w:val="1"/>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33"/>
  </w:num>
  <w:num w:numId="2">
    <w:abstractNumId w:val="40"/>
  </w:num>
  <w:num w:numId="3">
    <w:abstractNumId w:val="36"/>
  </w:num>
  <w:num w:numId="4">
    <w:abstractNumId w:val="3"/>
  </w:num>
  <w:num w:numId="5">
    <w:abstractNumId w:val="1"/>
  </w:num>
  <w:num w:numId="6">
    <w:abstractNumId w:val="0"/>
  </w:num>
  <w:num w:numId="7">
    <w:abstractNumId w:val="24"/>
  </w:num>
  <w:num w:numId="8">
    <w:abstractNumId w:val="2"/>
  </w:num>
  <w:num w:numId="9">
    <w:abstractNumId w:val="81"/>
  </w:num>
  <w:num w:numId="10">
    <w:abstractNumId w:val="37"/>
  </w:num>
  <w:num w:numId="11">
    <w:abstractNumId w:val="80"/>
  </w:num>
  <w:num w:numId="12">
    <w:abstractNumId w:val="4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8"/>
  </w:num>
  <w:num w:numId="18">
    <w:abstractNumId w:val="66"/>
  </w:num>
  <w:num w:numId="19">
    <w:abstractNumId w:val="32"/>
  </w:num>
  <w:num w:numId="20">
    <w:abstractNumId w:val="46"/>
  </w:num>
  <w:num w:numId="21">
    <w:abstractNumId w:val="53"/>
  </w:num>
  <w:num w:numId="22">
    <w:abstractNumId w:val="30"/>
  </w:num>
  <w:num w:numId="23">
    <w:abstractNumId w:val="31"/>
  </w:num>
  <w:num w:numId="24">
    <w:abstractNumId w:val="6"/>
  </w:num>
  <w:num w:numId="25">
    <w:abstractNumId w:val="26"/>
  </w:num>
  <w:num w:numId="26">
    <w:abstractNumId w:val="76"/>
  </w:num>
  <w:num w:numId="27">
    <w:abstractNumId w:val="61"/>
  </w:num>
  <w:num w:numId="28">
    <w:abstractNumId w:val="58"/>
  </w:num>
  <w:num w:numId="29">
    <w:abstractNumId w:val="62"/>
  </w:num>
  <w:num w:numId="30">
    <w:abstractNumId w:val="18"/>
  </w:num>
  <w:num w:numId="31">
    <w:abstractNumId w:val="82"/>
  </w:num>
  <w:num w:numId="32">
    <w:abstractNumId w:val="41"/>
  </w:num>
  <w:num w:numId="33">
    <w:abstractNumId w:val="9"/>
  </w:num>
  <w:num w:numId="34">
    <w:abstractNumId w:val="83"/>
  </w:num>
  <w:num w:numId="35">
    <w:abstractNumId w:val="29"/>
  </w:num>
  <w:num w:numId="36">
    <w:abstractNumId w:val="59"/>
  </w:num>
  <w:num w:numId="37">
    <w:abstractNumId w:val="50"/>
  </w:num>
  <w:num w:numId="38">
    <w:abstractNumId w:val="14"/>
  </w:num>
  <w:num w:numId="39">
    <w:abstractNumId w:val="39"/>
  </w:num>
  <w:num w:numId="40">
    <w:abstractNumId w:val="54"/>
  </w:num>
  <w:num w:numId="41">
    <w:abstractNumId w:val="51"/>
  </w:num>
  <w:num w:numId="42">
    <w:abstractNumId w:val="48"/>
  </w:num>
  <w:num w:numId="43">
    <w:abstractNumId w:val="74"/>
  </w:num>
  <w:num w:numId="44">
    <w:abstractNumId w:val="20"/>
  </w:num>
  <w:num w:numId="45">
    <w:abstractNumId w:val="22"/>
  </w:num>
  <w:num w:numId="46">
    <w:abstractNumId w:val="47"/>
  </w:num>
  <w:num w:numId="47">
    <w:abstractNumId w:val="23"/>
  </w:num>
  <w:num w:numId="48">
    <w:abstractNumId w:val="79"/>
  </w:num>
  <w:num w:numId="49">
    <w:abstractNumId w:val="67"/>
  </w:num>
  <w:num w:numId="50">
    <w:abstractNumId w:val="52"/>
  </w:num>
  <w:num w:numId="51">
    <w:abstractNumId w:val="65"/>
  </w:num>
  <w:num w:numId="52">
    <w:abstractNumId w:val="12"/>
  </w:num>
  <w:num w:numId="53">
    <w:abstractNumId w:val="60"/>
  </w:num>
  <w:num w:numId="54">
    <w:abstractNumId w:val="16"/>
  </w:num>
  <w:num w:numId="55">
    <w:abstractNumId w:val="70"/>
  </w:num>
  <w:num w:numId="56">
    <w:abstractNumId w:val="57"/>
    <w:lvlOverride w:ilvl="0">
      <w:startOverride w:val="1"/>
    </w:lvlOverride>
  </w:num>
  <w:num w:numId="57">
    <w:abstractNumId w:val="38"/>
    <w:lvlOverride w:ilvl="0">
      <w:startOverride w:val="1"/>
    </w:lvlOverride>
  </w:num>
  <w:num w:numId="58">
    <w:abstractNumId w:val="73"/>
  </w:num>
  <w:num w:numId="59">
    <w:abstractNumId w:val="45"/>
  </w:num>
  <w:num w:numId="60">
    <w:abstractNumId w:val="57"/>
  </w:num>
  <w:num w:numId="61">
    <w:abstractNumId w:val="38"/>
  </w:num>
  <w:num w:numId="62">
    <w:abstractNumId w:val="27"/>
  </w:num>
  <w:num w:numId="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1"/>
  </w:num>
  <w:num w:numId="65">
    <w:abstractNumId w:val="34"/>
  </w:num>
  <w:num w:numId="66">
    <w:abstractNumId w:val="69"/>
  </w:num>
  <w:num w:numId="67">
    <w:abstractNumId w:val="13"/>
  </w:num>
  <w:num w:numId="68">
    <w:abstractNumId w:val="55"/>
  </w:num>
  <w:num w:numId="69">
    <w:abstractNumId w:val="10"/>
  </w:num>
  <w:num w:numId="70">
    <w:abstractNumId w:val="28"/>
  </w:num>
  <w:num w:numId="71">
    <w:abstractNumId w:val="43"/>
  </w:num>
  <w:num w:numId="72">
    <w:abstractNumId w:val="63"/>
  </w:num>
  <w:num w:numId="73">
    <w:abstractNumId w:val="15"/>
  </w:num>
  <w:num w:numId="74">
    <w:abstractNumId w:val="56"/>
  </w:num>
  <w:num w:numId="75">
    <w:abstractNumId w:val="49"/>
  </w:num>
  <w:num w:numId="76">
    <w:abstractNumId w:val="77"/>
  </w:num>
  <w:num w:numId="77">
    <w:abstractNumId w:val="11"/>
  </w:num>
  <w:num w:numId="78">
    <w:abstractNumId w:val="25"/>
  </w:num>
  <w:num w:numId="79">
    <w:abstractNumId w:val="44"/>
  </w:num>
  <w:num w:numId="80">
    <w:abstractNumId w:val="75"/>
  </w:num>
  <w:num w:numId="81">
    <w:abstractNumId w:val="17"/>
  </w:num>
  <w:num w:numId="82">
    <w:abstractNumId w:val="64"/>
  </w:num>
  <w:num w:numId="83">
    <w:abstractNumId w:val="78"/>
  </w:num>
  <w:num w:numId="84">
    <w:abstractNumId w:val="71"/>
  </w:num>
  <w:numIdMacAtCleanup w:val="8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oNotTrackFormatting/>
  <w:defaultTabStop w:val="708"/>
  <w:hyphenationZone w:val="425"/>
  <w:characterSpacingControl w:val="doNotCompress"/>
  <w:hdrShapeDefaults>
    <o:shapedefaults v:ext="edit" spidmax="79874"/>
  </w:hdrShapeDefaults>
  <w:footnotePr>
    <w:footnote w:id="0"/>
    <w:footnote w:id="1"/>
  </w:footnotePr>
  <w:endnotePr>
    <w:endnote w:id="0"/>
    <w:endnote w:id="1"/>
  </w:endnotePr>
  <w:compat/>
  <w:rsids>
    <w:rsidRoot w:val="00BA0403"/>
    <w:rsid w:val="00000227"/>
    <w:rsid w:val="000005A8"/>
    <w:rsid w:val="00002337"/>
    <w:rsid w:val="00004C2D"/>
    <w:rsid w:val="0000593F"/>
    <w:rsid w:val="00011805"/>
    <w:rsid w:val="00020F36"/>
    <w:rsid w:val="00021809"/>
    <w:rsid w:val="00023D22"/>
    <w:rsid w:val="00032E21"/>
    <w:rsid w:val="00032ED4"/>
    <w:rsid w:val="000371A9"/>
    <w:rsid w:val="0004254A"/>
    <w:rsid w:val="000438D4"/>
    <w:rsid w:val="00044ECD"/>
    <w:rsid w:val="00047060"/>
    <w:rsid w:val="00057A94"/>
    <w:rsid w:val="00060916"/>
    <w:rsid w:val="0006327C"/>
    <w:rsid w:val="000669D5"/>
    <w:rsid w:val="000758F5"/>
    <w:rsid w:val="000804E9"/>
    <w:rsid w:val="0008247A"/>
    <w:rsid w:val="00084E5B"/>
    <w:rsid w:val="00085D91"/>
    <w:rsid w:val="000869A6"/>
    <w:rsid w:val="00093F72"/>
    <w:rsid w:val="0009778C"/>
    <w:rsid w:val="00097D36"/>
    <w:rsid w:val="000A045E"/>
    <w:rsid w:val="000A3969"/>
    <w:rsid w:val="000A6F03"/>
    <w:rsid w:val="000B210D"/>
    <w:rsid w:val="000B33C7"/>
    <w:rsid w:val="000B4713"/>
    <w:rsid w:val="000B507A"/>
    <w:rsid w:val="000B541D"/>
    <w:rsid w:val="000B7817"/>
    <w:rsid w:val="000C05AC"/>
    <w:rsid w:val="000C450E"/>
    <w:rsid w:val="000D1451"/>
    <w:rsid w:val="000D1652"/>
    <w:rsid w:val="000D221E"/>
    <w:rsid w:val="000D463B"/>
    <w:rsid w:val="000D78E1"/>
    <w:rsid w:val="000E0AF5"/>
    <w:rsid w:val="000E1C0D"/>
    <w:rsid w:val="000E4D5D"/>
    <w:rsid w:val="000F20C6"/>
    <w:rsid w:val="000F4E01"/>
    <w:rsid w:val="000F5389"/>
    <w:rsid w:val="000F57D9"/>
    <w:rsid w:val="00100C8F"/>
    <w:rsid w:val="00102B6B"/>
    <w:rsid w:val="0010391E"/>
    <w:rsid w:val="001040AB"/>
    <w:rsid w:val="0011148A"/>
    <w:rsid w:val="00112A06"/>
    <w:rsid w:val="00120755"/>
    <w:rsid w:val="0012090C"/>
    <w:rsid w:val="001220EE"/>
    <w:rsid w:val="001234EA"/>
    <w:rsid w:val="00125633"/>
    <w:rsid w:val="00125858"/>
    <w:rsid w:val="00125D83"/>
    <w:rsid w:val="001274D4"/>
    <w:rsid w:val="00136D3A"/>
    <w:rsid w:val="0014125B"/>
    <w:rsid w:val="00142BFA"/>
    <w:rsid w:val="00145D10"/>
    <w:rsid w:val="00147E06"/>
    <w:rsid w:val="00150BCE"/>
    <w:rsid w:val="001522B6"/>
    <w:rsid w:val="00153A7E"/>
    <w:rsid w:val="0015765E"/>
    <w:rsid w:val="00164F19"/>
    <w:rsid w:val="00166085"/>
    <w:rsid w:val="00166428"/>
    <w:rsid w:val="001739AD"/>
    <w:rsid w:val="00173E76"/>
    <w:rsid w:val="00176D99"/>
    <w:rsid w:val="00186185"/>
    <w:rsid w:val="00186C25"/>
    <w:rsid w:val="0019079E"/>
    <w:rsid w:val="00191D1B"/>
    <w:rsid w:val="001922E3"/>
    <w:rsid w:val="001A160E"/>
    <w:rsid w:val="001A2014"/>
    <w:rsid w:val="001A2310"/>
    <w:rsid w:val="001A64DA"/>
    <w:rsid w:val="001A692B"/>
    <w:rsid w:val="001B108A"/>
    <w:rsid w:val="001B6C40"/>
    <w:rsid w:val="001B722E"/>
    <w:rsid w:val="001C324A"/>
    <w:rsid w:val="001C4A76"/>
    <w:rsid w:val="001D4ECD"/>
    <w:rsid w:val="001D67C6"/>
    <w:rsid w:val="001E19A1"/>
    <w:rsid w:val="001E1A12"/>
    <w:rsid w:val="001E3171"/>
    <w:rsid w:val="001E50A1"/>
    <w:rsid w:val="001E7A50"/>
    <w:rsid w:val="001F0157"/>
    <w:rsid w:val="001F2BD1"/>
    <w:rsid w:val="001F6C5A"/>
    <w:rsid w:val="00200214"/>
    <w:rsid w:val="00201D7E"/>
    <w:rsid w:val="002023CA"/>
    <w:rsid w:val="00203091"/>
    <w:rsid w:val="00211C7E"/>
    <w:rsid w:val="00214C8A"/>
    <w:rsid w:val="00215CBB"/>
    <w:rsid w:val="00216142"/>
    <w:rsid w:val="00230034"/>
    <w:rsid w:val="002314AE"/>
    <w:rsid w:val="00234E17"/>
    <w:rsid w:val="00237BED"/>
    <w:rsid w:val="00241C24"/>
    <w:rsid w:val="00256A84"/>
    <w:rsid w:val="0025793A"/>
    <w:rsid w:val="0026270D"/>
    <w:rsid w:val="0026482A"/>
    <w:rsid w:val="0026597C"/>
    <w:rsid w:val="00280EE0"/>
    <w:rsid w:val="002812E7"/>
    <w:rsid w:val="00284C9E"/>
    <w:rsid w:val="00286088"/>
    <w:rsid w:val="002864A4"/>
    <w:rsid w:val="00286707"/>
    <w:rsid w:val="00286C10"/>
    <w:rsid w:val="002913F3"/>
    <w:rsid w:val="00297BDE"/>
    <w:rsid w:val="002A08DC"/>
    <w:rsid w:val="002A6080"/>
    <w:rsid w:val="002B061B"/>
    <w:rsid w:val="002B309A"/>
    <w:rsid w:val="002B7041"/>
    <w:rsid w:val="002C2A1E"/>
    <w:rsid w:val="002C3390"/>
    <w:rsid w:val="002C3BB6"/>
    <w:rsid w:val="002C5C56"/>
    <w:rsid w:val="002D66E1"/>
    <w:rsid w:val="002E15FE"/>
    <w:rsid w:val="002E1DC0"/>
    <w:rsid w:val="002E25B6"/>
    <w:rsid w:val="002E35B6"/>
    <w:rsid w:val="002E36C3"/>
    <w:rsid w:val="002E5AD9"/>
    <w:rsid w:val="002F27E7"/>
    <w:rsid w:val="002F73E2"/>
    <w:rsid w:val="00307C98"/>
    <w:rsid w:val="0031137C"/>
    <w:rsid w:val="00313791"/>
    <w:rsid w:val="00314DE4"/>
    <w:rsid w:val="0032288C"/>
    <w:rsid w:val="00322F99"/>
    <w:rsid w:val="00323D94"/>
    <w:rsid w:val="0032786E"/>
    <w:rsid w:val="00333C50"/>
    <w:rsid w:val="0033544A"/>
    <w:rsid w:val="00343B98"/>
    <w:rsid w:val="00344161"/>
    <w:rsid w:val="00344C25"/>
    <w:rsid w:val="00344DF2"/>
    <w:rsid w:val="003469CE"/>
    <w:rsid w:val="003477D4"/>
    <w:rsid w:val="00347E97"/>
    <w:rsid w:val="00351182"/>
    <w:rsid w:val="00360B68"/>
    <w:rsid w:val="003620D9"/>
    <w:rsid w:val="00364479"/>
    <w:rsid w:val="00365BD4"/>
    <w:rsid w:val="00366ED5"/>
    <w:rsid w:val="00367B22"/>
    <w:rsid w:val="0037032C"/>
    <w:rsid w:val="00371093"/>
    <w:rsid w:val="00376FA4"/>
    <w:rsid w:val="003814EB"/>
    <w:rsid w:val="00381DB2"/>
    <w:rsid w:val="00383D6C"/>
    <w:rsid w:val="00391FA1"/>
    <w:rsid w:val="003A19E0"/>
    <w:rsid w:val="003A2E96"/>
    <w:rsid w:val="003A3D3C"/>
    <w:rsid w:val="003A4856"/>
    <w:rsid w:val="003B1C9B"/>
    <w:rsid w:val="003B433D"/>
    <w:rsid w:val="003C1136"/>
    <w:rsid w:val="003C2AB3"/>
    <w:rsid w:val="003C3979"/>
    <w:rsid w:val="003C3DD5"/>
    <w:rsid w:val="003C4F89"/>
    <w:rsid w:val="003D35E6"/>
    <w:rsid w:val="003D463C"/>
    <w:rsid w:val="003D4D2B"/>
    <w:rsid w:val="003D6081"/>
    <w:rsid w:val="003D6D22"/>
    <w:rsid w:val="003E0643"/>
    <w:rsid w:val="003E6485"/>
    <w:rsid w:val="003F189A"/>
    <w:rsid w:val="003F2F45"/>
    <w:rsid w:val="003F65A3"/>
    <w:rsid w:val="003F7932"/>
    <w:rsid w:val="00405E99"/>
    <w:rsid w:val="004170AC"/>
    <w:rsid w:val="00421B66"/>
    <w:rsid w:val="004238EF"/>
    <w:rsid w:val="004255E3"/>
    <w:rsid w:val="00427894"/>
    <w:rsid w:val="00432394"/>
    <w:rsid w:val="00434B82"/>
    <w:rsid w:val="0043660C"/>
    <w:rsid w:val="00436CC9"/>
    <w:rsid w:val="0043766B"/>
    <w:rsid w:val="00437E13"/>
    <w:rsid w:val="00441B77"/>
    <w:rsid w:val="00451300"/>
    <w:rsid w:val="0045238F"/>
    <w:rsid w:val="00452D1A"/>
    <w:rsid w:val="00460685"/>
    <w:rsid w:val="00461C8E"/>
    <w:rsid w:val="004626F2"/>
    <w:rsid w:val="00473B8A"/>
    <w:rsid w:val="004816E7"/>
    <w:rsid w:val="00481FCB"/>
    <w:rsid w:val="00483224"/>
    <w:rsid w:val="00483897"/>
    <w:rsid w:val="00487B75"/>
    <w:rsid w:val="004914C4"/>
    <w:rsid w:val="0049338C"/>
    <w:rsid w:val="004A1A2B"/>
    <w:rsid w:val="004A1D14"/>
    <w:rsid w:val="004A3038"/>
    <w:rsid w:val="004A3392"/>
    <w:rsid w:val="004A43AD"/>
    <w:rsid w:val="004A7728"/>
    <w:rsid w:val="004A7CA5"/>
    <w:rsid w:val="004B73D1"/>
    <w:rsid w:val="004C1977"/>
    <w:rsid w:val="004C269D"/>
    <w:rsid w:val="004C31AE"/>
    <w:rsid w:val="004C3759"/>
    <w:rsid w:val="004C54D2"/>
    <w:rsid w:val="004D26A6"/>
    <w:rsid w:val="004D584C"/>
    <w:rsid w:val="004E11AD"/>
    <w:rsid w:val="004E1EB1"/>
    <w:rsid w:val="004E3927"/>
    <w:rsid w:val="004E66EC"/>
    <w:rsid w:val="004E6C66"/>
    <w:rsid w:val="004F0CEC"/>
    <w:rsid w:val="004F10B3"/>
    <w:rsid w:val="004F1C25"/>
    <w:rsid w:val="004F3301"/>
    <w:rsid w:val="004F76C6"/>
    <w:rsid w:val="00500D1E"/>
    <w:rsid w:val="00504DB5"/>
    <w:rsid w:val="0051184C"/>
    <w:rsid w:val="0051266A"/>
    <w:rsid w:val="00513746"/>
    <w:rsid w:val="00516B6F"/>
    <w:rsid w:val="005250E2"/>
    <w:rsid w:val="0053024B"/>
    <w:rsid w:val="00534B84"/>
    <w:rsid w:val="005363FB"/>
    <w:rsid w:val="00540600"/>
    <w:rsid w:val="00540E55"/>
    <w:rsid w:val="00542F0B"/>
    <w:rsid w:val="005440F2"/>
    <w:rsid w:val="00544EE2"/>
    <w:rsid w:val="0054605F"/>
    <w:rsid w:val="00546729"/>
    <w:rsid w:val="00547DBA"/>
    <w:rsid w:val="00561ED6"/>
    <w:rsid w:val="005624BB"/>
    <w:rsid w:val="005656E3"/>
    <w:rsid w:val="005657A6"/>
    <w:rsid w:val="00565BEE"/>
    <w:rsid w:val="00567BAE"/>
    <w:rsid w:val="0057386F"/>
    <w:rsid w:val="0058028D"/>
    <w:rsid w:val="00582453"/>
    <w:rsid w:val="00587E76"/>
    <w:rsid w:val="0059083A"/>
    <w:rsid w:val="00592A92"/>
    <w:rsid w:val="00593E28"/>
    <w:rsid w:val="005977AA"/>
    <w:rsid w:val="005A1A32"/>
    <w:rsid w:val="005A6DAD"/>
    <w:rsid w:val="005A77A3"/>
    <w:rsid w:val="005B18D0"/>
    <w:rsid w:val="005B2C41"/>
    <w:rsid w:val="005B5D41"/>
    <w:rsid w:val="005B6C38"/>
    <w:rsid w:val="005C0360"/>
    <w:rsid w:val="005D3C66"/>
    <w:rsid w:val="005D5368"/>
    <w:rsid w:val="005D760F"/>
    <w:rsid w:val="005E15E8"/>
    <w:rsid w:val="005E1AB6"/>
    <w:rsid w:val="005E5B1B"/>
    <w:rsid w:val="005E7720"/>
    <w:rsid w:val="005F0485"/>
    <w:rsid w:val="005F2A6A"/>
    <w:rsid w:val="005F4316"/>
    <w:rsid w:val="005F4C18"/>
    <w:rsid w:val="005F4CF4"/>
    <w:rsid w:val="005F4DF0"/>
    <w:rsid w:val="005F7A04"/>
    <w:rsid w:val="006139E6"/>
    <w:rsid w:val="0061658E"/>
    <w:rsid w:val="00616BB3"/>
    <w:rsid w:val="0062003D"/>
    <w:rsid w:val="00620985"/>
    <w:rsid w:val="00622042"/>
    <w:rsid w:val="0062387D"/>
    <w:rsid w:val="006247A5"/>
    <w:rsid w:val="00624A20"/>
    <w:rsid w:val="00627CDA"/>
    <w:rsid w:val="00627F7C"/>
    <w:rsid w:val="006348C8"/>
    <w:rsid w:val="006366BD"/>
    <w:rsid w:val="006369C1"/>
    <w:rsid w:val="006415D6"/>
    <w:rsid w:val="006424B2"/>
    <w:rsid w:val="00642548"/>
    <w:rsid w:val="00643A81"/>
    <w:rsid w:val="00660371"/>
    <w:rsid w:val="00666291"/>
    <w:rsid w:val="00675BDF"/>
    <w:rsid w:val="00680873"/>
    <w:rsid w:val="00681913"/>
    <w:rsid w:val="0068462C"/>
    <w:rsid w:val="00684A25"/>
    <w:rsid w:val="00687E0C"/>
    <w:rsid w:val="0069103A"/>
    <w:rsid w:val="00696989"/>
    <w:rsid w:val="006A0C7C"/>
    <w:rsid w:val="006A43AA"/>
    <w:rsid w:val="006B2B2F"/>
    <w:rsid w:val="006B5518"/>
    <w:rsid w:val="006C0145"/>
    <w:rsid w:val="006C0C50"/>
    <w:rsid w:val="006C6F5A"/>
    <w:rsid w:val="006D7141"/>
    <w:rsid w:val="006E082B"/>
    <w:rsid w:val="006E1654"/>
    <w:rsid w:val="006E2B5A"/>
    <w:rsid w:val="006E3B6B"/>
    <w:rsid w:val="006F1064"/>
    <w:rsid w:val="006F284E"/>
    <w:rsid w:val="006F2A35"/>
    <w:rsid w:val="006F42AD"/>
    <w:rsid w:val="006F5A4D"/>
    <w:rsid w:val="007010BD"/>
    <w:rsid w:val="007024F4"/>
    <w:rsid w:val="00702CBB"/>
    <w:rsid w:val="00703DA2"/>
    <w:rsid w:val="00705339"/>
    <w:rsid w:val="007053AD"/>
    <w:rsid w:val="007117EE"/>
    <w:rsid w:val="0071223C"/>
    <w:rsid w:val="007125EB"/>
    <w:rsid w:val="00715AB2"/>
    <w:rsid w:val="00722E76"/>
    <w:rsid w:val="00722FB9"/>
    <w:rsid w:val="007318AD"/>
    <w:rsid w:val="00731A23"/>
    <w:rsid w:val="00732F75"/>
    <w:rsid w:val="007379BE"/>
    <w:rsid w:val="0074281A"/>
    <w:rsid w:val="00743F97"/>
    <w:rsid w:val="00746C8E"/>
    <w:rsid w:val="007541DF"/>
    <w:rsid w:val="00760B73"/>
    <w:rsid w:val="00766249"/>
    <w:rsid w:val="00772089"/>
    <w:rsid w:val="007759A7"/>
    <w:rsid w:val="007763A6"/>
    <w:rsid w:val="00781767"/>
    <w:rsid w:val="0078540C"/>
    <w:rsid w:val="00787C1D"/>
    <w:rsid w:val="0079054B"/>
    <w:rsid w:val="00794489"/>
    <w:rsid w:val="007A07E6"/>
    <w:rsid w:val="007B1054"/>
    <w:rsid w:val="007B16FA"/>
    <w:rsid w:val="007C169F"/>
    <w:rsid w:val="007C2807"/>
    <w:rsid w:val="007C297D"/>
    <w:rsid w:val="007C7FC5"/>
    <w:rsid w:val="007D383A"/>
    <w:rsid w:val="007D46F3"/>
    <w:rsid w:val="007D529C"/>
    <w:rsid w:val="007D74AB"/>
    <w:rsid w:val="007E0217"/>
    <w:rsid w:val="007E43F1"/>
    <w:rsid w:val="007E593B"/>
    <w:rsid w:val="007E79BB"/>
    <w:rsid w:val="007F7BB5"/>
    <w:rsid w:val="00800DD4"/>
    <w:rsid w:val="00807A86"/>
    <w:rsid w:val="0081332F"/>
    <w:rsid w:val="0082170F"/>
    <w:rsid w:val="00822A2D"/>
    <w:rsid w:val="00822D68"/>
    <w:rsid w:val="008239FC"/>
    <w:rsid w:val="0083415A"/>
    <w:rsid w:val="00834707"/>
    <w:rsid w:val="00836869"/>
    <w:rsid w:val="008404D6"/>
    <w:rsid w:val="008434DF"/>
    <w:rsid w:val="00844C5B"/>
    <w:rsid w:val="00846FFD"/>
    <w:rsid w:val="00854168"/>
    <w:rsid w:val="00854357"/>
    <w:rsid w:val="00856AE6"/>
    <w:rsid w:val="00861FFC"/>
    <w:rsid w:val="00866797"/>
    <w:rsid w:val="00870135"/>
    <w:rsid w:val="00870699"/>
    <w:rsid w:val="008730B3"/>
    <w:rsid w:val="0087447B"/>
    <w:rsid w:val="00876108"/>
    <w:rsid w:val="00877E71"/>
    <w:rsid w:val="00890661"/>
    <w:rsid w:val="008912B9"/>
    <w:rsid w:val="0089229D"/>
    <w:rsid w:val="008950AB"/>
    <w:rsid w:val="0089796A"/>
    <w:rsid w:val="008B18A9"/>
    <w:rsid w:val="008B3813"/>
    <w:rsid w:val="008B3E33"/>
    <w:rsid w:val="008B49EF"/>
    <w:rsid w:val="008B6BDA"/>
    <w:rsid w:val="008B7D05"/>
    <w:rsid w:val="008C07FA"/>
    <w:rsid w:val="008C0FC1"/>
    <w:rsid w:val="008C1A0C"/>
    <w:rsid w:val="008C2465"/>
    <w:rsid w:val="008C30FD"/>
    <w:rsid w:val="008D0763"/>
    <w:rsid w:val="008D1262"/>
    <w:rsid w:val="008D4D42"/>
    <w:rsid w:val="008D7A91"/>
    <w:rsid w:val="008E0201"/>
    <w:rsid w:val="008E3C78"/>
    <w:rsid w:val="008E5A46"/>
    <w:rsid w:val="008E63CC"/>
    <w:rsid w:val="008F02FF"/>
    <w:rsid w:val="008F3BE3"/>
    <w:rsid w:val="008F427E"/>
    <w:rsid w:val="008F6FF5"/>
    <w:rsid w:val="00904CFB"/>
    <w:rsid w:val="00904F18"/>
    <w:rsid w:val="00910EE7"/>
    <w:rsid w:val="009115B1"/>
    <w:rsid w:val="009123F7"/>
    <w:rsid w:val="0092097C"/>
    <w:rsid w:val="00921A27"/>
    <w:rsid w:val="00923777"/>
    <w:rsid w:val="00923F4A"/>
    <w:rsid w:val="00924E0D"/>
    <w:rsid w:val="00926353"/>
    <w:rsid w:val="00934E64"/>
    <w:rsid w:val="0093570B"/>
    <w:rsid w:val="00953191"/>
    <w:rsid w:val="00955F47"/>
    <w:rsid w:val="00957D7A"/>
    <w:rsid w:val="00960B1A"/>
    <w:rsid w:val="00961A94"/>
    <w:rsid w:val="0096545D"/>
    <w:rsid w:val="00966F57"/>
    <w:rsid w:val="00972053"/>
    <w:rsid w:val="0097215D"/>
    <w:rsid w:val="00973A1A"/>
    <w:rsid w:val="00974FDB"/>
    <w:rsid w:val="009816B9"/>
    <w:rsid w:val="00990DF3"/>
    <w:rsid w:val="009948EF"/>
    <w:rsid w:val="009953C0"/>
    <w:rsid w:val="00995B7E"/>
    <w:rsid w:val="009A12D0"/>
    <w:rsid w:val="009A13A3"/>
    <w:rsid w:val="009A240E"/>
    <w:rsid w:val="009A250F"/>
    <w:rsid w:val="009A5E61"/>
    <w:rsid w:val="009A6CF6"/>
    <w:rsid w:val="009B066E"/>
    <w:rsid w:val="009B0855"/>
    <w:rsid w:val="009B66EE"/>
    <w:rsid w:val="009B701C"/>
    <w:rsid w:val="009B70C4"/>
    <w:rsid w:val="009C7521"/>
    <w:rsid w:val="009D1A8D"/>
    <w:rsid w:val="009D2805"/>
    <w:rsid w:val="009D772B"/>
    <w:rsid w:val="009E688A"/>
    <w:rsid w:val="009F2E8A"/>
    <w:rsid w:val="009F7035"/>
    <w:rsid w:val="00A01922"/>
    <w:rsid w:val="00A12700"/>
    <w:rsid w:val="00A1273E"/>
    <w:rsid w:val="00A128EC"/>
    <w:rsid w:val="00A211AC"/>
    <w:rsid w:val="00A23145"/>
    <w:rsid w:val="00A260FA"/>
    <w:rsid w:val="00A334E2"/>
    <w:rsid w:val="00A339EC"/>
    <w:rsid w:val="00A41CC1"/>
    <w:rsid w:val="00A43779"/>
    <w:rsid w:val="00A548E9"/>
    <w:rsid w:val="00A56515"/>
    <w:rsid w:val="00A61BD6"/>
    <w:rsid w:val="00A61FAE"/>
    <w:rsid w:val="00A70283"/>
    <w:rsid w:val="00A70AB8"/>
    <w:rsid w:val="00A72266"/>
    <w:rsid w:val="00A735C8"/>
    <w:rsid w:val="00A743D2"/>
    <w:rsid w:val="00A761CC"/>
    <w:rsid w:val="00A80835"/>
    <w:rsid w:val="00A8160E"/>
    <w:rsid w:val="00A8276A"/>
    <w:rsid w:val="00A831BA"/>
    <w:rsid w:val="00A84B20"/>
    <w:rsid w:val="00A90611"/>
    <w:rsid w:val="00A92609"/>
    <w:rsid w:val="00A92F50"/>
    <w:rsid w:val="00A97A66"/>
    <w:rsid w:val="00AA6050"/>
    <w:rsid w:val="00AB0686"/>
    <w:rsid w:val="00AB2349"/>
    <w:rsid w:val="00AB4910"/>
    <w:rsid w:val="00AB49D7"/>
    <w:rsid w:val="00AB4D74"/>
    <w:rsid w:val="00AB53C8"/>
    <w:rsid w:val="00AB54F2"/>
    <w:rsid w:val="00AC04C2"/>
    <w:rsid w:val="00AC2138"/>
    <w:rsid w:val="00AC3660"/>
    <w:rsid w:val="00AD2D43"/>
    <w:rsid w:val="00AD4866"/>
    <w:rsid w:val="00AD7A9D"/>
    <w:rsid w:val="00AE7039"/>
    <w:rsid w:val="00AE72D4"/>
    <w:rsid w:val="00AF022B"/>
    <w:rsid w:val="00AF7862"/>
    <w:rsid w:val="00B04F86"/>
    <w:rsid w:val="00B07FBD"/>
    <w:rsid w:val="00B103F4"/>
    <w:rsid w:val="00B1366A"/>
    <w:rsid w:val="00B2116F"/>
    <w:rsid w:val="00B22A4E"/>
    <w:rsid w:val="00B22A81"/>
    <w:rsid w:val="00B23817"/>
    <w:rsid w:val="00B24238"/>
    <w:rsid w:val="00B247ED"/>
    <w:rsid w:val="00B26A5D"/>
    <w:rsid w:val="00B3066C"/>
    <w:rsid w:val="00B30C10"/>
    <w:rsid w:val="00B36BFA"/>
    <w:rsid w:val="00B44CE7"/>
    <w:rsid w:val="00B46828"/>
    <w:rsid w:val="00B5057B"/>
    <w:rsid w:val="00B51958"/>
    <w:rsid w:val="00B570A5"/>
    <w:rsid w:val="00B612DB"/>
    <w:rsid w:val="00B64ECF"/>
    <w:rsid w:val="00B65005"/>
    <w:rsid w:val="00B65170"/>
    <w:rsid w:val="00B663C7"/>
    <w:rsid w:val="00B66E25"/>
    <w:rsid w:val="00B67124"/>
    <w:rsid w:val="00B674BF"/>
    <w:rsid w:val="00B70002"/>
    <w:rsid w:val="00B72731"/>
    <w:rsid w:val="00B744A4"/>
    <w:rsid w:val="00B74B22"/>
    <w:rsid w:val="00B74CE3"/>
    <w:rsid w:val="00B76B37"/>
    <w:rsid w:val="00B77C3B"/>
    <w:rsid w:val="00B9507E"/>
    <w:rsid w:val="00B956F0"/>
    <w:rsid w:val="00BA0403"/>
    <w:rsid w:val="00BA2C42"/>
    <w:rsid w:val="00BA35D9"/>
    <w:rsid w:val="00BA3E31"/>
    <w:rsid w:val="00BA3F24"/>
    <w:rsid w:val="00BA7717"/>
    <w:rsid w:val="00BA7C9E"/>
    <w:rsid w:val="00BB320E"/>
    <w:rsid w:val="00BC0EBF"/>
    <w:rsid w:val="00BC5B81"/>
    <w:rsid w:val="00BC72D6"/>
    <w:rsid w:val="00BD1A37"/>
    <w:rsid w:val="00BD3952"/>
    <w:rsid w:val="00BD4A55"/>
    <w:rsid w:val="00BD6678"/>
    <w:rsid w:val="00BE183F"/>
    <w:rsid w:val="00BE262C"/>
    <w:rsid w:val="00BE2867"/>
    <w:rsid w:val="00BE32A6"/>
    <w:rsid w:val="00BE5057"/>
    <w:rsid w:val="00BF0C43"/>
    <w:rsid w:val="00BF1E6A"/>
    <w:rsid w:val="00C02DDD"/>
    <w:rsid w:val="00C03123"/>
    <w:rsid w:val="00C07F03"/>
    <w:rsid w:val="00C164D7"/>
    <w:rsid w:val="00C2219F"/>
    <w:rsid w:val="00C27AEE"/>
    <w:rsid w:val="00C310DB"/>
    <w:rsid w:val="00C3137A"/>
    <w:rsid w:val="00C50225"/>
    <w:rsid w:val="00C5232F"/>
    <w:rsid w:val="00C52E14"/>
    <w:rsid w:val="00C534F4"/>
    <w:rsid w:val="00C6014C"/>
    <w:rsid w:val="00C63424"/>
    <w:rsid w:val="00C64E6F"/>
    <w:rsid w:val="00C66A20"/>
    <w:rsid w:val="00C711D0"/>
    <w:rsid w:val="00C7186D"/>
    <w:rsid w:val="00C71E23"/>
    <w:rsid w:val="00C7384E"/>
    <w:rsid w:val="00C767B1"/>
    <w:rsid w:val="00C80010"/>
    <w:rsid w:val="00C8067B"/>
    <w:rsid w:val="00C83F94"/>
    <w:rsid w:val="00C91809"/>
    <w:rsid w:val="00C93ADA"/>
    <w:rsid w:val="00C946CE"/>
    <w:rsid w:val="00C94827"/>
    <w:rsid w:val="00CA3CF1"/>
    <w:rsid w:val="00CA701B"/>
    <w:rsid w:val="00CB04CC"/>
    <w:rsid w:val="00CB145E"/>
    <w:rsid w:val="00CB1BC5"/>
    <w:rsid w:val="00CB2AF9"/>
    <w:rsid w:val="00CB5040"/>
    <w:rsid w:val="00CB58FC"/>
    <w:rsid w:val="00CB789C"/>
    <w:rsid w:val="00CC2CF4"/>
    <w:rsid w:val="00CC498B"/>
    <w:rsid w:val="00CC527A"/>
    <w:rsid w:val="00CC5EFD"/>
    <w:rsid w:val="00CC6E44"/>
    <w:rsid w:val="00CD23B1"/>
    <w:rsid w:val="00CE2C14"/>
    <w:rsid w:val="00CE36FD"/>
    <w:rsid w:val="00CE7466"/>
    <w:rsid w:val="00CF0827"/>
    <w:rsid w:val="00CF180F"/>
    <w:rsid w:val="00CF2471"/>
    <w:rsid w:val="00CF7E0B"/>
    <w:rsid w:val="00D0197B"/>
    <w:rsid w:val="00D02C49"/>
    <w:rsid w:val="00D07F0E"/>
    <w:rsid w:val="00D1050A"/>
    <w:rsid w:val="00D11002"/>
    <w:rsid w:val="00D119DD"/>
    <w:rsid w:val="00D120CF"/>
    <w:rsid w:val="00D140F5"/>
    <w:rsid w:val="00D15C6E"/>
    <w:rsid w:val="00D17E99"/>
    <w:rsid w:val="00D303DA"/>
    <w:rsid w:val="00D33924"/>
    <w:rsid w:val="00D3744B"/>
    <w:rsid w:val="00D37518"/>
    <w:rsid w:val="00D40497"/>
    <w:rsid w:val="00D47D79"/>
    <w:rsid w:val="00D67B0A"/>
    <w:rsid w:val="00D7596C"/>
    <w:rsid w:val="00D763C2"/>
    <w:rsid w:val="00D777DD"/>
    <w:rsid w:val="00D8316D"/>
    <w:rsid w:val="00D86894"/>
    <w:rsid w:val="00D87EBC"/>
    <w:rsid w:val="00D92333"/>
    <w:rsid w:val="00D9521C"/>
    <w:rsid w:val="00D96B9A"/>
    <w:rsid w:val="00DA7606"/>
    <w:rsid w:val="00DA76BF"/>
    <w:rsid w:val="00DA7B3B"/>
    <w:rsid w:val="00DB3AAA"/>
    <w:rsid w:val="00DB607A"/>
    <w:rsid w:val="00DB799C"/>
    <w:rsid w:val="00DC17AF"/>
    <w:rsid w:val="00DC34A2"/>
    <w:rsid w:val="00DC3C30"/>
    <w:rsid w:val="00DC4FE9"/>
    <w:rsid w:val="00DC7640"/>
    <w:rsid w:val="00DC7FF8"/>
    <w:rsid w:val="00DD2F93"/>
    <w:rsid w:val="00DD6E33"/>
    <w:rsid w:val="00DD7D40"/>
    <w:rsid w:val="00DE7C4C"/>
    <w:rsid w:val="00DF319A"/>
    <w:rsid w:val="00DF3600"/>
    <w:rsid w:val="00DF3693"/>
    <w:rsid w:val="00DF423B"/>
    <w:rsid w:val="00DF5D32"/>
    <w:rsid w:val="00DF5DB7"/>
    <w:rsid w:val="00DF7B3D"/>
    <w:rsid w:val="00E06100"/>
    <w:rsid w:val="00E110A1"/>
    <w:rsid w:val="00E22414"/>
    <w:rsid w:val="00E24D1E"/>
    <w:rsid w:val="00E2512D"/>
    <w:rsid w:val="00E33122"/>
    <w:rsid w:val="00E349C5"/>
    <w:rsid w:val="00E354FD"/>
    <w:rsid w:val="00E412F3"/>
    <w:rsid w:val="00E413F5"/>
    <w:rsid w:val="00E41AA4"/>
    <w:rsid w:val="00E44D36"/>
    <w:rsid w:val="00E46820"/>
    <w:rsid w:val="00E479B1"/>
    <w:rsid w:val="00E5104F"/>
    <w:rsid w:val="00E5116C"/>
    <w:rsid w:val="00E5281D"/>
    <w:rsid w:val="00E53D21"/>
    <w:rsid w:val="00E56175"/>
    <w:rsid w:val="00E56AF8"/>
    <w:rsid w:val="00E625DE"/>
    <w:rsid w:val="00E649C0"/>
    <w:rsid w:val="00E66972"/>
    <w:rsid w:val="00E67F20"/>
    <w:rsid w:val="00E72FBC"/>
    <w:rsid w:val="00E73DD2"/>
    <w:rsid w:val="00E7429B"/>
    <w:rsid w:val="00E7764E"/>
    <w:rsid w:val="00E778CB"/>
    <w:rsid w:val="00E8229B"/>
    <w:rsid w:val="00E829D4"/>
    <w:rsid w:val="00E8466D"/>
    <w:rsid w:val="00E85BA4"/>
    <w:rsid w:val="00E87461"/>
    <w:rsid w:val="00E95755"/>
    <w:rsid w:val="00E95D3B"/>
    <w:rsid w:val="00E97150"/>
    <w:rsid w:val="00E97344"/>
    <w:rsid w:val="00EA17A7"/>
    <w:rsid w:val="00EA2E45"/>
    <w:rsid w:val="00EA7F97"/>
    <w:rsid w:val="00EB0B8F"/>
    <w:rsid w:val="00EB2896"/>
    <w:rsid w:val="00EB3930"/>
    <w:rsid w:val="00EB3DD4"/>
    <w:rsid w:val="00EB3E25"/>
    <w:rsid w:val="00EB754C"/>
    <w:rsid w:val="00EC2D55"/>
    <w:rsid w:val="00EC2E61"/>
    <w:rsid w:val="00EC41E9"/>
    <w:rsid w:val="00EC49C9"/>
    <w:rsid w:val="00EC4D98"/>
    <w:rsid w:val="00EC6D8A"/>
    <w:rsid w:val="00ED4007"/>
    <w:rsid w:val="00ED43BF"/>
    <w:rsid w:val="00ED5154"/>
    <w:rsid w:val="00EE53FC"/>
    <w:rsid w:val="00EE5548"/>
    <w:rsid w:val="00EE5AE4"/>
    <w:rsid w:val="00EF2955"/>
    <w:rsid w:val="00EF34AC"/>
    <w:rsid w:val="00F00F88"/>
    <w:rsid w:val="00F02918"/>
    <w:rsid w:val="00F034BC"/>
    <w:rsid w:val="00F0502F"/>
    <w:rsid w:val="00F05D33"/>
    <w:rsid w:val="00F10D05"/>
    <w:rsid w:val="00F20E6F"/>
    <w:rsid w:val="00F21011"/>
    <w:rsid w:val="00F23368"/>
    <w:rsid w:val="00F25D77"/>
    <w:rsid w:val="00F25FD9"/>
    <w:rsid w:val="00F26296"/>
    <w:rsid w:val="00F325E7"/>
    <w:rsid w:val="00F36260"/>
    <w:rsid w:val="00F411DC"/>
    <w:rsid w:val="00F508ED"/>
    <w:rsid w:val="00F521AD"/>
    <w:rsid w:val="00F57DE7"/>
    <w:rsid w:val="00F6094F"/>
    <w:rsid w:val="00F6718B"/>
    <w:rsid w:val="00F67875"/>
    <w:rsid w:val="00F723D5"/>
    <w:rsid w:val="00F740AE"/>
    <w:rsid w:val="00F74EC7"/>
    <w:rsid w:val="00F76C1B"/>
    <w:rsid w:val="00F81E91"/>
    <w:rsid w:val="00F82B5E"/>
    <w:rsid w:val="00F87532"/>
    <w:rsid w:val="00FA1BFE"/>
    <w:rsid w:val="00FA1D79"/>
    <w:rsid w:val="00FA5C16"/>
    <w:rsid w:val="00FA6866"/>
    <w:rsid w:val="00FB0755"/>
    <w:rsid w:val="00FB6841"/>
    <w:rsid w:val="00FB7922"/>
    <w:rsid w:val="00FC02F8"/>
    <w:rsid w:val="00FC2937"/>
    <w:rsid w:val="00FC4065"/>
    <w:rsid w:val="00FC482E"/>
    <w:rsid w:val="00FC60ED"/>
    <w:rsid w:val="00FC75A3"/>
    <w:rsid w:val="00FD76CC"/>
    <w:rsid w:val="00FE038A"/>
    <w:rsid w:val="00FE66ED"/>
    <w:rsid w:val="00FE7DCA"/>
    <w:rsid w:val="00FF3E2D"/>
    <w:rsid w:val="00FF5B13"/>
    <w:rsid w:val="00FF6A6A"/>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nhideWhenUsed="0" w:qFormat="1"/>
    <w:lsdException w:name="Emphasis" w:semiHidden="0" w:uiPriority="20" w:unhideWhenUsed="0" w:qFormat="1"/>
    <w:lsdException w:name="Document Map" w:uiPriority="0"/>
    <w:lsdException w:name="Plain Text" w:uiPriority="0"/>
    <w:lsdException w:name="HTML Preformatted" w:uiPriority="0"/>
    <w:lsdException w:name="Table Grid" w:semiHidden="0"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nhideWhenUsed="0"/>
    <w:lsdException w:name="List Paragraph" w:semiHidden="0"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ED5154"/>
    <w:pPr>
      <w:spacing w:after="200" w:line="276" w:lineRule="auto"/>
    </w:pPr>
    <w:rPr>
      <w:sz w:val="22"/>
      <w:szCs w:val="22"/>
      <w:lang w:eastAsia="en-US"/>
    </w:rPr>
  </w:style>
  <w:style w:type="paragraph" w:styleId="Cmsor1">
    <w:name w:val="heading 1"/>
    <w:basedOn w:val="Norml"/>
    <w:next w:val="Norml"/>
    <w:link w:val="Cmsor1Char"/>
    <w:uiPriority w:val="99"/>
    <w:qFormat/>
    <w:rsid w:val="00BA0403"/>
    <w:pPr>
      <w:keepNext/>
      <w:spacing w:after="0" w:line="240" w:lineRule="auto"/>
      <w:jc w:val="center"/>
      <w:outlineLvl w:val="0"/>
    </w:pPr>
    <w:rPr>
      <w:rFonts w:ascii="Times New Roman" w:eastAsia="Times New Roman" w:hAnsi="Times New Roman"/>
      <w:b/>
      <w:spacing w:val="40"/>
      <w:sz w:val="32"/>
      <w:szCs w:val="32"/>
      <w:u w:val="single"/>
      <w:lang w:eastAsia="hu-HU"/>
    </w:rPr>
  </w:style>
  <w:style w:type="paragraph" w:styleId="Cmsor2">
    <w:name w:val="heading 2"/>
    <w:basedOn w:val="Norml"/>
    <w:next w:val="Norml"/>
    <w:link w:val="Cmsor2Char"/>
    <w:qFormat/>
    <w:rsid w:val="00BA0403"/>
    <w:pPr>
      <w:keepNext/>
      <w:spacing w:before="240" w:after="60" w:line="240" w:lineRule="auto"/>
      <w:outlineLvl w:val="1"/>
    </w:pPr>
    <w:rPr>
      <w:rFonts w:ascii="Arial" w:eastAsia="Times New Roman" w:hAnsi="Arial" w:cs="Arial"/>
      <w:b/>
      <w:bCs/>
      <w:i/>
      <w:iCs/>
      <w:sz w:val="28"/>
      <w:szCs w:val="28"/>
      <w:lang w:eastAsia="hu-HU"/>
    </w:rPr>
  </w:style>
  <w:style w:type="paragraph" w:styleId="Cmsor3">
    <w:name w:val="heading 3"/>
    <w:aliases w:val="Okean3"/>
    <w:basedOn w:val="Norml"/>
    <w:next w:val="Norml"/>
    <w:link w:val="Cmsor3Char"/>
    <w:uiPriority w:val="9"/>
    <w:qFormat/>
    <w:rsid w:val="00BA0403"/>
    <w:pPr>
      <w:keepNext/>
      <w:tabs>
        <w:tab w:val="left" w:pos="1701"/>
      </w:tabs>
      <w:spacing w:before="240" w:after="0" w:line="240" w:lineRule="auto"/>
      <w:jc w:val="center"/>
      <w:outlineLvl w:val="2"/>
    </w:pPr>
    <w:rPr>
      <w:rFonts w:ascii="Times New Roman" w:eastAsia="Times New Roman" w:hAnsi="Times New Roman"/>
      <w:b/>
      <w:sz w:val="32"/>
      <w:szCs w:val="32"/>
      <w:lang w:eastAsia="hu-HU"/>
    </w:rPr>
  </w:style>
  <w:style w:type="paragraph" w:styleId="Cmsor4">
    <w:name w:val="heading 4"/>
    <w:basedOn w:val="Norml"/>
    <w:next w:val="Norml"/>
    <w:link w:val="Cmsor4Char"/>
    <w:uiPriority w:val="9"/>
    <w:qFormat/>
    <w:rsid w:val="00BA0403"/>
    <w:pPr>
      <w:keepNext/>
      <w:spacing w:after="0" w:line="240" w:lineRule="auto"/>
      <w:jc w:val="center"/>
      <w:outlineLvl w:val="3"/>
    </w:pPr>
    <w:rPr>
      <w:rFonts w:ascii="Times New Roman" w:eastAsia="Times New Roman" w:hAnsi="Times New Roman"/>
      <w:sz w:val="28"/>
      <w:szCs w:val="24"/>
      <w:lang w:eastAsia="hu-HU"/>
    </w:rPr>
  </w:style>
  <w:style w:type="paragraph" w:styleId="Cmsor5">
    <w:name w:val="heading 5"/>
    <w:basedOn w:val="Norml"/>
    <w:next w:val="Norml"/>
    <w:link w:val="Cmsor5Char"/>
    <w:uiPriority w:val="9"/>
    <w:qFormat/>
    <w:rsid w:val="00BA0403"/>
    <w:pPr>
      <w:keepNext/>
      <w:numPr>
        <w:numId w:val="3"/>
      </w:numPr>
      <w:spacing w:after="0" w:line="240" w:lineRule="auto"/>
      <w:jc w:val="both"/>
      <w:outlineLvl w:val="4"/>
    </w:pPr>
    <w:rPr>
      <w:rFonts w:ascii="Times New Roman" w:eastAsia="Times New Roman" w:hAnsi="Times New Roman"/>
      <w:b/>
      <w:i/>
      <w:sz w:val="24"/>
      <w:szCs w:val="24"/>
      <w:lang w:eastAsia="hu-HU"/>
    </w:rPr>
  </w:style>
  <w:style w:type="paragraph" w:styleId="Cmsor6">
    <w:name w:val="heading 6"/>
    <w:basedOn w:val="Norml"/>
    <w:next w:val="Norml"/>
    <w:link w:val="Cmsor6Char"/>
    <w:qFormat/>
    <w:rsid w:val="00BA0403"/>
    <w:pPr>
      <w:spacing w:before="240" w:after="60" w:line="240" w:lineRule="auto"/>
      <w:outlineLvl w:val="5"/>
    </w:pPr>
    <w:rPr>
      <w:rFonts w:ascii="Times New Roman" w:eastAsia="Times New Roman" w:hAnsi="Times New Roman"/>
      <w:b/>
      <w:bCs/>
      <w:lang w:eastAsia="hu-HU"/>
    </w:rPr>
  </w:style>
  <w:style w:type="paragraph" w:styleId="Cmsor7">
    <w:name w:val="heading 7"/>
    <w:basedOn w:val="Norml"/>
    <w:next w:val="Norml"/>
    <w:link w:val="Cmsor7Char"/>
    <w:qFormat/>
    <w:rsid w:val="00BA0403"/>
    <w:pPr>
      <w:spacing w:before="240" w:after="60" w:line="240" w:lineRule="auto"/>
      <w:outlineLvl w:val="6"/>
    </w:pPr>
    <w:rPr>
      <w:rFonts w:ascii="Times New Roman" w:eastAsia="Times New Roman" w:hAnsi="Times New Roman"/>
      <w:sz w:val="24"/>
      <w:szCs w:val="24"/>
      <w:lang w:eastAsia="hu-HU"/>
    </w:rPr>
  </w:style>
  <w:style w:type="paragraph" w:styleId="Cmsor8">
    <w:name w:val="heading 8"/>
    <w:basedOn w:val="Norml"/>
    <w:next w:val="Norml"/>
    <w:link w:val="Cmsor8Char"/>
    <w:qFormat/>
    <w:rsid w:val="00BA0403"/>
    <w:pPr>
      <w:keepNext/>
      <w:spacing w:after="120" w:line="240" w:lineRule="auto"/>
      <w:outlineLvl w:val="7"/>
    </w:pPr>
    <w:rPr>
      <w:rFonts w:ascii="Times New Roman" w:eastAsia="Times New Roman" w:hAnsi="Times New Roman"/>
      <w:b/>
      <w:bCs/>
      <w:sz w:val="24"/>
      <w:szCs w:val="24"/>
      <w:lang w:eastAsia="hu-HU"/>
    </w:rPr>
  </w:style>
  <w:style w:type="paragraph" w:styleId="Cmsor9">
    <w:name w:val="heading 9"/>
    <w:basedOn w:val="Norml"/>
    <w:next w:val="Norml"/>
    <w:link w:val="Cmsor9Char"/>
    <w:qFormat/>
    <w:rsid w:val="00BA0403"/>
    <w:pPr>
      <w:keepNext/>
      <w:spacing w:after="0" w:line="240" w:lineRule="auto"/>
      <w:ind w:left="708"/>
      <w:jc w:val="both"/>
      <w:outlineLvl w:val="8"/>
    </w:pPr>
    <w:rPr>
      <w:rFonts w:ascii="Times New Roman" w:eastAsia="Times New Roman" w:hAnsi="Times New Roman"/>
      <w:i/>
      <w:iCs/>
      <w:sz w:val="24"/>
      <w:szCs w:val="24"/>
      <w:u w:val="single"/>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link w:val="Cmsor1"/>
    <w:uiPriority w:val="99"/>
    <w:rsid w:val="00BA0403"/>
    <w:rPr>
      <w:rFonts w:ascii="Times New Roman" w:eastAsia="Times New Roman" w:hAnsi="Times New Roman" w:cs="Times New Roman"/>
      <w:b/>
      <w:spacing w:val="40"/>
      <w:sz w:val="32"/>
      <w:szCs w:val="32"/>
      <w:u w:val="single"/>
      <w:lang w:eastAsia="hu-HU"/>
    </w:rPr>
  </w:style>
  <w:style w:type="character" w:customStyle="1" w:styleId="Cmsor2Char">
    <w:name w:val="Címsor 2 Char"/>
    <w:link w:val="Cmsor2"/>
    <w:rsid w:val="00BA0403"/>
    <w:rPr>
      <w:rFonts w:ascii="Arial" w:eastAsia="Times New Roman" w:hAnsi="Arial" w:cs="Arial"/>
      <w:b/>
      <w:bCs/>
      <w:i/>
      <w:iCs/>
      <w:sz w:val="28"/>
      <w:szCs w:val="28"/>
      <w:lang w:eastAsia="hu-HU"/>
    </w:rPr>
  </w:style>
  <w:style w:type="character" w:customStyle="1" w:styleId="Cmsor3Char">
    <w:name w:val="Címsor 3 Char"/>
    <w:aliases w:val="Okean3 Char"/>
    <w:link w:val="Cmsor3"/>
    <w:uiPriority w:val="9"/>
    <w:rsid w:val="00BA0403"/>
    <w:rPr>
      <w:rFonts w:ascii="Times New Roman" w:eastAsia="Times New Roman" w:hAnsi="Times New Roman" w:cs="Times New Roman"/>
      <w:b/>
      <w:sz w:val="32"/>
      <w:szCs w:val="32"/>
      <w:lang w:eastAsia="hu-HU"/>
    </w:rPr>
  </w:style>
  <w:style w:type="character" w:customStyle="1" w:styleId="Cmsor4Char">
    <w:name w:val="Címsor 4 Char"/>
    <w:link w:val="Cmsor4"/>
    <w:uiPriority w:val="9"/>
    <w:rsid w:val="00BA0403"/>
    <w:rPr>
      <w:rFonts w:ascii="Times New Roman" w:eastAsia="Times New Roman" w:hAnsi="Times New Roman" w:cs="Times New Roman"/>
      <w:sz w:val="28"/>
      <w:szCs w:val="24"/>
      <w:lang w:eastAsia="hu-HU"/>
    </w:rPr>
  </w:style>
  <w:style w:type="character" w:customStyle="1" w:styleId="Cmsor5Char">
    <w:name w:val="Címsor 5 Char"/>
    <w:link w:val="Cmsor5"/>
    <w:uiPriority w:val="9"/>
    <w:rsid w:val="00BA0403"/>
    <w:rPr>
      <w:rFonts w:ascii="Times New Roman" w:eastAsia="Times New Roman" w:hAnsi="Times New Roman"/>
      <w:b/>
      <w:i/>
      <w:sz w:val="24"/>
      <w:szCs w:val="24"/>
    </w:rPr>
  </w:style>
  <w:style w:type="character" w:customStyle="1" w:styleId="Cmsor6Char">
    <w:name w:val="Címsor 6 Char"/>
    <w:link w:val="Cmsor6"/>
    <w:rsid w:val="00BA0403"/>
    <w:rPr>
      <w:rFonts w:ascii="Times New Roman" w:eastAsia="Times New Roman" w:hAnsi="Times New Roman" w:cs="Times New Roman"/>
      <w:b/>
      <w:bCs/>
      <w:lang w:eastAsia="hu-HU"/>
    </w:rPr>
  </w:style>
  <w:style w:type="character" w:customStyle="1" w:styleId="Cmsor7Char">
    <w:name w:val="Címsor 7 Char"/>
    <w:link w:val="Cmsor7"/>
    <w:rsid w:val="00BA0403"/>
    <w:rPr>
      <w:rFonts w:ascii="Times New Roman" w:eastAsia="Times New Roman" w:hAnsi="Times New Roman" w:cs="Times New Roman"/>
      <w:sz w:val="24"/>
      <w:szCs w:val="24"/>
      <w:lang w:eastAsia="hu-HU"/>
    </w:rPr>
  </w:style>
  <w:style w:type="character" w:customStyle="1" w:styleId="Cmsor8Char">
    <w:name w:val="Címsor 8 Char"/>
    <w:link w:val="Cmsor8"/>
    <w:rsid w:val="00BA0403"/>
    <w:rPr>
      <w:rFonts w:ascii="Times New Roman" w:eastAsia="Times New Roman" w:hAnsi="Times New Roman" w:cs="Times New Roman"/>
      <w:b/>
      <w:bCs/>
      <w:sz w:val="24"/>
      <w:szCs w:val="24"/>
      <w:lang w:eastAsia="hu-HU"/>
    </w:rPr>
  </w:style>
  <w:style w:type="character" w:customStyle="1" w:styleId="Cmsor9Char">
    <w:name w:val="Címsor 9 Char"/>
    <w:link w:val="Cmsor9"/>
    <w:rsid w:val="00BA0403"/>
    <w:rPr>
      <w:rFonts w:ascii="Times New Roman" w:eastAsia="Times New Roman" w:hAnsi="Times New Roman" w:cs="Times New Roman"/>
      <w:i/>
      <w:iCs/>
      <w:sz w:val="24"/>
      <w:szCs w:val="24"/>
      <w:u w:val="single"/>
      <w:lang w:eastAsia="hu-HU"/>
    </w:rPr>
  </w:style>
  <w:style w:type="numbering" w:customStyle="1" w:styleId="Nemlista1">
    <w:name w:val="Nem lista1"/>
    <w:next w:val="Nemlista"/>
    <w:uiPriority w:val="99"/>
    <w:semiHidden/>
    <w:rsid w:val="00BA0403"/>
  </w:style>
  <w:style w:type="paragraph" w:styleId="Szvegtrzsbehzssal3">
    <w:name w:val="Body Text Indent 3"/>
    <w:basedOn w:val="Norml"/>
    <w:link w:val="Szvegtrzsbehzssal3Char"/>
    <w:rsid w:val="00BA0403"/>
    <w:pPr>
      <w:tabs>
        <w:tab w:val="left" w:pos="284"/>
      </w:tabs>
      <w:suppressAutoHyphens/>
      <w:spacing w:after="240" w:line="230" w:lineRule="auto"/>
      <w:ind w:left="704" w:hanging="420"/>
    </w:pPr>
    <w:rPr>
      <w:rFonts w:ascii="Arial" w:eastAsia="Times New Roman" w:hAnsi="Arial"/>
      <w:b/>
      <w:caps/>
      <w:noProof/>
      <w:sz w:val="24"/>
      <w:szCs w:val="20"/>
      <w:lang w:eastAsia="hu-HU"/>
    </w:rPr>
  </w:style>
  <w:style w:type="character" w:customStyle="1" w:styleId="Szvegtrzsbehzssal3Char">
    <w:name w:val="Szövegtörzs behúzással 3 Char"/>
    <w:link w:val="Szvegtrzsbehzssal3"/>
    <w:rsid w:val="00BA0403"/>
    <w:rPr>
      <w:rFonts w:ascii="Arial" w:eastAsia="Times New Roman" w:hAnsi="Arial" w:cs="Times New Roman"/>
      <w:b/>
      <w:caps/>
      <w:noProof/>
      <w:sz w:val="24"/>
      <w:szCs w:val="20"/>
      <w:lang w:eastAsia="hu-HU"/>
    </w:rPr>
  </w:style>
  <w:style w:type="paragraph" w:styleId="Cm">
    <w:name w:val="Title"/>
    <w:aliases w:val="Cím Char Char,Cím Char2,Cím Char Char1"/>
    <w:basedOn w:val="Norml"/>
    <w:link w:val="CmChar"/>
    <w:uiPriority w:val="99"/>
    <w:qFormat/>
    <w:rsid w:val="00BA0403"/>
    <w:pPr>
      <w:spacing w:after="0" w:line="240" w:lineRule="auto"/>
      <w:jc w:val="center"/>
    </w:pPr>
    <w:rPr>
      <w:rFonts w:ascii="Times New Roman" w:eastAsia="Times New Roman" w:hAnsi="Times New Roman"/>
      <w:sz w:val="28"/>
      <w:szCs w:val="24"/>
    </w:rPr>
  </w:style>
  <w:style w:type="character" w:customStyle="1" w:styleId="CmChar">
    <w:name w:val="Cím Char"/>
    <w:aliases w:val="Cím Char Char Char,Cím Char2 Char,Cím Char Char1 Char"/>
    <w:link w:val="Cm"/>
    <w:uiPriority w:val="99"/>
    <w:rsid w:val="00BA0403"/>
    <w:rPr>
      <w:rFonts w:ascii="Times New Roman" w:eastAsia="Times New Roman" w:hAnsi="Times New Roman" w:cs="Times New Roman"/>
      <w:sz w:val="28"/>
      <w:szCs w:val="24"/>
    </w:rPr>
  </w:style>
  <w:style w:type="paragraph" w:customStyle="1" w:styleId="BodyTextIMP">
    <w:name w:val="Body Text_IMP"/>
    <w:basedOn w:val="Norml"/>
    <w:rsid w:val="00BA0403"/>
    <w:pPr>
      <w:suppressAutoHyphens/>
      <w:spacing w:after="0"/>
    </w:pPr>
    <w:rPr>
      <w:rFonts w:ascii="Times New Roman" w:eastAsia="Times New Roman" w:hAnsi="Times New Roman"/>
      <w:sz w:val="24"/>
      <w:szCs w:val="20"/>
      <w:lang w:val="en-US" w:eastAsia="hu-HU"/>
    </w:rPr>
  </w:style>
  <w:style w:type="paragraph" w:styleId="Szvegtrzsbehzssal">
    <w:name w:val="Body Text Indent"/>
    <w:basedOn w:val="Norml"/>
    <w:link w:val="SzvegtrzsbehzssalChar"/>
    <w:rsid w:val="00BA0403"/>
    <w:pPr>
      <w:tabs>
        <w:tab w:val="right" w:leader="underscore" w:pos="9072"/>
      </w:tabs>
      <w:spacing w:after="120" w:line="240" w:lineRule="auto"/>
      <w:ind w:left="432"/>
      <w:jc w:val="both"/>
    </w:pPr>
    <w:rPr>
      <w:rFonts w:ascii="Times New Roman" w:eastAsia="Times New Roman" w:hAnsi="Times New Roman"/>
      <w:sz w:val="20"/>
      <w:szCs w:val="24"/>
    </w:rPr>
  </w:style>
  <w:style w:type="character" w:customStyle="1" w:styleId="SzvegtrzsbehzssalChar">
    <w:name w:val="Szövegtörzs behúzással Char"/>
    <w:link w:val="Szvegtrzsbehzssal"/>
    <w:rsid w:val="00BA0403"/>
    <w:rPr>
      <w:rFonts w:ascii="Times New Roman" w:eastAsia="Times New Roman" w:hAnsi="Times New Roman" w:cs="Times New Roman"/>
      <w:sz w:val="20"/>
      <w:szCs w:val="24"/>
    </w:rPr>
  </w:style>
  <w:style w:type="paragraph" w:customStyle="1" w:styleId="Stlus1">
    <w:name w:val="Stílus1"/>
    <w:basedOn w:val="Norml"/>
    <w:qFormat/>
    <w:rsid w:val="00BA0403"/>
    <w:pPr>
      <w:suppressAutoHyphens/>
      <w:spacing w:after="0" w:line="230" w:lineRule="auto"/>
      <w:ind w:left="1020" w:right="284" w:hanging="340"/>
      <w:jc w:val="both"/>
    </w:pPr>
    <w:rPr>
      <w:rFonts w:ascii="Arial" w:eastAsia="Times New Roman" w:hAnsi="Arial"/>
      <w:noProof/>
      <w:sz w:val="24"/>
      <w:szCs w:val="20"/>
      <w:lang w:eastAsia="hu-HU"/>
    </w:rPr>
  </w:style>
  <w:style w:type="paragraph" w:styleId="Szvegtrzs">
    <w:name w:val="Body Text"/>
    <w:basedOn w:val="Norml"/>
    <w:link w:val="SzvegtrzsChar"/>
    <w:rsid w:val="00BA0403"/>
    <w:pPr>
      <w:spacing w:after="0" w:line="240" w:lineRule="auto"/>
      <w:jc w:val="both"/>
    </w:pPr>
    <w:rPr>
      <w:rFonts w:ascii="Times New Roman" w:eastAsia="Times New Roman" w:hAnsi="Times New Roman"/>
      <w:sz w:val="24"/>
      <w:szCs w:val="24"/>
    </w:rPr>
  </w:style>
  <w:style w:type="character" w:customStyle="1" w:styleId="SzvegtrzsChar">
    <w:name w:val="Szövegtörzs Char"/>
    <w:link w:val="Szvegtrzs"/>
    <w:rsid w:val="00BA0403"/>
    <w:rPr>
      <w:rFonts w:ascii="Times New Roman" w:eastAsia="Times New Roman" w:hAnsi="Times New Roman" w:cs="Times New Roman"/>
      <w:sz w:val="24"/>
      <w:szCs w:val="24"/>
    </w:rPr>
  </w:style>
  <w:style w:type="paragraph" w:styleId="Szvegtrzsbehzssal2">
    <w:name w:val="Body Text Indent 2"/>
    <w:basedOn w:val="Norml"/>
    <w:link w:val="Szvegtrzsbehzssal2Char"/>
    <w:rsid w:val="00BA0403"/>
    <w:pPr>
      <w:tabs>
        <w:tab w:val="right" w:leader="underscore" w:pos="9072"/>
      </w:tabs>
      <w:spacing w:before="120" w:after="0" w:line="240" w:lineRule="auto"/>
      <w:ind w:left="425"/>
      <w:jc w:val="both"/>
    </w:pPr>
    <w:rPr>
      <w:rFonts w:ascii="Times New Roman" w:eastAsia="Times New Roman" w:hAnsi="Times New Roman"/>
      <w:sz w:val="20"/>
      <w:szCs w:val="24"/>
      <w:lang w:eastAsia="hu-HU"/>
    </w:rPr>
  </w:style>
  <w:style w:type="character" w:customStyle="1" w:styleId="Szvegtrzsbehzssal2Char">
    <w:name w:val="Szövegtörzs behúzással 2 Char"/>
    <w:link w:val="Szvegtrzsbehzssal2"/>
    <w:rsid w:val="00BA0403"/>
    <w:rPr>
      <w:rFonts w:ascii="Times New Roman" w:eastAsia="Times New Roman" w:hAnsi="Times New Roman" w:cs="Times New Roman"/>
      <w:sz w:val="20"/>
      <w:szCs w:val="24"/>
      <w:lang w:eastAsia="hu-HU"/>
    </w:rPr>
  </w:style>
  <w:style w:type="paragraph" w:styleId="Szvegtrzs2">
    <w:name w:val="Body Text 2"/>
    <w:basedOn w:val="Norml"/>
    <w:link w:val="Szvegtrzs2Char"/>
    <w:rsid w:val="00BA0403"/>
    <w:pPr>
      <w:tabs>
        <w:tab w:val="left" w:pos="0"/>
      </w:tabs>
      <w:spacing w:after="0" w:line="240" w:lineRule="auto"/>
    </w:pPr>
    <w:rPr>
      <w:rFonts w:ascii="Times New Roman" w:eastAsia="Times New Roman" w:hAnsi="Times New Roman"/>
      <w:color w:val="FF6600"/>
      <w:sz w:val="24"/>
      <w:szCs w:val="24"/>
      <w:lang w:eastAsia="hu-HU"/>
    </w:rPr>
  </w:style>
  <w:style w:type="character" w:customStyle="1" w:styleId="Szvegtrzs2Char">
    <w:name w:val="Szövegtörzs 2 Char"/>
    <w:link w:val="Szvegtrzs2"/>
    <w:rsid w:val="00BA0403"/>
    <w:rPr>
      <w:rFonts w:ascii="Times New Roman" w:eastAsia="Times New Roman" w:hAnsi="Times New Roman" w:cs="Times New Roman"/>
      <w:color w:val="FF6600"/>
      <w:sz w:val="24"/>
      <w:szCs w:val="24"/>
      <w:lang w:eastAsia="hu-HU"/>
    </w:rPr>
  </w:style>
  <w:style w:type="paragraph" w:customStyle="1" w:styleId="Stlus3">
    <w:name w:val="Stílus3"/>
    <w:basedOn w:val="Norml"/>
    <w:rsid w:val="00BA0403"/>
    <w:pPr>
      <w:suppressAutoHyphens/>
      <w:spacing w:after="0" w:line="230" w:lineRule="auto"/>
      <w:ind w:left="2154" w:right="284" w:hanging="680"/>
      <w:jc w:val="both"/>
    </w:pPr>
    <w:rPr>
      <w:rFonts w:ascii="Arial" w:eastAsia="Times New Roman" w:hAnsi="Arial"/>
      <w:noProof/>
      <w:sz w:val="24"/>
      <w:szCs w:val="20"/>
      <w:lang w:eastAsia="hu-HU"/>
    </w:rPr>
  </w:style>
  <w:style w:type="paragraph" w:customStyle="1" w:styleId="NumberedList">
    <w:name w:val="Numbered List"/>
    <w:basedOn w:val="BodyTextIMP"/>
    <w:rsid w:val="00BA0403"/>
    <w:pPr>
      <w:spacing w:line="230" w:lineRule="auto"/>
    </w:pPr>
  </w:style>
  <w:style w:type="paragraph" w:styleId="Szvegblokk">
    <w:name w:val="Block Text"/>
    <w:basedOn w:val="Norml"/>
    <w:rsid w:val="00BA0403"/>
    <w:pPr>
      <w:suppressAutoHyphens/>
      <w:spacing w:after="0" w:line="249" w:lineRule="auto"/>
      <w:ind w:left="1134" w:right="284"/>
      <w:jc w:val="both"/>
    </w:pPr>
    <w:rPr>
      <w:rFonts w:ascii="Arial" w:eastAsia="Times New Roman" w:hAnsi="Arial"/>
      <w:noProof/>
      <w:sz w:val="24"/>
      <w:szCs w:val="20"/>
      <w:lang w:eastAsia="hu-HU"/>
    </w:rPr>
  </w:style>
  <w:style w:type="paragraph" w:customStyle="1" w:styleId="text-3mezera">
    <w:name w:val="text - 3 mezera"/>
    <w:basedOn w:val="Norml"/>
    <w:rsid w:val="00BA0403"/>
    <w:pPr>
      <w:suppressAutoHyphens/>
      <w:spacing w:before="60" w:after="0" w:line="230" w:lineRule="auto"/>
      <w:jc w:val="both"/>
    </w:pPr>
    <w:rPr>
      <w:rFonts w:ascii="Arial" w:eastAsia="Times New Roman" w:hAnsi="Arial"/>
      <w:noProof/>
      <w:sz w:val="24"/>
      <w:szCs w:val="20"/>
      <w:lang w:eastAsia="hu-HU"/>
    </w:rPr>
  </w:style>
  <w:style w:type="paragraph" w:customStyle="1" w:styleId="Szveg">
    <w:name w:val="Szöveg"/>
    <w:basedOn w:val="Norml"/>
    <w:rsid w:val="00BA0403"/>
    <w:pPr>
      <w:widowControl w:val="0"/>
      <w:suppressAutoHyphens/>
      <w:spacing w:after="0" w:line="240" w:lineRule="auto"/>
      <w:ind w:left="709" w:firstLine="1"/>
      <w:jc w:val="both"/>
    </w:pPr>
    <w:rPr>
      <w:rFonts w:ascii="Times New Roman" w:eastAsia="Times New Roman" w:hAnsi="Times New Roman"/>
      <w:noProof/>
      <w:sz w:val="24"/>
      <w:szCs w:val="20"/>
      <w:lang w:val="en-US" w:eastAsia="hu-HU"/>
    </w:rPr>
  </w:style>
  <w:style w:type="paragraph" w:styleId="Szvegtrzs3">
    <w:name w:val="Body Text 3"/>
    <w:basedOn w:val="Norml"/>
    <w:link w:val="Szvegtrzs3Char"/>
    <w:rsid w:val="00BA0403"/>
    <w:pPr>
      <w:spacing w:after="240" w:line="240" w:lineRule="auto"/>
      <w:ind w:right="284"/>
      <w:jc w:val="both"/>
    </w:pPr>
    <w:rPr>
      <w:rFonts w:ascii="Times New Roman" w:eastAsia="Times New Roman" w:hAnsi="Times New Roman"/>
      <w:color w:val="000000"/>
      <w:sz w:val="24"/>
      <w:szCs w:val="24"/>
      <w:lang w:eastAsia="hu-HU"/>
    </w:rPr>
  </w:style>
  <w:style w:type="character" w:customStyle="1" w:styleId="Szvegtrzs3Char">
    <w:name w:val="Szövegtörzs 3 Char"/>
    <w:link w:val="Szvegtrzs3"/>
    <w:rsid w:val="00BA0403"/>
    <w:rPr>
      <w:rFonts w:ascii="Times New Roman" w:eastAsia="Times New Roman" w:hAnsi="Times New Roman" w:cs="Times New Roman"/>
      <w:color w:val="000000"/>
      <w:sz w:val="24"/>
      <w:szCs w:val="24"/>
      <w:lang w:eastAsia="hu-HU"/>
    </w:rPr>
  </w:style>
  <w:style w:type="character" w:styleId="Jegyzethivatkozs">
    <w:name w:val="annotation reference"/>
    <w:uiPriority w:val="99"/>
    <w:rsid w:val="00BA0403"/>
    <w:rPr>
      <w:sz w:val="16"/>
      <w:szCs w:val="16"/>
    </w:rPr>
  </w:style>
  <w:style w:type="paragraph" w:styleId="Jegyzetszveg">
    <w:name w:val="annotation text"/>
    <w:basedOn w:val="Norml"/>
    <w:link w:val="JegyzetszvegChar"/>
    <w:uiPriority w:val="99"/>
    <w:rsid w:val="00BA0403"/>
    <w:pPr>
      <w:spacing w:after="0" w:line="240" w:lineRule="auto"/>
    </w:pPr>
    <w:rPr>
      <w:rFonts w:ascii="Times New Roman" w:eastAsia="Times New Roman" w:hAnsi="Times New Roman"/>
      <w:sz w:val="20"/>
      <w:szCs w:val="20"/>
      <w:lang w:eastAsia="hu-HU"/>
    </w:rPr>
  </w:style>
  <w:style w:type="character" w:customStyle="1" w:styleId="JegyzetszvegChar">
    <w:name w:val="Jegyzetszöveg Char"/>
    <w:link w:val="Jegyzetszveg"/>
    <w:uiPriority w:val="99"/>
    <w:rsid w:val="00BA0403"/>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rsid w:val="00BA0403"/>
    <w:rPr>
      <w:b/>
      <w:bCs/>
    </w:rPr>
  </w:style>
  <w:style w:type="character" w:customStyle="1" w:styleId="MegjegyzstrgyaChar">
    <w:name w:val="Megjegyzés tárgya Char"/>
    <w:link w:val="Megjegyzstrgya"/>
    <w:uiPriority w:val="99"/>
    <w:semiHidden/>
    <w:rsid w:val="00BA0403"/>
    <w:rPr>
      <w:rFonts w:ascii="Times New Roman" w:eastAsia="Times New Roman" w:hAnsi="Times New Roman" w:cs="Times New Roman"/>
      <w:b/>
      <w:bCs/>
      <w:sz w:val="20"/>
      <w:szCs w:val="20"/>
      <w:lang w:eastAsia="hu-HU"/>
    </w:rPr>
  </w:style>
  <w:style w:type="paragraph" w:styleId="Buborkszveg">
    <w:name w:val="Balloon Text"/>
    <w:basedOn w:val="Norml"/>
    <w:link w:val="BuborkszvegChar"/>
    <w:uiPriority w:val="99"/>
    <w:semiHidden/>
    <w:rsid w:val="00BA0403"/>
    <w:pPr>
      <w:spacing w:after="0" w:line="240" w:lineRule="auto"/>
    </w:pPr>
    <w:rPr>
      <w:rFonts w:ascii="Tahoma" w:eastAsia="Times New Roman" w:hAnsi="Tahoma" w:cs="Tahoma"/>
      <w:sz w:val="16"/>
      <w:szCs w:val="16"/>
      <w:lang w:eastAsia="hu-HU"/>
    </w:rPr>
  </w:style>
  <w:style w:type="character" w:customStyle="1" w:styleId="BuborkszvegChar">
    <w:name w:val="Buborékszöveg Char"/>
    <w:link w:val="Buborkszveg"/>
    <w:uiPriority w:val="99"/>
    <w:semiHidden/>
    <w:rsid w:val="00BA0403"/>
    <w:rPr>
      <w:rFonts w:ascii="Tahoma" w:eastAsia="Times New Roman" w:hAnsi="Tahoma" w:cs="Tahoma"/>
      <w:sz w:val="16"/>
      <w:szCs w:val="16"/>
      <w:lang w:eastAsia="hu-HU"/>
    </w:rPr>
  </w:style>
  <w:style w:type="paragraph" w:customStyle="1" w:styleId="BodyText21">
    <w:name w:val="Body Text 21"/>
    <w:aliases w:val="Törzsszöveg behúzással,Szövegtörzs 21"/>
    <w:basedOn w:val="Norml"/>
    <w:rsid w:val="00BA0403"/>
    <w:pPr>
      <w:tabs>
        <w:tab w:val="left" w:pos="851"/>
      </w:tabs>
      <w:spacing w:after="0" w:line="240" w:lineRule="auto"/>
      <w:ind w:left="284"/>
      <w:jc w:val="both"/>
    </w:pPr>
    <w:rPr>
      <w:rFonts w:ascii="Times New Roman" w:eastAsia="Times New Roman" w:hAnsi="Times New Roman"/>
      <w:sz w:val="24"/>
      <w:szCs w:val="20"/>
      <w:lang w:eastAsia="hu-HU"/>
    </w:rPr>
  </w:style>
  <w:style w:type="paragraph" w:customStyle="1" w:styleId="BodyText32">
    <w:name w:val="Body Text 32"/>
    <w:basedOn w:val="Norml"/>
    <w:rsid w:val="00BA0403"/>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hu-HU"/>
    </w:rPr>
  </w:style>
  <w:style w:type="paragraph" w:styleId="NormlWeb">
    <w:name w:val="Normal (Web)"/>
    <w:basedOn w:val="Norml"/>
    <w:link w:val="NormlWebChar"/>
    <w:uiPriority w:val="99"/>
    <w:rsid w:val="00BA0403"/>
    <w:pPr>
      <w:spacing w:before="100" w:beforeAutospacing="1" w:after="100" w:afterAutospacing="1" w:line="240" w:lineRule="auto"/>
    </w:pPr>
    <w:rPr>
      <w:rFonts w:ascii="Times New Roman" w:eastAsia="Times New Roman" w:hAnsi="Times New Roman"/>
      <w:color w:val="000000"/>
      <w:sz w:val="24"/>
      <w:szCs w:val="24"/>
      <w:lang w:eastAsia="hu-HU"/>
    </w:rPr>
  </w:style>
  <w:style w:type="paragraph" w:customStyle="1" w:styleId="Normalsz">
    <w:name w:val="Normalsz"/>
    <w:basedOn w:val="Norml"/>
    <w:rsid w:val="00BA0403"/>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US" w:eastAsia="hu-HU"/>
    </w:rPr>
  </w:style>
  <w:style w:type="paragraph" w:styleId="Felsorols2">
    <w:name w:val="List Bullet 2"/>
    <w:basedOn w:val="Norml"/>
    <w:autoRedefine/>
    <w:rsid w:val="00BA0403"/>
    <w:pPr>
      <w:numPr>
        <w:numId w:val="2"/>
      </w:numPr>
      <w:spacing w:after="0" w:line="240" w:lineRule="auto"/>
      <w:jc w:val="both"/>
    </w:pPr>
    <w:rPr>
      <w:rFonts w:ascii="Times New Roman" w:eastAsia="Times New Roman" w:hAnsi="Times New Roman"/>
      <w:sz w:val="24"/>
      <w:szCs w:val="20"/>
      <w:lang w:eastAsia="hu-HU"/>
    </w:rPr>
  </w:style>
  <w:style w:type="paragraph" w:customStyle="1" w:styleId="Application2">
    <w:name w:val="Application2"/>
    <w:basedOn w:val="Norml"/>
    <w:autoRedefine/>
    <w:rsid w:val="00BA0403"/>
    <w:pPr>
      <w:tabs>
        <w:tab w:val="left" w:pos="-720"/>
      </w:tabs>
      <w:suppressAutoHyphens/>
      <w:spacing w:after="120" w:line="240" w:lineRule="auto"/>
      <w:jc w:val="both"/>
    </w:pPr>
    <w:rPr>
      <w:rFonts w:ascii="Times New Roman" w:eastAsia="Times New Roman" w:hAnsi="Times New Roman"/>
      <w:snapToGrid w:val="0"/>
      <w:spacing w:val="-2"/>
      <w:sz w:val="24"/>
      <w:szCs w:val="24"/>
    </w:rPr>
  </w:style>
  <w:style w:type="character" w:styleId="Hiperhivatkozs">
    <w:name w:val="Hyperlink"/>
    <w:uiPriority w:val="99"/>
    <w:rsid w:val="00BA0403"/>
    <w:rPr>
      <w:color w:val="0000FF"/>
      <w:u w:val="single"/>
    </w:rPr>
  </w:style>
  <w:style w:type="paragraph" w:styleId="lfej">
    <w:name w:val="header"/>
    <w:aliases w:val="Header1,ƒl?fej,Header1 Char Char Char,Header1 Char Char"/>
    <w:basedOn w:val="Norml"/>
    <w:link w:val="lfejChar"/>
    <w:uiPriority w:val="99"/>
    <w:rsid w:val="00BA0403"/>
    <w:pPr>
      <w:tabs>
        <w:tab w:val="center" w:pos="4536"/>
        <w:tab w:val="right" w:pos="9072"/>
      </w:tabs>
      <w:spacing w:after="0" w:line="240" w:lineRule="auto"/>
    </w:pPr>
    <w:rPr>
      <w:rFonts w:ascii="Times New Roman" w:eastAsia="Times New Roman" w:hAnsi="Times New Roman"/>
      <w:sz w:val="24"/>
      <w:szCs w:val="24"/>
      <w:lang w:eastAsia="hu-HU"/>
    </w:rPr>
  </w:style>
  <w:style w:type="character" w:customStyle="1" w:styleId="lfejChar">
    <w:name w:val="Élőfej Char"/>
    <w:aliases w:val="Header1 Char,ƒl?fej Char,Header1 Char Char Char Char1,Header1 Char Char Char2"/>
    <w:link w:val="lfej"/>
    <w:uiPriority w:val="99"/>
    <w:rsid w:val="00BA0403"/>
    <w:rPr>
      <w:rFonts w:ascii="Times New Roman" w:eastAsia="Times New Roman" w:hAnsi="Times New Roman" w:cs="Times New Roman"/>
      <w:sz w:val="24"/>
      <w:szCs w:val="24"/>
      <w:lang w:eastAsia="hu-HU"/>
    </w:rPr>
  </w:style>
  <w:style w:type="character" w:customStyle="1" w:styleId="tartalom">
    <w:name w:val="tartalom"/>
    <w:rsid w:val="00BA0403"/>
  </w:style>
  <w:style w:type="paragraph" w:styleId="Lista">
    <w:name w:val="List"/>
    <w:basedOn w:val="Norml"/>
    <w:rsid w:val="00BA0403"/>
    <w:pPr>
      <w:spacing w:after="0" w:line="240" w:lineRule="auto"/>
      <w:ind w:left="283" w:hanging="283"/>
    </w:pPr>
    <w:rPr>
      <w:rFonts w:ascii="Times New Roman" w:eastAsia="Times New Roman" w:hAnsi="Times New Roman"/>
      <w:sz w:val="24"/>
      <w:szCs w:val="24"/>
      <w:lang w:eastAsia="hu-HU"/>
    </w:rPr>
  </w:style>
  <w:style w:type="paragraph" w:styleId="Lista2">
    <w:name w:val="List 2"/>
    <w:basedOn w:val="Norml"/>
    <w:rsid w:val="00BA0403"/>
    <w:pPr>
      <w:spacing w:after="0" w:line="240" w:lineRule="auto"/>
      <w:ind w:left="566" w:hanging="283"/>
    </w:pPr>
    <w:rPr>
      <w:rFonts w:ascii="Times New Roman" w:eastAsia="Times New Roman" w:hAnsi="Times New Roman"/>
      <w:sz w:val="24"/>
      <w:szCs w:val="24"/>
      <w:lang w:eastAsia="hu-HU"/>
    </w:rPr>
  </w:style>
  <w:style w:type="paragraph" w:styleId="Lista3">
    <w:name w:val="List 3"/>
    <w:basedOn w:val="Norml"/>
    <w:rsid w:val="00BA0403"/>
    <w:pPr>
      <w:spacing w:after="0" w:line="240" w:lineRule="auto"/>
      <w:ind w:left="849" w:hanging="283"/>
    </w:pPr>
    <w:rPr>
      <w:rFonts w:ascii="Times New Roman" w:eastAsia="Times New Roman" w:hAnsi="Times New Roman"/>
      <w:sz w:val="24"/>
      <w:szCs w:val="24"/>
      <w:lang w:eastAsia="hu-HU"/>
    </w:rPr>
  </w:style>
  <w:style w:type="paragraph" w:styleId="Lista4">
    <w:name w:val="List 4"/>
    <w:basedOn w:val="Norml"/>
    <w:rsid w:val="00BA0403"/>
    <w:pPr>
      <w:spacing w:after="0" w:line="240" w:lineRule="auto"/>
      <w:ind w:left="1132" w:hanging="283"/>
    </w:pPr>
    <w:rPr>
      <w:rFonts w:ascii="Times New Roman" w:eastAsia="Times New Roman" w:hAnsi="Times New Roman"/>
      <w:sz w:val="24"/>
      <w:szCs w:val="24"/>
      <w:lang w:eastAsia="hu-HU"/>
    </w:rPr>
  </w:style>
  <w:style w:type="paragraph" w:styleId="Lista5">
    <w:name w:val="List 5"/>
    <w:basedOn w:val="Norml"/>
    <w:rsid w:val="00BA0403"/>
    <w:pPr>
      <w:spacing w:after="0" w:line="240" w:lineRule="auto"/>
      <w:ind w:left="1415" w:hanging="283"/>
    </w:pPr>
    <w:rPr>
      <w:rFonts w:ascii="Times New Roman" w:eastAsia="Times New Roman" w:hAnsi="Times New Roman"/>
      <w:sz w:val="24"/>
      <w:szCs w:val="24"/>
      <w:lang w:eastAsia="hu-HU"/>
    </w:rPr>
  </w:style>
  <w:style w:type="paragraph" w:styleId="Felsorols">
    <w:name w:val="List Bullet"/>
    <w:basedOn w:val="Norml"/>
    <w:rsid w:val="00BA0403"/>
    <w:pPr>
      <w:numPr>
        <w:numId w:val="4"/>
      </w:numPr>
      <w:spacing w:after="0" w:line="240" w:lineRule="auto"/>
    </w:pPr>
    <w:rPr>
      <w:rFonts w:ascii="Times New Roman" w:eastAsia="Times New Roman" w:hAnsi="Times New Roman"/>
      <w:sz w:val="24"/>
      <w:szCs w:val="24"/>
      <w:lang w:eastAsia="hu-HU"/>
    </w:rPr>
  </w:style>
  <w:style w:type="paragraph" w:styleId="Felsorols3">
    <w:name w:val="List Bullet 3"/>
    <w:basedOn w:val="Norml"/>
    <w:rsid w:val="00BA0403"/>
    <w:pPr>
      <w:numPr>
        <w:numId w:val="5"/>
      </w:numPr>
      <w:spacing w:after="0" w:line="240" w:lineRule="auto"/>
    </w:pPr>
    <w:rPr>
      <w:rFonts w:ascii="Times New Roman" w:eastAsia="Times New Roman" w:hAnsi="Times New Roman"/>
      <w:sz w:val="24"/>
      <w:szCs w:val="24"/>
      <w:lang w:eastAsia="hu-HU"/>
    </w:rPr>
  </w:style>
  <w:style w:type="paragraph" w:styleId="Felsorols4">
    <w:name w:val="List Bullet 4"/>
    <w:basedOn w:val="Norml"/>
    <w:rsid w:val="00BA0403"/>
    <w:pPr>
      <w:numPr>
        <w:numId w:val="6"/>
      </w:numPr>
      <w:spacing w:after="0" w:line="240" w:lineRule="auto"/>
    </w:pPr>
    <w:rPr>
      <w:rFonts w:ascii="Times New Roman" w:eastAsia="Times New Roman" w:hAnsi="Times New Roman"/>
      <w:sz w:val="24"/>
      <w:szCs w:val="24"/>
      <w:lang w:eastAsia="hu-HU"/>
    </w:rPr>
  </w:style>
  <w:style w:type="paragraph" w:styleId="Szvegtrzselssora2">
    <w:name w:val="Body Text First Indent 2"/>
    <w:basedOn w:val="Szvegtrzsbehzssal"/>
    <w:link w:val="Szvegtrzselssora2Char"/>
    <w:rsid w:val="00BA0403"/>
    <w:pPr>
      <w:tabs>
        <w:tab w:val="clear" w:pos="9072"/>
      </w:tabs>
      <w:ind w:left="283" w:firstLine="210"/>
      <w:jc w:val="left"/>
    </w:pPr>
    <w:rPr>
      <w:sz w:val="24"/>
    </w:rPr>
  </w:style>
  <w:style w:type="character" w:customStyle="1" w:styleId="Szvegtrzselssora2Char">
    <w:name w:val="Szövegtörzs első sora 2 Char"/>
    <w:link w:val="Szvegtrzselssora2"/>
    <w:rsid w:val="00BA0403"/>
    <w:rPr>
      <w:rFonts w:ascii="Times New Roman" w:eastAsia="Times New Roman" w:hAnsi="Times New Roman" w:cs="Times New Roman"/>
      <w:sz w:val="24"/>
      <w:szCs w:val="24"/>
    </w:rPr>
  </w:style>
  <w:style w:type="paragraph" w:styleId="llb">
    <w:name w:val="footer"/>
    <w:aliases w:val="NCS footer"/>
    <w:basedOn w:val="Norml"/>
    <w:link w:val="llbChar"/>
    <w:uiPriority w:val="99"/>
    <w:rsid w:val="00BA0403"/>
    <w:pPr>
      <w:tabs>
        <w:tab w:val="center" w:pos="4536"/>
        <w:tab w:val="right" w:pos="9072"/>
      </w:tabs>
      <w:spacing w:after="0" w:line="240" w:lineRule="auto"/>
    </w:pPr>
    <w:rPr>
      <w:rFonts w:ascii="Times New Roman" w:eastAsia="Times New Roman" w:hAnsi="Times New Roman"/>
      <w:sz w:val="24"/>
      <w:szCs w:val="24"/>
      <w:lang w:eastAsia="hu-HU"/>
    </w:rPr>
  </w:style>
  <w:style w:type="character" w:customStyle="1" w:styleId="llbChar">
    <w:name w:val="Élőláb Char"/>
    <w:aliases w:val="NCS footer Char"/>
    <w:link w:val="llb"/>
    <w:uiPriority w:val="99"/>
    <w:rsid w:val="00BA0403"/>
    <w:rPr>
      <w:rFonts w:ascii="Times New Roman" w:eastAsia="Times New Roman" w:hAnsi="Times New Roman" w:cs="Times New Roman"/>
      <w:sz w:val="24"/>
      <w:szCs w:val="24"/>
      <w:lang w:eastAsia="hu-HU"/>
    </w:rPr>
  </w:style>
  <w:style w:type="character" w:styleId="Oldalszm">
    <w:name w:val="page number"/>
    <w:rsid w:val="00BA0403"/>
  </w:style>
  <w:style w:type="character" w:styleId="Lbjegyzet-hivatkozs">
    <w:name w:val="footnote reference"/>
    <w:aliases w:val="BVI fnr,Footnote symbol,Times 10 Point,Exposant 3 Point,Footnote Reference Number, Exposant 3 Point,16 Point,Superscript 6 Point,Voetnootverwijzing"/>
    <w:uiPriority w:val="99"/>
    <w:rsid w:val="00BA0403"/>
    <w:rPr>
      <w:vertAlign w:val="superscript"/>
    </w:rPr>
  </w:style>
  <w:style w:type="character" w:styleId="Mrltotthiperhivatkozs">
    <w:name w:val="FollowedHyperlink"/>
    <w:rsid w:val="00BA0403"/>
    <w:rPr>
      <w:color w:val="800080"/>
      <w:u w:val="single"/>
    </w:rPr>
  </w:style>
  <w:style w:type="table" w:styleId="Rcsostblzat">
    <w:name w:val="Table Grid"/>
    <w:basedOn w:val="Normltblzat"/>
    <w:uiPriority w:val="99"/>
    <w:rsid w:val="00BA040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bjegyzetszveg">
    <w:name w:val="footnote text"/>
    <w:aliases w:val="Footnote Text Char,Lábjegyzetszöveg Char1 Char,Lábjegyzetszöveg Char Char Char,Footnote Char Char Char, Char1 Char Char Char,Footnote Char1 Char, Char1 Char1 Char,Footnote Char, Char1 Char,Lábjegyzetszöveg Char1,Char1 Char Char Char"/>
    <w:basedOn w:val="Norml"/>
    <w:link w:val="LbjegyzetszvegChar"/>
    <w:uiPriority w:val="99"/>
    <w:rsid w:val="00BA0403"/>
    <w:pPr>
      <w:spacing w:after="0" w:line="240" w:lineRule="auto"/>
    </w:pPr>
    <w:rPr>
      <w:rFonts w:ascii="Times New Roman" w:eastAsia="Times New Roman" w:hAnsi="Times New Roman"/>
      <w:sz w:val="20"/>
      <w:szCs w:val="20"/>
      <w:lang w:eastAsia="hu-HU"/>
    </w:rPr>
  </w:style>
  <w:style w:type="character" w:customStyle="1" w:styleId="LbjegyzetszvegChar">
    <w:name w:val="Lábjegyzetszöveg Char"/>
    <w:aliases w:val="Footnote Text Char Char,Lábjegyzetszöveg Char1 Char Char,Lábjegyzetszöveg Char Char Char Char,Footnote Char Char Char Char, Char1 Char Char Char Char,Footnote Char1 Char Char, Char1 Char1 Char Char,Footnote Char Char"/>
    <w:link w:val="Lbjegyzetszveg"/>
    <w:uiPriority w:val="99"/>
    <w:rsid w:val="00BA0403"/>
    <w:rPr>
      <w:rFonts w:ascii="Times New Roman" w:eastAsia="Times New Roman" w:hAnsi="Times New Roman" w:cs="Times New Roman"/>
      <w:sz w:val="20"/>
      <w:szCs w:val="20"/>
      <w:lang w:eastAsia="hu-HU"/>
    </w:rPr>
  </w:style>
  <w:style w:type="paragraph" w:customStyle="1" w:styleId="Lista1bullet">
    <w:name w:val="Lista 1 bullet"/>
    <w:basedOn w:val="Norml"/>
    <w:rsid w:val="00BA0403"/>
    <w:pPr>
      <w:numPr>
        <w:numId w:val="7"/>
      </w:numPr>
      <w:spacing w:before="120" w:after="120" w:line="240" w:lineRule="atLeast"/>
      <w:jc w:val="both"/>
    </w:pPr>
    <w:rPr>
      <w:rFonts w:ascii="Arial" w:eastAsia="Times New Roman" w:hAnsi="Arial"/>
      <w:szCs w:val="24"/>
      <w:lang w:eastAsia="hu-HU"/>
    </w:rPr>
  </w:style>
  <w:style w:type="paragraph" w:customStyle="1" w:styleId="Lista1utn">
    <w:name w:val="Lista 1 után"/>
    <w:basedOn w:val="Norml"/>
    <w:rsid w:val="00BA0403"/>
    <w:pPr>
      <w:spacing w:before="120" w:after="120" w:line="240" w:lineRule="atLeast"/>
      <w:ind w:left="357"/>
      <w:jc w:val="both"/>
    </w:pPr>
    <w:rPr>
      <w:rFonts w:ascii="Arial" w:eastAsia="Times New Roman" w:hAnsi="Arial"/>
      <w:szCs w:val="24"/>
      <w:lang w:eastAsia="hu-HU"/>
    </w:rPr>
  </w:style>
  <w:style w:type="paragraph" w:customStyle="1" w:styleId="lofej">
    <w:name w:val="Élofej"/>
    <w:basedOn w:val="Norml"/>
    <w:rsid w:val="00BA0403"/>
    <w:pPr>
      <w:tabs>
        <w:tab w:val="center" w:pos="4703"/>
        <w:tab w:val="right" w:pos="9406"/>
      </w:tabs>
      <w:spacing w:after="0" w:line="240" w:lineRule="auto"/>
      <w:jc w:val="both"/>
    </w:pPr>
    <w:rPr>
      <w:rFonts w:ascii="Times New Roman" w:eastAsia="Times New Roman" w:hAnsi="Times New Roman"/>
      <w:sz w:val="28"/>
      <w:szCs w:val="20"/>
      <w:lang w:eastAsia="ko-KR"/>
    </w:rPr>
  </w:style>
  <w:style w:type="paragraph" w:customStyle="1" w:styleId="Buborkszveg1">
    <w:name w:val="Buborékszöveg1"/>
    <w:basedOn w:val="Norml"/>
    <w:semiHidden/>
    <w:rsid w:val="00BA0403"/>
    <w:pPr>
      <w:spacing w:after="0" w:line="240" w:lineRule="auto"/>
    </w:pPr>
    <w:rPr>
      <w:rFonts w:ascii="Tahoma" w:eastAsia="Times New Roman" w:hAnsi="Tahoma" w:cs="Webdings"/>
      <w:sz w:val="16"/>
      <w:szCs w:val="16"/>
      <w:lang w:eastAsia="ko-KR"/>
    </w:rPr>
  </w:style>
  <w:style w:type="paragraph" w:customStyle="1" w:styleId="cmsor10">
    <w:name w:val="címsor1"/>
    <w:basedOn w:val="Norml"/>
    <w:rsid w:val="00BA0403"/>
    <w:pPr>
      <w:spacing w:after="0" w:line="240" w:lineRule="auto"/>
      <w:jc w:val="both"/>
    </w:pPr>
    <w:rPr>
      <w:rFonts w:ascii="Times New Roman" w:eastAsia="Times New Roman" w:hAnsi="Times New Roman"/>
      <w:sz w:val="28"/>
      <w:szCs w:val="20"/>
      <w:lang w:eastAsia="ko-KR"/>
    </w:rPr>
  </w:style>
  <w:style w:type="character" w:styleId="Kiemels2">
    <w:name w:val="Strong"/>
    <w:uiPriority w:val="99"/>
    <w:qFormat/>
    <w:rsid w:val="00BA0403"/>
    <w:rPr>
      <w:b/>
      <w:bCs/>
    </w:rPr>
  </w:style>
  <w:style w:type="paragraph" w:customStyle="1" w:styleId="CharCharCharChar">
    <w:name w:val="Char Char Char Char"/>
    <w:basedOn w:val="Norml"/>
    <w:rsid w:val="00BA0403"/>
    <w:pPr>
      <w:spacing w:after="160" w:line="240" w:lineRule="exact"/>
    </w:pPr>
    <w:rPr>
      <w:rFonts w:ascii="Tahoma" w:eastAsia="Times New Roman" w:hAnsi="Tahoma"/>
      <w:sz w:val="20"/>
      <w:szCs w:val="20"/>
      <w:lang w:val="en-US"/>
    </w:rPr>
  </w:style>
  <w:style w:type="paragraph" w:customStyle="1" w:styleId="CharCharCharCharCharCharChar">
    <w:name w:val="Char Char Char Char Char Char Char"/>
    <w:basedOn w:val="Norml"/>
    <w:next w:val="Norml"/>
    <w:rsid w:val="00BA0403"/>
    <w:pPr>
      <w:spacing w:after="0" w:line="240" w:lineRule="auto"/>
      <w:jc w:val="both"/>
    </w:pPr>
    <w:rPr>
      <w:rFonts w:ascii="Times New Roman" w:eastAsia="Times New Roman" w:hAnsi="Times New Roman"/>
      <w:sz w:val="24"/>
      <w:szCs w:val="24"/>
      <w:lang w:val="en-US"/>
    </w:rPr>
  </w:style>
  <w:style w:type="paragraph" w:customStyle="1" w:styleId="A5">
    <w:name w:val="A 5"/>
    <w:basedOn w:val="Norml"/>
    <w:next w:val="Norml"/>
    <w:rsid w:val="00BA0403"/>
    <w:pPr>
      <w:keepNext/>
      <w:keepLines/>
      <w:spacing w:before="180" w:after="80" w:line="240" w:lineRule="auto"/>
      <w:ind w:left="851"/>
      <w:jc w:val="both"/>
    </w:pPr>
    <w:rPr>
      <w:rFonts w:ascii="Arial" w:eastAsia="Times New Roman" w:hAnsi="Arial"/>
      <w:b/>
      <w:sz w:val="24"/>
      <w:szCs w:val="20"/>
      <w:lang w:eastAsia="hu-HU"/>
    </w:rPr>
  </w:style>
  <w:style w:type="paragraph" w:customStyle="1" w:styleId="CharCharChar1CharChar">
    <w:name w:val="Char Char Char1 Char Char"/>
    <w:basedOn w:val="Norml"/>
    <w:rsid w:val="00BA0403"/>
    <w:pPr>
      <w:keepNext/>
      <w:spacing w:before="120" w:after="160" w:line="240" w:lineRule="exact"/>
      <w:contextualSpacing/>
    </w:pPr>
    <w:rPr>
      <w:rFonts w:ascii="Tahoma" w:eastAsia="Times New Roman" w:hAnsi="Tahoma"/>
      <w:sz w:val="20"/>
      <w:szCs w:val="20"/>
      <w:lang w:val="en-US"/>
    </w:rPr>
  </w:style>
  <w:style w:type="paragraph" w:customStyle="1" w:styleId="Char">
    <w:name w:val="Char"/>
    <w:basedOn w:val="Norml"/>
    <w:rsid w:val="00BA0403"/>
    <w:pPr>
      <w:spacing w:after="160" w:line="240" w:lineRule="exact"/>
    </w:pPr>
    <w:rPr>
      <w:rFonts w:ascii="Tahoma" w:eastAsia="MS Mincho" w:hAnsi="Tahoma"/>
      <w:sz w:val="20"/>
      <w:szCs w:val="20"/>
      <w:lang w:val="en-US"/>
    </w:rPr>
  </w:style>
  <w:style w:type="paragraph" w:styleId="TJ1">
    <w:name w:val="toc 1"/>
    <w:basedOn w:val="Norml"/>
    <w:next w:val="Norml"/>
    <w:autoRedefine/>
    <w:uiPriority w:val="39"/>
    <w:rsid w:val="00BA0403"/>
    <w:pPr>
      <w:spacing w:after="0" w:line="240" w:lineRule="auto"/>
    </w:pPr>
    <w:rPr>
      <w:rFonts w:ascii="Times New Roman" w:eastAsia="Times New Roman" w:hAnsi="Times New Roman"/>
      <w:sz w:val="24"/>
      <w:szCs w:val="24"/>
      <w:lang w:eastAsia="hu-HU"/>
    </w:rPr>
  </w:style>
  <w:style w:type="paragraph" w:styleId="TJ2">
    <w:name w:val="toc 2"/>
    <w:basedOn w:val="Norml"/>
    <w:next w:val="Norml"/>
    <w:autoRedefine/>
    <w:uiPriority w:val="39"/>
    <w:rsid w:val="008D1262"/>
    <w:pPr>
      <w:tabs>
        <w:tab w:val="right" w:leader="dot" w:pos="9062"/>
      </w:tabs>
      <w:spacing w:after="0" w:line="240" w:lineRule="auto"/>
      <w:ind w:left="240"/>
    </w:pPr>
    <w:rPr>
      <w:rFonts w:ascii="Garamond" w:eastAsia="Times New Roman" w:hAnsi="Garamond"/>
      <w:b/>
      <w:bCs/>
      <w:caps/>
      <w:noProof/>
      <w:sz w:val="24"/>
      <w:szCs w:val="24"/>
      <w:lang w:eastAsia="hu-HU"/>
    </w:rPr>
  </w:style>
  <w:style w:type="paragraph" w:styleId="Szmozottlista">
    <w:name w:val="List Number"/>
    <w:basedOn w:val="Norml"/>
    <w:rsid w:val="00BA0403"/>
    <w:pPr>
      <w:numPr>
        <w:numId w:val="8"/>
      </w:numPr>
      <w:spacing w:after="0" w:line="240" w:lineRule="auto"/>
    </w:pPr>
    <w:rPr>
      <w:rFonts w:ascii="Times New Roman" w:eastAsia="Times New Roman" w:hAnsi="Times New Roman"/>
      <w:sz w:val="24"/>
      <w:szCs w:val="24"/>
      <w:lang w:eastAsia="hu-HU"/>
    </w:rPr>
  </w:style>
  <w:style w:type="paragraph" w:customStyle="1" w:styleId="Felsorolasabc">
    <w:name w:val="Felsorolas abc"/>
    <w:basedOn w:val="Norml"/>
    <w:rsid w:val="00BA0403"/>
    <w:pPr>
      <w:numPr>
        <w:ilvl w:val="2"/>
        <w:numId w:val="1"/>
      </w:numPr>
      <w:spacing w:after="240" w:line="240" w:lineRule="auto"/>
      <w:jc w:val="both"/>
    </w:pPr>
    <w:rPr>
      <w:rFonts w:ascii="Arial" w:eastAsia="Times New Roman" w:hAnsi="Arial"/>
      <w:sz w:val="20"/>
      <w:szCs w:val="24"/>
      <w:lang w:eastAsia="hu-HU"/>
    </w:rPr>
  </w:style>
  <w:style w:type="paragraph" w:styleId="Listaszerbekezds">
    <w:name w:val="List Paragraph"/>
    <w:aliases w:val="Welt L,lista_2"/>
    <w:basedOn w:val="Norml"/>
    <w:link w:val="ListaszerbekezdsChar"/>
    <w:uiPriority w:val="99"/>
    <w:qFormat/>
    <w:rsid w:val="00BA0403"/>
    <w:pPr>
      <w:spacing w:after="0" w:line="240" w:lineRule="auto"/>
      <w:ind w:left="708"/>
    </w:pPr>
    <w:rPr>
      <w:rFonts w:ascii="Times New Roman" w:eastAsia="Times New Roman" w:hAnsi="Times New Roman"/>
      <w:sz w:val="24"/>
      <w:szCs w:val="20"/>
      <w:lang w:eastAsia="hu-HU"/>
    </w:rPr>
  </w:style>
  <w:style w:type="paragraph" w:customStyle="1" w:styleId="Annexetitle">
    <w:name w:val="Annexe_title"/>
    <w:basedOn w:val="Cmsor1"/>
    <w:next w:val="Norml"/>
    <w:autoRedefine/>
    <w:rsid w:val="00BA0403"/>
    <w:pPr>
      <w:keepNext w:val="0"/>
      <w:tabs>
        <w:tab w:val="left" w:pos="1701"/>
        <w:tab w:val="left" w:pos="2552"/>
      </w:tabs>
      <w:spacing w:before="240" w:after="240"/>
      <w:outlineLvl w:val="9"/>
    </w:pPr>
    <w:rPr>
      <w:rFonts w:ascii="Arial" w:hAnsi="Arial" w:cs="Arial"/>
      <w:caps/>
      <w:spacing w:val="0"/>
      <w:sz w:val="24"/>
      <w:szCs w:val="20"/>
      <w:u w:val="none"/>
    </w:rPr>
  </w:style>
  <w:style w:type="paragraph" w:styleId="Vgjegyzetszvege">
    <w:name w:val="endnote text"/>
    <w:basedOn w:val="Norml"/>
    <w:link w:val="VgjegyzetszvegeChar"/>
    <w:semiHidden/>
    <w:rsid w:val="00BA0403"/>
    <w:pPr>
      <w:spacing w:after="0" w:line="240" w:lineRule="auto"/>
      <w:jc w:val="both"/>
    </w:pPr>
    <w:rPr>
      <w:rFonts w:ascii="Arial" w:eastAsia="Batang" w:hAnsi="Arial"/>
      <w:spacing w:val="-5"/>
      <w:sz w:val="20"/>
      <w:szCs w:val="20"/>
    </w:rPr>
  </w:style>
  <w:style w:type="character" w:customStyle="1" w:styleId="VgjegyzetszvegeChar">
    <w:name w:val="Végjegyzet szövege Char"/>
    <w:link w:val="Vgjegyzetszvege"/>
    <w:semiHidden/>
    <w:rsid w:val="00BA0403"/>
    <w:rPr>
      <w:rFonts w:ascii="Arial" w:eastAsia="Batang" w:hAnsi="Arial" w:cs="Times New Roman"/>
      <w:spacing w:val="-5"/>
      <w:sz w:val="20"/>
      <w:szCs w:val="20"/>
    </w:rPr>
  </w:style>
  <w:style w:type="paragraph" w:customStyle="1" w:styleId="Char1">
    <w:name w:val="Char1"/>
    <w:basedOn w:val="Norml"/>
    <w:rsid w:val="00BA0403"/>
    <w:pPr>
      <w:spacing w:after="160" w:line="240" w:lineRule="exact"/>
    </w:pPr>
    <w:rPr>
      <w:rFonts w:ascii="Verdana" w:eastAsia="Times New Roman" w:hAnsi="Verdana"/>
      <w:sz w:val="20"/>
      <w:szCs w:val="20"/>
      <w:lang w:val="en-US"/>
    </w:rPr>
  </w:style>
  <w:style w:type="paragraph" w:customStyle="1" w:styleId="CharCharCharCharCharCharCharCharCharCharCharCharChar">
    <w:name w:val="Char Char Char Char Char Char Char Char Char Char Char Char Char"/>
    <w:basedOn w:val="Norml"/>
    <w:next w:val="Norml"/>
    <w:rsid w:val="00BA0403"/>
    <w:pPr>
      <w:spacing w:after="0" w:line="240" w:lineRule="auto"/>
      <w:jc w:val="both"/>
    </w:pPr>
    <w:rPr>
      <w:rFonts w:ascii="Times New Roman" w:eastAsia="Times New Roman" w:hAnsi="Times New Roman"/>
      <w:sz w:val="24"/>
      <w:szCs w:val="24"/>
      <w:lang w:val="en-US"/>
    </w:rPr>
  </w:style>
  <w:style w:type="paragraph" w:customStyle="1" w:styleId="standard">
    <w:name w:val="standard"/>
    <w:basedOn w:val="Norml"/>
    <w:rsid w:val="00BA0403"/>
    <w:pPr>
      <w:spacing w:after="0" w:line="240" w:lineRule="auto"/>
    </w:pPr>
    <w:rPr>
      <w:rFonts w:ascii="&amp;#39" w:eastAsia="Times New Roman" w:hAnsi="&amp;#39"/>
      <w:sz w:val="24"/>
      <w:szCs w:val="24"/>
      <w:lang w:eastAsia="hu-HU"/>
    </w:rPr>
  </w:style>
  <w:style w:type="paragraph" w:styleId="Vltozat">
    <w:name w:val="Revision"/>
    <w:hidden/>
    <w:uiPriority w:val="99"/>
    <w:semiHidden/>
    <w:rsid w:val="00BA0403"/>
    <w:rPr>
      <w:rFonts w:ascii="Times New Roman" w:eastAsia="Times New Roman" w:hAnsi="Times New Roman"/>
      <w:sz w:val="24"/>
      <w:szCs w:val="24"/>
    </w:rPr>
  </w:style>
  <w:style w:type="character" w:customStyle="1" w:styleId="point">
    <w:name w:val="point"/>
    <w:rsid w:val="00BA0403"/>
  </w:style>
  <w:style w:type="character" w:customStyle="1" w:styleId="section">
    <w:name w:val="section"/>
    <w:rsid w:val="00BA0403"/>
  </w:style>
  <w:style w:type="paragraph" w:customStyle="1" w:styleId="rub2">
    <w:name w:val="rub2"/>
    <w:basedOn w:val="Norml"/>
    <w:rsid w:val="00BA0403"/>
    <w:pPr>
      <w:spacing w:after="0" w:line="240" w:lineRule="auto"/>
      <w:ind w:right="-390"/>
    </w:pPr>
    <w:rPr>
      <w:rFonts w:ascii="&amp;#39" w:eastAsia="Times New Roman" w:hAnsi="&amp;#39"/>
      <w:smallCaps/>
      <w:sz w:val="24"/>
      <w:szCs w:val="24"/>
      <w:lang w:eastAsia="hu-HU"/>
    </w:rPr>
  </w:style>
  <w:style w:type="paragraph" w:styleId="HTML-kntformzott">
    <w:name w:val="HTML Preformatted"/>
    <w:basedOn w:val="Norml"/>
    <w:link w:val="HTML-kntformzottChar"/>
    <w:rsid w:val="00BA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kntformzottChar">
    <w:name w:val="HTML-ként formázott Char"/>
    <w:link w:val="HTML-kntformzott"/>
    <w:rsid w:val="00BA0403"/>
    <w:rPr>
      <w:rFonts w:ascii="Courier New" w:eastAsia="Times New Roman" w:hAnsi="Courier New" w:cs="Times New Roman"/>
      <w:sz w:val="20"/>
      <w:szCs w:val="20"/>
    </w:rPr>
  </w:style>
  <w:style w:type="paragraph" w:customStyle="1" w:styleId="Felsorol">
    <w:name w:val="Felsorol"/>
    <w:basedOn w:val="Norml"/>
    <w:autoRedefine/>
    <w:rsid w:val="00BA0403"/>
    <w:pPr>
      <w:numPr>
        <w:numId w:val="9"/>
      </w:numPr>
      <w:spacing w:before="120" w:after="120" w:line="240" w:lineRule="auto"/>
      <w:jc w:val="both"/>
    </w:pPr>
    <w:rPr>
      <w:rFonts w:ascii="Arial" w:eastAsia="Times New Roman" w:hAnsi="Arial"/>
      <w:sz w:val="24"/>
      <w:szCs w:val="24"/>
      <w:lang w:eastAsia="hu-HU"/>
    </w:rPr>
  </w:style>
  <w:style w:type="paragraph" w:customStyle="1" w:styleId="BodyText1">
    <w:name w:val="Body Text1"/>
    <w:basedOn w:val="Norml"/>
    <w:rsid w:val="00BA0403"/>
    <w:pPr>
      <w:spacing w:after="0" w:line="240" w:lineRule="auto"/>
      <w:jc w:val="both"/>
    </w:pPr>
    <w:rPr>
      <w:rFonts w:ascii="Goudy Old Style ATT" w:eastAsia="Times New Roman" w:hAnsi="Goudy Old Style ATT"/>
      <w:sz w:val="24"/>
      <w:szCs w:val="20"/>
      <w:lang w:eastAsia="hu-HU"/>
    </w:rPr>
  </w:style>
  <w:style w:type="paragraph" w:styleId="Nincstrkz">
    <w:name w:val="No Spacing"/>
    <w:uiPriority w:val="1"/>
    <w:qFormat/>
    <w:rsid w:val="00BA0403"/>
    <w:rPr>
      <w:rFonts w:ascii="Times New Roman" w:eastAsia="Times New Roman" w:hAnsi="Times New Roman"/>
      <w:sz w:val="24"/>
      <w:szCs w:val="24"/>
    </w:rPr>
  </w:style>
  <w:style w:type="paragraph" w:customStyle="1" w:styleId="BodyText211">
    <w:name w:val="Body Text 211"/>
    <w:basedOn w:val="Norml"/>
    <w:rsid w:val="00BA0403"/>
    <w:pPr>
      <w:tabs>
        <w:tab w:val="left" w:pos="720"/>
      </w:tabs>
      <w:spacing w:after="0" w:line="240" w:lineRule="auto"/>
      <w:ind w:right="141"/>
      <w:jc w:val="both"/>
    </w:pPr>
    <w:rPr>
      <w:rFonts w:ascii="CG Times" w:eastAsia="Times New Roman" w:hAnsi="CG Times"/>
      <w:sz w:val="28"/>
      <w:szCs w:val="20"/>
      <w:lang w:eastAsia="hu-HU"/>
    </w:rPr>
  </w:style>
  <w:style w:type="paragraph" w:customStyle="1" w:styleId="szveg2">
    <w:name w:val="szöveg_2"/>
    <w:basedOn w:val="Norml"/>
    <w:rsid w:val="00BA0403"/>
    <w:pPr>
      <w:spacing w:before="40" w:after="40" w:line="360" w:lineRule="atLeast"/>
      <w:ind w:left="709"/>
      <w:jc w:val="both"/>
    </w:pPr>
    <w:rPr>
      <w:rFonts w:ascii="Arial" w:eastAsia="Times New Roman" w:hAnsi="Arial"/>
      <w:sz w:val="24"/>
      <w:szCs w:val="20"/>
      <w:lang w:eastAsia="hu-HU"/>
    </w:rPr>
  </w:style>
  <w:style w:type="character" w:customStyle="1" w:styleId="rgpbet">
    <w:name w:val="Írógépbetű"/>
    <w:rsid w:val="00BA0403"/>
    <w:rPr>
      <w:rFonts w:ascii="Luxi Mono" w:eastAsia="Luxi Mono" w:hAnsi="Luxi Mono" w:cs="Luxi Mono"/>
    </w:rPr>
  </w:style>
  <w:style w:type="paragraph" w:customStyle="1" w:styleId="ListParagraph1">
    <w:name w:val="List Paragraph1"/>
    <w:basedOn w:val="Norml"/>
    <w:rsid w:val="00BA0403"/>
    <w:pPr>
      <w:spacing w:after="0" w:line="240" w:lineRule="auto"/>
      <w:ind w:left="720"/>
      <w:contextualSpacing/>
    </w:pPr>
    <w:rPr>
      <w:rFonts w:ascii="Times New Roman" w:hAnsi="Times New Roman"/>
      <w:sz w:val="24"/>
      <w:szCs w:val="24"/>
      <w:lang w:eastAsia="hu-HU"/>
    </w:rPr>
  </w:style>
  <w:style w:type="paragraph" w:customStyle="1" w:styleId="Default">
    <w:name w:val="Default"/>
    <w:basedOn w:val="Norml"/>
    <w:rsid w:val="00BA0403"/>
    <w:pPr>
      <w:widowControl w:val="0"/>
      <w:suppressAutoHyphens/>
      <w:autoSpaceDE w:val="0"/>
      <w:spacing w:after="0" w:line="240" w:lineRule="auto"/>
    </w:pPr>
    <w:rPr>
      <w:rFonts w:cs="Calibri"/>
      <w:color w:val="000000"/>
      <w:kern w:val="1"/>
      <w:sz w:val="24"/>
      <w:szCs w:val="24"/>
      <w:lang w:eastAsia="hi-IN" w:bidi="hi-IN"/>
    </w:rPr>
  </w:style>
  <w:style w:type="paragraph" w:customStyle="1" w:styleId="Szvegtrzs31">
    <w:name w:val="Szövegtörzs 31"/>
    <w:basedOn w:val="Norml"/>
    <w:rsid w:val="00BA0403"/>
    <w:pPr>
      <w:widowControl w:val="0"/>
      <w:spacing w:before="40" w:after="40" w:line="240" w:lineRule="auto"/>
    </w:pPr>
    <w:rPr>
      <w:rFonts w:ascii="Times New Roman" w:eastAsia="Times New Roman" w:hAnsi="Times New Roman"/>
      <w:sz w:val="24"/>
      <w:szCs w:val="20"/>
      <w:lang w:eastAsia="hu-HU"/>
    </w:rPr>
  </w:style>
  <w:style w:type="paragraph" w:customStyle="1" w:styleId="Szvegtrzs22">
    <w:name w:val="Szövegtörzs 22"/>
    <w:basedOn w:val="Norml"/>
    <w:rsid w:val="00BA0403"/>
    <w:pPr>
      <w:spacing w:after="0" w:line="240" w:lineRule="auto"/>
      <w:ind w:left="360"/>
    </w:pPr>
    <w:rPr>
      <w:rFonts w:ascii="Times New Roman" w:eastAsia="Times New Roman" w:hAnsi="Times New Roman"/>
      <w:sz w:val="20"/>
      <w:szCs w:val="20"/>
      <w:lang w:eastAsia="hu-HU"/>
    </w:rPr>
  </w:style>
  <w:style w:type="paragraph" w:customStyle="1" w:styleId="xmsonormal">
    <w:name w:val="x_msonormal"/>
    <w:basedOn w:val="Norml"/>
    <w:rsid w:val="00BA0403"/>
    <w:pPr>
      <w:spacing w:before="100" w:beforeAutospacing="1" w:after="100" w:afterAutospacing="1" w:line="240" w:lineRule="auto"/>
    </w:pPr>
    <w:rPr>
      <w:rFonts w:ascii="Times New Roman" w:eastAsia="Times New Roman" w:hAnsi="Times New Roman"/>
      <w:sz w:val="24"/>
      <w:szCs w:val="24"/>
      <w:lang w:eastAsia="hu-HU"/>
    </w:rPr>
  </w:style>
  <w:style w:type="character" w:customStyle="1" w:styleId="CmChar1">
    <w:name w:val="Cím Char1"/>
    <w:rsid w:val="00BA0403"/>
    <w:rPr>
      <w:sz w:val="28"/>
    </w:rPr>
  </w:style>
  <w:style w:type="paragraph" w:styleId="Dokumentumtrkp">
    <w:name w:val="Document Map"/>
    <w:basedOn w:val="Norml"/>
    <w:link w:val="DokumentumtrkpChar"/>
    <w:semiHidden/>
    <w:rsid w:val="00BA0403"/>
    <w:pPr>
      <w:shd w:val="clear" w:color="auto" w:fill="000080"/>
      <w:spacing w:after="0" w:line="240" w:lineRule="auto"/>
    </w:pPr>
    <w:rPr>
      <w:rFonts w:ascii="Tahoma" w:eastAsia="Times New Roman" w:hAnsi="Tahoma" w:cs="Tahoma"/>
      <w:sz w:val="20"/>
      <w:szCs w:val="20"/>
      <w:lang w:eastAsia="hu-HU"/>
    </w:rPr>
  </w:style>
  <w:style w:type="character" w:customStyle="1" w:styleId="DokumentumtrkpChar">
    <w:name w:val="Dokumentumtérkép Char"/>
    <w:link w:val="Dokumentumtrkp"/>
    <w:semiHidden/>
    <w:rsid w:val="00BA0403"/>
    <w:rPr>
      <w:rFonts w:ascii="Tahoma" w:eastAsia="Times New Roman" w:hAnsi="Tahoma" w:cs="Tahoma"/>
      <w:sz w:val="20"/>
      <w:szCs w:val="20"/>
      <w:shd w:val="clear" w:color="auto" w:fill="000080"/>
      <w:lang w:eastAsia="hu-HU"/>
    </w:rPr>
  </w:style>
  <w:style w:type="paragraph" w:customStyle="1" w:styleId="BodyText31">
    <w:name w:val="Body Text 31"/>
    <w:basedOn w:val="Norml"/>
    <w:rsid w:val="00BA0403"/>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hu-HU"/>
    </w:rPr>
  </w:style>
  <w:style w:type="paragraph" w:styleId="TJ3">
    <w:name w:val="toc 3"/>
    <w:basedOn w:val="Norml"/>
    <w:next w:val="Norml"/>
    <w:autoRedefine/>
    <w:uiPriority w:val="39"/>
    <w:rsid w:val="00BA0403"/>
    <w:pPr>
      <w:spacing w:after="0" w:line="240" w:lineRule="auto"/>
      <w:ind w:left="480"/>
    </w:pPr>
    <w:rPr>
      <w:rFonts w:ascii="Times New Roman" w:eastAsia="Times New Roman" w:hAnsi="Times New Roman"/>
      <w:sz w:val="24"/>
      <w:szCs w:val="24"/>
      <w:lang w:eastAsia="hu-HU"/>
    </w:rPr>
  </w:style>
  <w:style w:type="character" w:customStyle="1" w:styleId="FontStyle11">
    <w:name w:val="Font Style11"/>
    <w:uiPriority w:val="99"/>
    <w:rsid w:val="00BA0403"/>
    <w:rPr>
      <w:rFonts w:ascii="Times New Roman" w:hAnsi="Times New Roman" w:cs="Times New Roman"/>
      <w:sz w:val="22"/>
      <w:szCs w:val="22"/>
    </w:rPr>
  </w:style>
  <w:style w:type="paragraph" w:styleId="Csakszveg">
    <w:name w:val="Plain Text"/>
    <w:basedOn w:val="Norml"/>
    <w:link w:val="CsakszvegChar"/>
    <w:rsid w:val="00BA0403"/>
    <w:pPr>
      <w:spacing w:after="0" w:line="240" w:lineRule="auto"/>
    </w:pPr>
    <w:rPr>
      <w:rFonts w:ascii="Courier New" w:eastAsia="Times New Roman" w:hAnsi="Courier New"/>
      <w:sz w:val="20"/>
      <w:szCs w:val="20"/>
    </w:rPr>
  </w:style>
  <w:style w:type="character" w:customStyle="1" w:styleId="CsakszvegChar">
    <w:name w:val="Csak szöveg Char"/>
    <w:link w:val="Csakszveg"/>
    <w:rsid w:val="00BA0403"/>
    <w:rPr>
      <w:rFonts w:ascii="Courier New" w:eastAsia="Times New Roman" w:hAnsi="Courier New" w:cs="Times New Roman"/>
      <w:sz w:val="20"/>
      <w:szCs w:val="20"/>
    </w:rPr>
  </w:style>
  <w:style w:type="paragraph" w:customStyle="1" w:styleId="Style6">
    <w:name w:val="Style6"/>
    <w:basedOn w:val="Norml"/>
    <w:uiPriority w:val="99"/>
    <w:rsid w:val="00BA0403"/>
    <w:pPr>
      <w:widowControl w:val="0"/>
      <w:autoSpaceDE w:val="0"/>
      <w:autoSpaceDN w:val="0"/>
      <w:adjustRightInd w:val="0"/>
      <w:spacing w:after="0" w:line="240" w:lineRule="auto"/>
    </w:pPr>
    <w:rPr>
      <w:rFonts w:ascii="Times New Roman" w:eastAsia="Times New Roman" w:hAnsi="Times New Roman"/>
      <w:sz w:val="24"/>
      <w:szCs w:val="24"/>
      <w:lang w:eastAsia="hu-HU"/>
    </w:rPr>
  </w:style>
  <w:style w:type="numbering" w:customStyle="1" w:styleId="Nemlista2">
    <w:name w:val="Nem lista2"/>
    <w:next w:val="Nemlista"/>
    <w:uiPriority w:val="99"/>
    <w:semiHidden/>
    <w:unhideWhenUsed/>
    <w:rsid w:val="008730B3"/>
  </w:style>
  <w:style w:type="character" w:customStyle="1" w:styleId="Lbjegyzet">
    <w:name w:val="Lábjegyzet_"/>
    <w:link w:val="Lbjegyzet0"/>
    <w:uiPriority w:val="99"/>
    <w:rsid w:val="008730B3"/>
    <w:rPr>
      <w:rFonts w:ascii="Arial" w:eastAsia="Arial" w:hAnsi="Arial" w:cs="Arial"/>
      <w:sz w:val="12"/>
      <w:szCs w:val="12"/>
      <w:shd w:val="clear" w:color="auto" w:fill="FFFFFF"/>
    </w:rPr>
  </w:style>
  <w:style w:type="character" w:customStyle="1" w:styleId="Lbjegyzet65ptFlkvr">
    <w:name w:val="Lábjegyzet + 6;5 pt;Félkövér"/>
    <w:rsid w:val="008730B3"/>
    <w:rPr>
      <w:rFonts w:ascii="Arial" w:eastAsia="Arial" w:hAnsi="Arial" w:cs="Arial"/>
      <w:b/>
      <w:bCs/>
      <w:i w:val="0"/>
      <w:iCs w:val="0"/>
      <w:smallCaps w:val="0"/>
      <w:strike w:val="0"/>
      <w:color w:val="000000"/>
      <w:spacing w:val="0"/>
      <w:w w:val="100"/>
      <w:position w:val="0"/>
      <w:sz w:val="13"/>
      <w:szCs w:val="13"/>
      <w:u w:val="none"/>
      <w:lang w:val="hu-HU" w:eastAsia="hu-HU" w:bidi="hu-HU"/>
    </w:rPr>
  </w:style>
  <w:style w:type="character" w:customStyle="1" w:styleId="Lbjegyzet2">
    <w:name w:val="Lábjegyzet (2)_"/>
    <w:link w:val="Lbjegyzet20"/>
    <w:rsid w:val="008730B3"/>
    <w:rPr>
      <w:rFonts w:ascii="Arial" w:eastAsia="Arial" w:hAnsi="Arial" w:cs="Arial"/>
      <w:i/>
      <w:iCs/>
      <w:sz w:val="12"/>
      <w:szCs w:val="12"/>
      <w:shd w:val="clear" w:color="auto" w:fill="FFFFFF"/>
    </w:rPr>
  </w:style>
  <w:style w:type="character" w:customStyle="1" w:styleId="Lbjegyzet2Nemdlt">
    <w:name w:val="Lábjegyzet (2) + Nem dőlt"/>
    <w:rsid w:val="008730B3"/>
    <w:rPr>
      <w:rFonts w:ascii="Arial" w:eastAsia="Arial" w:hAnsi="Arial" w:cs="Arial"/>
      <w:b w:val="0"/>
      <w:bCs w:val="0"/>
      <w:i/>
      <w:iCs/>
      <w:smallCaps w:val="0"/>
      <w:strike w:val="0"/>
      <w:color w:val="000000"/>
      <w:spacing w:val="0"/>
      <w:w w:val="100"/>
      <w:position w:val="0"/>
      <w:sz w:val="12"/>
      <w:szCs w:val="12"/>
      <w:u w:val="none"/>
      <w:lang w:val="hu-HU" w:eastAsia="hu-HU" w:bidi="hu-HU"/>
    </w:rPr>
  </w:style>
  <w:style w:type="character" w:customStyle="1" w:styleId="Szvegtrzs30">
    <w:name w:val="Szövegtörzs (3)_"/>
    <w:link w:val="Szvegtrzs32"/>
    <w:rsid w:val="008730B3"/>
    <w:rPr>
      <w:rFonts w:ascii="Sylfaen" w:eastAsia="Sylfaen" w:hAnsi="Sylfaen" w:cs="Sylfaen"/>
      <w:b/>
      <w:bCs/>
      <w:sz w:val="19"/>
      <w:szCs w:val="19"/>
      <w:shd w:val="clear" w:color="auto" w:fill="FFFFFF"/>
    </w:rPr>
  </w:style>
  <w:style w:type="character" w:customStyle="1" w:styleId="Szvegtrzs4">
    <w:name w:val="Szövegtörzs (4)_"/>
    <w:link w:val="Szvegtrzs40"/>
    <w:rsid w:val="008730B3"/>
    <w:rPr>
      <w:rFonts w:ascii="Sylfaen" w:eastAsia="Sylfaen" w:hAnsi="Sylfaen" w:cs="Sylfaen"/>
      <w:b/>
      <w:bCs/>
      <w:sz w:val="16"/>
      <w:szCs w:val="16"/>
      <w:shd w:val="clear" w:color="auto" w:fill="FFFFFF"/>
    </w:rPr>
  </w:style>
  <w:style w:type="character" w:customStyle="1" w:styleId="Szvegtrzs5">
    <w:name w:val="Szövegtörzs (5)_"/>
    <w:link w:val="Szvegtrzs50"/>
    <w:rsid w:val="008730B3"/>
    <w:rPr>
      <w:rFonts w:ascii="Sylfaen" w:eastAsia="Sylfaen" w:hAnsi="Sylfaen" w:cs="Sylfaen"/>
      <w:sz w:val="15"/>
      <w:szCs w:val="15"/>
      <w:shd w:val="clear" w:color="auto" w:fill="FFFFFF"/>
    </w:rPr>
  </w:style>
  <w:style w:type="character" w:customStyle="1" w:styleId="Szvegtrzs20">
    <w:name w:val="Szövegtörzs (2)_"/>
    <w:link w:val="Szvegtrzs21"/>
    <w:rsid w:val="008730B3"/>
    <w:rPr>
      <w:rFonts w:ascii="Sylfaen" w:eastAsia="Sylfaen" w:hAnsi="Sylfaen" w:cs="Sylfaen"/>
      <w:sz w:val="17"/>
      <w:szCs w:val="17"/>
      <w:shd w:val="clear" w:color="auto" w:fill="FFFFFF"/>
    </w:rPr>
  </w:style>
  <w:style w:type="character" w:customStyle="1" w:styleId="Cmsor11">
    <w:name w:val="Címsor #1_"/>
    <w:link w:val="Cmsor12"/>
    <w:rsid w:val="008730B3"/>
    <w:rPr>
      <w:rFonts w:ascii="Sylfaen" w:eastAsia="Sylfaen" w:hAnsi="Sylfaen" w:cs="Sylfaen"/>
      <w:i/>
      <w:iCs/>
      <w:sz w:val="17"/>
      <w:szCs w:val="17"/>
      <w:shd w:val="clear" w:color="auto" w:fill="FFFFFF"/>
    </w:rPr>
  </w:style>
  <w:style w:type="character" w:customStyle="1" w:styleId="Szvegtrzs6">
    <w:name w:val="Szövegtörzs (6)_"/>
    <w:link w:val="Szvegtrzs60"/>
    <w:rsid w:val="008730B3"/>
    <w:rPr>
      <w:rFonts w:ascii="Sylfaen" w:eastAsia="Sylfaen" w:hAnsi="Sylfaen" w:cs="Sylfaen"/>
      <w:i/>
      <w:iCs/>
      <w:sz w:val="17"/>
      <w:szCs w:val="17"/>
      <w:shd w:val="clear" w:color="auto" w:fill="FFFFFF"/>
    </w:rPr>
  </w:style>
  <w:style w:type="character" w:customStyle="1" w:styleId="Szvegtrzs2Dlt">
    <w:name w:val="Szövegtörzs (2) + Dőlt"/>
    <w:rsid w:val="008730B3"/>
    <w:rPr>
      <w:rFonts w:ascii="Sylfaen" w:eastAsia="Sylfaen" w:hAnsi="Sylfaen" w:cs="Sylfaen"/>
      <w:b w:val="0"/>
      <w:bCs w:val="0"/>
      <w:i/>
      <w:iCs/>
      <w:smallCaps w:val="0"/>
      <w:strike w:val="0"/>
      <w:color w:val="000000"/>
      <w:spacing w:val="0"/>
      <w:w w:val="100"/>
      <w:position w:val="0"/>
      <w:sz w:val="17"/>
      <w:szCs w:val="17"/>
      <w:u w:val="none"/>
      <w:lang w:val="hu-HU" w:eastAsia="hu-HU" w:bidi="hu-HU"/>
    </w:rPr>
  </w:style>
  <w:style w:type="character" w:customStyle="1" w:styleId="Szvegtrzs7Exact">
    <w:name w:val="Szövegtörzs (7) Exact"/>
    <w:link w:val="Szvegtrzs7"/>
    <w:rsid w:val="008730B3"/>
    <w:rPr>
      <w:rFonts w:ascii="Franklin Gothic Medium" w:eastAsia="Franklin Gothic Medium" w:hAnsi="Franklin Gothic Medium" w:cs="Franklin Gothic Medium"/>
      <w:sz w:val="22"/>
      <w:szCs w:val="22"/>
      <w:shd w:val="clear" w:color="auto" w:fill="FFFFFF"/>
    </w:rPr>
  </w:style>
  <w:style w:type="character" w:customStyle="1" w:styleId="Szvegtrzs5Exact">
    <w:name w:val="Szövegtörzs (5) Exact"/>
    <w:rsid w:val="008730B3"/>
    <w:rPr>
      <w:rFonts w:ascii="Sylfaen" w:eastAsia="Sylfaen" w:hAnsi="Sylfaen" w:cs="Sylfaen"/>
      <w:b w:val="0"/>
      <w:bCs w:val="0"/>
      <w:i w:val="0"/>
      <w:iCs w:val="0"/>
      <w:smallCaps w:val="0"/>
      <w:strike w:val="0"/>
      <w:sz w:val="15"/>
      <w:szCs w:val="15"/>
      <w:u w:val="none"/>
    </w:rPr>
  </w:style>
  <w:style w:type="character" w:customStyle="1" w:styleId="Szvegtrzs5Arial10ptExact">
    <w:name w:val="Szövegtörzs (5) + Arial;10 pt Exact"/>
    <w:rsid w:val="008730B3"/>
    <w:rPr>
      <w:rFonts w:ascii="Arial" w:eastAsia="Arial" w:hAnsi="Arial" w:cs="Arial"/>
      <w:b w:val="0"/>
      <w:bCs w:val="0"/>
      <w:i w:val="0"/>
      <w:iCs w:val="0"/>
      <w:smallCaps w:val="0"/>
      <w:strike w:val="0"/>
      <w:color w:val="000000"/>
      <w:spacing w:val="0"/>
      <w:w w:val="100"/>
      <w:position w:val="0"/>
      <w:sz w:val="20"/>
      <w:szCs w:val="20"/>
      <w:u w:val="none"/>
      <w:lang w:val="hu-HU" w:eastAsia="hu-HU" w:bidi="hu-HU"/>
    </w:rPr>
  </w:style>
  <w:style w:type="character" w:customStyle="1" w:styleId="Szvegtrzs2Exact">
    <w:name w:val="Szövegtörzs (2) Exact"/>
    <w:rsid w:val="008730B3"/>
    <w:rPr>
      <w:rFonts w:ascii="Sylfaen" w:eastAsia="Sylfaen" w:hAnsi="Sylfaen" w:cs="Sylfaen"/>
      <w:b w:val="0"/>
      <w:bCs w:val="0"/>
      <w:i w:val="0"/>
      <w:iCs w:val="0"/>
      <w:smallCaps w:val="0"/>
      <w:strike w:val="0"/>
      <w:sz w:val="17"/>
      <w:szCs w:val="17"/>
      <w:u w:val="none"/>
    </w:rPr>
  </w:style>
  <w:style w:type="character" w:customStyle="1" w:styleId="Szvegtrzs2DltExact">
    <w:name w:val="Szövegtörzs (2) + Dőlt Exact"/>
    <w:rsid w:val="008730B3"/>
    <w:rPr>
      <w:rFonts w:ascii="Sylfaen" w:eastAsia="Sylfaen" w:hAnsi="Sylfaen" w:cs="Sylfaen"/>
      <w:b w:val="0"/>
      <w:bCs w:val="0"/>
      <w:i/>
      <w:iCs/>
      <w:smallCaps w:val="0"/>
      <w:strike w:val="0"/>
      <w:color w:val="000000"/>
      <w:spacing w:val="0"/>
      <w:w w:val="100"/>
      <w:position w:val="0"/>
      <w:sz w:val="17"/>
      <w:szCs w:val="17"/>
      <w:u w:val="none"/>
      <w:lang w:val="hu-HU" w:eastAsia="hu-HU" w:bidi="hu-HU"/>
    </w:rPr>
  </w:style>
  <w:style w:type="character" w:customStyle="1" w:styleId="Szvegtrzs295ptFlkvrExact">
    <w:name w:val="Szövegtörzs (2) + 9;5 pt;Félkövér Exact"/>
    <w:rsid w:val="008730B3"/>
    <w:rPr>
      <w:rFonts w:ascii="Sylfaen" w:eastAsia="Sylfaen" w:hAnsi="Sylfaen" w:cs="Sylfaen"/>
      <w:b/>
      <w:bCs/>
      <w:i w:val="0"/>
      <w:iCs w:val="0"/>
      <w:smallCaps w:val="0"/>
      <w:strike w:val="0"/>
      <w:color w:val="000000"/>
      <w:spacing w:val="0"/>
      <w:w w:val="100"/>
      <w:position w:val="0"/>
      <w:sz w:val="19"/>
      <w:szCs w:val="19"/>
      <w:u w:val="none"/>
      <w:lang w:val="hu-HU" w:eastAsia="hu-HU" w:bidi="hu-HU"/>
    </w:rPr>
  </w:style>
  <w:style w:type="character" w:customStyle="1" w:styleId="Szvegtrzs3Exact">
    <w:name w:val="Szövegtörzs (3) Exact"/>
    <w:rsid w:val="008730B3"/>
    <w:rPr>
      <w:rFonts w:ascii="Sylfaen" w:eastAsia="Sylfaen" w:hAnsi="Sylfaen" w:cs="Sylfaen"/>
      <w:b/>
      <w:bCs/>
      <w:i w:val="0"/>
      <w:iCs w:val="0"/>
      <w:smallCaps w:val="0"/>
      <w:strike w:val="0"/>
      <w:sz w:val="19"/>
      <w:szCs w:val="19"/>
      <w:u w:val="none"/>
    </w:rPr>
  </w:style>
  <w:style w:type="character" w:customStyle="1" w:styleId="Szvegtrzs385ptNemflkvrExact">
    <w:name w:val="Szövegtörzs (3) + 8;5 pt;Nem félkövér Exact"/>
    <w:rsid w:val="008730B3"/>
    <w:rPr>
      <w:rFonts w:ascii="Sylfaen" w:eastAsia="Sylfaen" w:hAnsi="Sylfaen" w:cs="Sylfaen"/>
      <w:b/>
      <w:bCs/>
      <w:i w:val="0"/>
      <w:iCs w:val="0"/>
      <w:smallCaps w:val="0"/>
      <w:strike w:val="0"/>
      <w:color w:val="000000"/>
      <w:spacing w:val="0"/>
      <w:w w:val="100"/>
      <w:position w:val="0"/>
      <w:sz w:val="17"/>
      <w:szCs w:val="17"/>
      <w:u w:val="none"/>
      <w:lang w:val="hu-HU" w:eastAsia="hu-HU" w:bidi="hu-HU"/>
    </w:rPr>
  </w:style>
  <w:style w:type="character" w:customStyle="1" w:styleId="Szvegtrzs9Exact">
    <w:name w:val="Szövegtörzs (9) Exact"/>
    <w:rsid w:val="008730B3"/>
    <w:rPr>
      <w:rFonts w:ascii="Arial" w:eastAsia="Arial" w:hAnsi="Arial" w:cs="Arial"/>
      <w:b/>
      <w:bCs/>
      <w:i w:val="0"/>
      <w:iCs w:val="0"/>
      <w:smallCaps w:val="0"/>
      <w:strike w:val="0"/>
      <w:sz w:val="15"/>
      <w:szCs w:val="15"/>
      <w:u w:val="none"/>
    </w:rPr>
  </w:style>
  <w:style w:type="character" w:customStyle="1" w:styleId="Szvegtrzs9DltExact">
    <w:name w:val="Szövegtörzs (9) + Dőlt Exact"/>
    <w:rsid w:val="008730B3"/>
    <w:rPr>
      <w:rFonts w:ascii="Arial" w:eastAsia="Arial" w:hAnsi="Arial" w:cs="Arial"/>
      <w:b/>
      <w:bCs/>
      <w:i/>
      <w:iCs/>
      <w:smallCaps w:val="0"/>
      <w:strike w:val="0"/>
      <w:sz w:val="15"/>
      <w:szCs w:val="15"/>
      <w:u w:val="none"/>
    </w:rPr>
  </w:style>
  <w:style w:type="character" w:customStyle="1" w:styleId="Szvegtrzs10Exact">
    <w:name w:val="Szövegtörzs (10) Exact"/>
    <w:rsid w:val="008730B3"/>
    <w:rPr>
      <w:rFonts w:ascii="Arial" w:eastAsia="Arial" w:hAnsi="Arial" w:cs="Arial"/>
      <w:b w:val="0"/>
      <w:bCs w:val="0"/>
      <w:i w:val="0"/>
      <w:iCs w:val="0"/>
      <w:smallCaps w:val="0"/>
      <w:strike w:val="0"/>
      <w:sz w:val="12"/>
      <w:szCs w:val="12"/>
      <w:u w:val="none"/>
    </w:rPr>
  </w:style>
  <w:style w:type="character" w:customStyle="1" w:styleId="Szvegtrzs375ptNemflkvrDltTrkz0pt">
    <w:name w:val="Szövegtörzs (3) + 7;5 pt;Nem félkövér;Dőlt;Térköz 0 pt"/>
    <w:rsid w:val="008730B3"/>
    <w:rPr>
      <w:rFonts w:ascii="Sylfaen" w:eastAsia="Sylfaen" w:hAnsi="Sylfaen" w:cs="Sylfaen"/>
      <w:b/>
      <w:bCs/>
      <w:i/>
      <w:iCs/>
      <w:smallCaps w:val="0"/>
      <w:strike w:val="0"/>
      <w:color w:val="000000"/>
      <w:spacing w:val="-10"/>
      <w:w w:val="100"/>
      <w:position w:val="0"/>
      <w:sz w:val="15"/>
      <w:szCs w:val="15"/>
      <w:u w:val="none"/>
      <w:lang w:val="hu-HU" w:eastAsia="hu-HU" w:bidi="hu-HU"/>
    </w:rPr>
  </w:style>
  <w:style w:type="character" w:customStyle="1" w:styleId="Szvegtrzs295ptFlkvr">
    <w:name w:val="Szövegtörzs (2) + 9;5 pt;Félkövér"/>
    <w:rsid w:val="008730B3"/>
    <w:rPr>
      <w:rFonts w:ascii="Sylfaen" w:eastAsia="Sylfaen" w:hAnsi="Sylfaen" w:cs="Sylfaen"/>
      <w:b/>
      <w:bCs/>
      <w:i w:val="0"/>
      <w:iCs w:val="0"/>
      <w:smallCaps w:val="0"/>
      <w:strike w:val="0"/>
      <w:color w:val="000000"/>
      <w:spacing w:val="0"/>
      <w:w w:val="100"/>
      <w:position w:val="0"/>
      <w:sz w:val="19"/>
      <w:szCs w:val="19"/>
      <w:u w:val="none"/>
      <w:lang w:val="hu-HU" w:eastAsia="hu-HU" w:bidi="hu-HU"/>
    </w:rPr>
  </w:style>
  <w:style w:type="character" w:customStyle="1" w:styleId="Szvegtrzs58ptFlkvr">
    <w:name w:val="Szövegtörzs (5) + 8 pt;Félkövér"/>
    <w:rsid w:val="008730B3"/>
    <w:rPr>
      <w:rFonts w:ascii="Sylfaen" w:eastAsia="Sylfaen" w:hAnsi="Sylfaen" w:cs="Sylfaen"/>
      <w:b/>
      <w:bCs/>
      <w:i w:val="0"/>
      <w:iCs w:val="0"/>
      <w:smallCaps w:val="0"/>
      <w:strike w:val="0"/>
      <w:color w:val="000000"/>
      <w:spacing w:val="0"/>
      <w:w w:val="100"/>
      <w:position w:val="0"/>
      <w:sz w:val="16"/>
      <w:szCs w:val="16"/>
      <w:u w:val="none"/>
      <w:lang w:val="hu-HU" w:eastAsia="hu-HU" w:bidi="hu-HU"/>
    </w:rPr>
  </w:style>
  <w:style w:type="character" w:customStyle="1" w:styleId="Szvegtrzs385ptNemflkvr">
    <w:name w:val="Szövegtörzs (3) + 8;5 pt;Nem félkövér"/>
    <w:rsid w:val="008730B3"/>
    <w:rPr>
      <w:rFonts w:ascii="Sylfaen" w:eastAsia="Sylfaen" w:hAnsi="Sylfaen" w:cs="Sylfaen"/>
      <w:b/>
      <w:bCs/>
      <w:i w:val="0"/>
      <w:iCs w:val="0"/>
      <w:smallCaps w:val="0"/>
      <w:strike w:val="0"/>
      <w:color w:val="000000"/>
      <w:spacing w:val="0"/>
      <w:w w:val="100"/>
      <w:position w:val="0"/>
      <w:sz w:val="17"/>
      <w:szCs w:val="17"/>
      <w:u w:val="none"/>
      <w:lang w:val="hu-HU" w:eastAsia="hu-HU" w:bidi="hu-HU"/>
    </w:rPr>
  </w:style>
  <w:style w:type="character" w:customStyle="1" w:styleId="Szvegtrzs8">
    <w:name w:val="Szövegtörzs (8)_"/>
    <w:link w:val="Szvegtrzs80"/>
    <w:uiPriority w:val="99"/>
    <w:rsid w:val="008730B3"/>
    <w:rPr>
      <w:rFonts w:ascii="Sylfaen" w:eastAsia="Sylfaen" w:hAnsi="Sylfaen" w:cs="Sylfaen"/>
      <w:i/>
      <w:iCs/>
      <w:spacing w:val="-10"/>
      <w:sz w:val="15"/>
      <w:szCs w:val="15"/>
      <w:shd w:val="clear" w:color="auto" w:fill="FFFFFF"/>
    </w:rPr>
  </w:style>
  <w:style w:type="character" w:customStyle="1" w:styleId="Szvegtrzs8NemdltTrkz0pt">
    <w:name w:val="Szövegtörzs (8) + Nem dőlt;Térköz 0 pt"/>
    <w:rsid w:val="008730B3"/>
    <w:rPr>
      <w:rFonts w:ascii="Sylfaen" w:eastAsia="Sylfaen" w:hAnsi="Sylfaen" w:cs="Sylfaen"/>
      <w:b w:val="0"/>
      <w:bCs w:val="0"/>
      <w:i/>
      <w:iCs/>
      <w:smallCaps w:val="0"/>
      <w:strike w:val="0"/>
      <w:color w:val="000000"/>
      <w:spacing w:val="0"/>
      <w:w w:val="100"/>
      <w:position w:val="0"/>
      <w:sz w:val="15"/>
      <w:szCs w:val="15"/>
      <w:u w:val="none"/>
      <w:lang w:val="hu-HU" w:eastAsia="hu-HU" w:bidi="hu-HU"/>
    </w:rPr>
  </w:style>
  <w:style w:type="character" w:customStyle="1" w:styleId="Szvegtrzs9">
    <w:name w:val="Szövegtörzs (9)_"/>
    <w:link w:val="Szvegtrzs90"/>
    <w:rsid w:val="008730B3"/>
    <w:rPr>
      <w:rFonts w:ascii="Arial" w:eastAsia="Arial" w:hAnsi="Arial" w:cs="Arial"/>
      <w:b/>
      <w:bCs/>
      <w:sz w:val="15"/>
      <w:szCs w:val="15"/>
      <w:shd w:val="clear" w:color="auto" w:fill="FFFFFF"/>
    </w:rPr>
  </w:style>
  <w:style w:type="character" w:customStyle="1" w:styleId="Tblzatfelirata">
    <w:name w:val="Táblázat felirata_"/>
    <w:link w:val="Tblzatfelirata0"/>
    <w:rsid w:val="008730B3"/>
    <w:rPr>
      <w:rFonts w:ascii="Arial" w:eastAsia="Arial" w:hAnsi="Arial" w:cs="Arial"/>
      <w:b/>
      <w:bCs/>
      <w:sz w:val="15"/>
      <w:szCs w:val="15"/>
      <w:shd w:val="clear" w:color="auto" w:fill="FFFFFF"/>
    </w:rPr>
  </w:style>
  <w:style w:type="character" w:customStyle="1" w:styleId="Szvegtrzs2Arial75ptFlkvr">
    <w:name w:val="Szövegtörzs (2) + Arial;7;5 pt;Félkövér"/>
    <w:rsid w:val="008730B3"/>
    <w:rPr>
      <w:rFonts w:ascii="Arial" w:eastAsia="Arial" w:hAnsi="Arial" w:cs="Arial"/>
      <w:b/>
      <w:bCs/>
      <w:i w:val="0"/>
      <w:iCs w:val="0"/>
      <w:smallCaps w:val="0"/>
      <w:strike w:val="0"/>
      <w:color w:val="000000"/>
      <w:spacing w:val="0"/>
      <w:w w:val="100"/>
      <w:position w:val="0"/>
      <w:sz w:val="15"/>
      <w:szCs w:val="15"/>
      <w:u w:val="none"/>
      <w:lang w:val="hu-HU" w:eastAsia="hu-HU" w:bidi="hu-HU"/>
    </w:rPr>
  </w:style>
  <w:style w:type="character" w:customStyle="1" w:styleId="Szvegtrzs2Arial75ptFlkvrDlt">
    <w:name w:val="Szövegtörzs (2) + Arial;7;5 pt;Félkövér;Dőlt"/>
    <w:rsid w:val="008730B3"/>
    <w:rPr>
      <w:rFonts w:ascii="Arial" w:eastAsia="Arial" w:hAnsi="Arial" w:cs="Arial"/>
      <w:b/>
      <w:bCs/>
      <w:i/>
      <w:iCs/>
      <w:smallCaps w:val="0"/>
      <w:strike w:val="0"/>
      <w:color w:val="000000"/>
      <w:spacing w:val="0"/>
      <w:w w:val="100"/>
      <w:position w:val="0"/>
      <w:sz w:val="15"/>
      <w:szCs w:val="15"/>
      <w:u w:val="none"/>
      <w:lang w:val="hu-HU" w:eastAsia="hu-HU" w:bidi="hu-HU"/>
    </w:rPr>
  </w:style>
  <w:style w:type="character" w:customStyle="1" w:styleId="Szvegtrzs10">
    <w:name w:val="Szövegtörzs (10)_"/>
    <w:link w:val="Szvegtrzs100"/>
    <w:rsid w:val="008730B3"/>
    <w:rPr>
      <w:rFonts w:ascii="Arial" w:eastAsia="Arial" w:hAnsi="Arial" w:cs="Arial"/>
      <w:sz w:val="12"/>
      <w:szCs w:val="12"/>
      <w:shd w:val="clear" w:color="auto" w:fill="FFFFFF"/>
    </w:rPr>
  </w:style>
  <w:style w:type="character" w:customStyle="1" w:styleId="Szvegtrzs11">
    <w:name w:val="Szövegtörzs (11)_"/>
    <w:link w:val="Szvegtrzs110"/>
    <w:rsid w:val="008730B3"/>
    <w:rPr>
      <w:rFonts w:ascii="Arial" w:eastAsia="Arial" w:hAnsi="Arial" w:cs="Arial"/>
      <w:b/>
      <w:bCs/>
      <w:sz w:val="13"/>
      <w:szCs w:val="13"/>
      <w:shd w:val="clear" w:color="auto" w:fill="FFFFFF"/>
    </w:rPr>
  </w:style>
  <w:style w:type="character" w:customStyle="1" w:styleId="Szvegtrzs116ptNemflkvr">
    <w:name w:val="Szövegtörzs (11) + 6 pt;Nem félkövér"/>
    <w:rsid w:val="008730B3"/>
    <w:rPr>
      <w:rFonts w:ascii="Arial" w:eastAsia="Arial" w:hAnsi="Arial" w:cs="Arial"/>
      <w:b/>
      <w:bCs/>
      <w:i w:val="0"/>
      <w:iCs w:val="0"/>
      <w:smallCaps w:val="0"/>
      <w:strike w:val="0"/>
      <w:color w:val="000000"/>
      <w:spacing w:val="0"/>
      <w:w w:val="100"/>
      <w:position w:val="0"/>
      <w:sz w:val="12"/>
      <w:szCs w:val="12"/>
      <w:u w:val="none"/>
      <w:lang w:val="hu-HU" w:eastAsia="hu-HU" w:bidi="hu-HU"/>
    </w:rPr>
  </w:style>
  <w:style w:type="character" w:customStyle="1" w:styleId="Szvegtrzs1065ptFlkvr">
    <w:name w:val="Szövegtörzs (10) + 6;5 pt;Félkövér"/>
    <w:rsid w:val="008730B3"/>
    <w:rPr>
      <w:rFonts w:ascii="Arial" w:eastAsia="Arial" w:hAnsi="Arial" w:cs="Arial"/>
      <w:b/>
      <w:bCs/>
      <w:i w:val="0"/>
      <w:iCs w:val="0"/>
      <w:smallCaps w:val="0"/>
      <w:strike w:val="0"/>
      <w:color w:val="000000"/>
      <w:spacing w:val="0"/>
      <w:w w:val="100"/>
      <w:position w:val="0"/>
      <w:sz w:val="13"/>
      <w:szCs w:val="13"/>
      <w:u w:val="none"/>
      <w:lang w:val="hu-HU" w:eastAsia="hu-HU" w:bidi="hu-HU"/>
    </w:rPr>
  </w:style>
  <w:style w:type="character" w:customStyle="1" w:styleId="Szvegtrzs12">
    <w:name w:val="Szövegtörzs (12)_"/>
    <w:link w:val="Szvegtrzs120"/>
    <w:rsid w:val="008730B3"/>
    <w:rPr>
      <w:rFonts w:ascii="Arial" w:eastAsia="Arial" w:hAnsi="Arial" w:cs="Arial"/>
      <w:i/>
      <w:iCs/>
      <w:sz w:val="12"/>
      <w:szCs w:val="12"/>
      <w:shd w:val="clear" w:color="auto" w:fill="FFFFFF"/>
    </w:rPr>
  </w:style>
  <w:style w:type="character" w:customStyle="1" w:styleId="Szvegtrzs12Nemdlt">
    <w:name w:val="Szövegtörzs (12) + Nem dőlt"/>
    <w:rsid w:val="008730B3"/>
    <w:rPr>
      <w:rFonts w:ascii="Arial" w:eastAsia="Arial" w:hAnsi="Arial" w:cs="Arial"/>
      <w:b w:val="0"/>
      <w:bCs w:val="0"/>
      <w:i/>
      <w:iCs/>
      <w:smallCaps w:val="0"/>
      <w:strike w:val="0"/>
      <w:color w:val="000000"/>
      <w:spacing w:val="0"/>
      <w:w w:val="100"/>
      <w:position w:val="0"/>
      <w:sz w:val="12"/>
      <w:szCs w:val="12"/>
      <w:u w:val="none"/>
      <w:lang w:val="hu-HU" w:eastAsia="hu-HU" w:bidi="hu-HU"/>
    </w:rPr>
  </w:style>
  <w:style w:type="character" w:customStyle="1" w:styleId="Szvegtrzs13">
    <w:name w:val="Szövegtörzs (13)_"/>
    <w:link w:val="Szvegtrzs130"/>
    <w:rsid w:val="008730B3"/>
    <w:rPr>
      <w:rFonts w:ascii="Arial" w:eastAsia="Arial" w:hAnsi="Arial" w:cs="Arial"/>
      <w:sz w:val="15"/>
      <w:szCs w:val="15"/>
      <w:shd w:val="clear" w:color="auto" w:fill="FFFFFF"/>
    </w:rPr>
  </w:style>
  <w:style w:type="character" w:customStyle="1" w:styleId="Szvegtrzs2Arial75pt">
    <w:name w:val="Szövegtörzs (2) + Arial;7;5 pt"/>
    <w:rsid w:val="008730B3"/>
    <w:rPr>
      <w:rFonts w:ascii="Arial" w:eastAsia="Arial" w:hAnsi="Arial" w:cs="Arial"/>
      <w:b w:val="0"/>
      <w:bCs w:val="0"/>
      <w:i w:val="0"/>
      <w:iCs w:val="0"/>
      <w:smallCaps w:val="0"/>
      <w:strike w:val="0"/>
      <w:color w:val="000000"/>
      <w:spacing w:val="0"/>
      <w:w w:val="100"/>
      <w:position w:val="0"/>
      <w:sz w:val="15"/>
      <w:szCs w:val="15"/>
      <w:u w:val="none"/>
      <w:lang w:val="hu-HU" w:eastAsia="hu-HU" w:bidi="hu-HU"/>
    </w:rPr>
  </w:style>
  <w:style w:type="character" w:customStyle="1" w:styleId="Szvegtrzs2Arial75ptDlt">
    <w:name w:val="Szövegtörzs (2) + Arial;7;5 pt;Dőlt"/>
    <w:rsid w:val="008730B3"/>
    <w:rPr>
      <w:rFonts w:ascii="Arial" w:eastAsia="Arial" w:hAnsi="Arial" w:cs="Arial"/>
      <w:b w:val="0"/>
      <w:bCs w:val="0"/>
      <w:i/>
      <w:iCs/>
      <w:smallCaps w:val="0"/>
      <w:strike w:val="0"/>
      <w:color w:val="000000"/>
      <w:spacing w:val="0"/>
      <w:w w:val="100"/>
      <w:position w:val="0"/>
      <w:sz w:val="15"/>
      <w:szCs w:val="15"/>
      <w:u w:val="none"/>
      <w:lang w:val="hu-HU" w:eastAsia="hu-HU" w:bidi="hu-HU"/>
    </w:rPr>
  </w:style>
  <w:style w:type="character" w:customStyle="1" w:styleId="Szvegtrzs11Dlt">
    <w:name w:val="Szövegtörzs (11) + Dőlt"/>
    <w:rsid w:val="008730B3"/>
    <w:rPr>
      <w:rFonts w:ascii="Arial" w:eastAsia="Arial" w:hAnsi="Arial" w:cs="Arial"/>
      <w:b/>
      <w:bCs/>
      <w:i/>
      <w:iCs/>
      <w:smallCaps w:val="0"/>
      <w:strike w:val="0"/>
      <w:color w:val="000000"/>
      <w:spacing w:val="0"/>
      <w:w w:val="100"/>
      <w:position w:val="0"/>
      <w:sz w:val="13"/>
      <w:szCs w:val="13"/>
      <w:u w:val="none"/>
      <w:lang w:val="hu-HU" w:eastAsia="hu-HU" w:bidi="hu-HU"/>
    </w:rPr>
  </w:style>
  <w:style w:type="character" w:customStyle="1" w:styleId="Tblzatfelirata2Exact">
    <w:name w:val="Táblázat felirata (2) Exact"/>
    <w:link w:val="Tblzatfelirata2"/>
    <w:rsid w:val="008730B3"/>
    <w:rPr>
      <w:rFonts w:ascii="Arial" w:eastAsia="Arial" w:hAnsi="Arial" w:cs="Arial"/>
      <w:sz w:val="15"/>
      <w:szCs w:val="15"/>
      <w:shd w:val="clear" w:color="auto" w:fill="FFFFFF"/>
    </w:rPr>
  </w:style>
  <w:style w:type="character" w:customStyle="1" w:styleId="Szvegtrzs2David75ptFlkvrTrkz0pt">
    <w:name w:val="Szövegtörzs (2) + David;7;5 pt;Félkövér;Térköz 0 pt"/>
    <w:rsid w:val="008730B3"/>
    <w:rPr>
      <w:rFonts w:ascii="David" w:eastAsia="David" w:hAnsi="David" w:cs="David"/>
      <w:b/>
      <w:bCs/>
      <w:i w:val="0"/>
      <w:iCs w:val="0"/>
      <w:smallCaps w:val="0"/>
      <w:strike w:val="0"/>
      <w:color w:val="000000"/>
      <w:spacing w:val="10"/>
      <w:w w:val="100"/>
      <w:position w:val="0"/>
      <w:sz w:val="15"/>
      <w:szCs w:val="15"/>
      <w:u w:val="none"/>
      <w:lang w:val="hu-HU" w:eastAsia="hu-HU" w:bidi="hu-HU"/>
    </w:rPr>
  </w:style>
  <w:style w:type="character" w:customStyle="1" w:styleId="Szvegtrzs13Exact">
    <w:name w:val="Szövegtörzs (13) Exact"/>
    <w:rsid w:val="008730B3"/>
    <w:rPr>
      <w:rFonts w:ascii="Arial" w:eastAsia="Arial" w:hAnsi="Arial" w:cs="Arial"/>
      <w:b w:val="0"/>
      <w:bCs w:val="0"/>
      <w:i w:val="0"/>
      <w:iCs w:val="0"/>
      <w:smallCaps w:val="0"/>
      <w:strike w:val="0"/>
      <w:sz w:val="15"/>
      <w:szCs w:val="15"/>
      <w:u w:val="none"/>
    </w:rPr>
  </w:style>
  <w:style w:type="character" w:customStyle="1" w:styleId="Szvegtrzs14Exact">
    <w:name w:val="Szövegtörzs (14) Exact"/>
    <w:rsid w:val="008730B3"/>
    <w:rPr>
      <w:rFonts w:ascii="Arial" w:eastAsia="Arial" w:hAnsi="Arial" w:cs="Arial"/>
      <w:b w:val="0"/>
      <w:bCs w:val="0"/>
      <w:i/>
      <w:iCs/>
      <w:smallCaps w:val="0"/>
      <w:strike w:val="0"/>
      <w:sz w:val="15"/>
      <w:szCs w:val="15"/>
      <w:u w:val="none"/>
    </w:rPr>
  </w:style>
  <w:style w:type="character" w:customStyle="1" w:styleId="Szvegtrzs2Arial10pt">
    <w:name w:val="Szövegtörzs (2) + Arial;10 pt"/>
    <w:rsid w:val="008730B3"/>
    <w:rPr>
      <w:rFonts w:ascii="Arial" w:eastAsia="Arial" w:hAnsi="Arial" w:cs="Arial"/>
      <w:b w:val="0"/>
      <w:bCs w:val="0"/>
      <w:i w:val="0"/>
      <w:iCs w:val="0"/>
      <w:smallCaps w:val="0"/>
      <w:strike w:val="0"/>
      <w:color w:val="000000"/>
      <w:spacing w:val="0"/>
      <w:w w:val="100"/>
      <w:position w:val="0"/>
      <w:sz w:val="20"/>
      <w:szCs w:val="20"/>
      <w:u w:val="none"/>
    </w:rPr>
  </w:style>
  <w:style w:type="character" w:customStyle="1" w:styleId="TblzatfelirataExact">
    <w:name w:val="Táblázat felirata Exact"/>
    <w:rsid w:val="008730B3"/>
    <w:rPr>
      <w:rFonts w:ascii="Arial" w:eastAsia="Arial" w:hAnsi="Arial" w:cs="Arial"/>
      <w:b/>
      <w:bCs/>
      <w:i w:val="0"/>
      <w:iCs w:val="0"/>
      <w:smallCaps w:val="0"/>
      <w:strike w:val="0"/>
      <w:sz w:val="15"/>
      <w:szCs w:val="15"/>
      <w:u w:val="none"/>
    </w:rPr>
  </w:style>
  <w:style w:type="character" w:customStyle="1" w:styleId="Szvegtrzs15Exact">
    <w:name w:val="Szövegtörzs (15) Exact"/>
    <w:link w:val="Szvegtrzs15"/>
    <w:rsid w:val="008730B3"/>
    <w:rPr>
      <w:rFonts w:ascii="Arial" w:eastAsia="Arial" w:hAnsi="Arial" w:cs="Arial"/>
      <w:b/>
      <w:bCs/>
      <w:i/>
      <w:iCs/>
      <w:sz w:val="15"/>
      <w:szCs w:val="15"/>
      <w:shd w:val="clear" w:color="auto" w:fill="FFFFFF"/>
    </w:rPr>
  </w:style>
  <w:style w:type="character" w:customStyle="1" w:styleId="Szvegtrzs15NemflkvrNemdltExact">
    <w:name w:val="Szövegtörzs (15) + Nem félkövér;Nem dőlt Exact"/>
    <w:rsid w:val="008730B3"/>
    <w:rPr>
      <w:rFonts w:ascii="Arial" w:eastAsia="Arial" w:hAnsi="Arial" w:cs="Arial"/>
      <w:b/>
      <w:bCs/>
      <w:i/>
      <w:iCs/>
      <w:smallCaps w:val="0"/>
      <w:strike w:val="0"/>
      <w:color w:val="000000"/>
      <w:spacing w:val="0"/>
      <w:w w:val="100"/>
      <w:position w:val="0"/>
      <w:sz w:val="15"/>
      <w:szCs w:val="15"/>
      <w:u w:val="none"/>
      <w:lang w:val="hu-HU" w:eastAsia="hu-HU" w:bidi="hu-HU"/>
    </w:rPr>
  </w:style>
  <w:style w:type="character" w:customStyle="1" w:styleId="Szvegtrzs15NemdltExact">
    <w:name w:val="Szövegtörzs (15) + Nem dőlt Exact"/>
    <w:rsid w:val="008730B3"/>
    <w:rPr>
      <w:rFonts w:ascii="Arial" w:eastAsia="Arial" w:hAnsi="Arial" w:cs="Arial"/>
      <w:b/>
      <w:bCs/>
      <w:i/>
      <w:iCs/>
      <w:smallCaps w:val="0"/>
      <w:strike w:val="0"/>
      <w:color w:val="000000"/>
      <w:spacing w:val="0"/>
      <w:w w:val="100"/>
      <w:position w:val="0"/>
      <w:sz w:val="15"/>
      <w:szCs w:val="15"/>
      <w:u w:val="none"/>
      <w:lang w:val="hu-HU" w:eastAsia="hu-HU" w:bidi="hu-HU"/>
    </w:rPr>
  </w:style>
  <w:style w:type="character" w:customStyle="1" w:styleId="Szvegtrzs13FlkvrExact">
    <w:name w:val="Szövegtörzs (13) + Félkövér Exact"/>
    <w:rsid w:val="008730B3"/>
    <w:rPr>
      <w:rFonts w:ascii="Arial" w:eastAsia="Arial" w:hAnsi="Arial" w:cs="Arial"/>
      <w:b/>
      <w:bCs/>
      <w:i w:val="0"/>
      <w:iCs w:val="0"/>
      <w:smallCaps w:val="0"/>
      <w:strike w:val="0"/>
      <w:color w:val="000000"/>
      <w:spacing w:val="0"/>
      <w:w w:val="100"/>
      <w:position w:val="0"/>
      <w:sz w:val="15"/>
      <w:szCs w:val="15"/>
      <w:u w:val="none"/>
      <w:lang w:val="hu-HU" w:eastAsia="hu-HU" w:bidi="hu-HU"/>
    </w:rPr>
  </w:style>
  <w:style w:type="character" w:customStyle="1" w:styleId="Cmsor2Exact">
    <w:name w:val="Címsor #2 Exact"/>
    <w:link w:val="Cmsor20"/>
    <w:rsid w:val="008730B3"/>
    <w:rPr>
      <w:rFonts w:ascii="Sylfaen" w:eastAsia="Sylfaen" w:hAnsi="Sylfaen" w:cs="Sylfaen"/>
      <w:sz w:val="19"/>
      <w:szCs w:val="19"/>
      <w:shd w:val="clear" w:color="auto" w:fill="FFFFFF"/>
    </w:rPr>
  </w:style>
  <w:style w:type="character" w:customStyle="1" w:styleId="Cmsor2Arial10ptExact">
    <w:name w:val="Címsor #2 + Arial;10 pt Exact"/>
    <w:rsid w:val="008730B3"/>
    <w:rPr>
      <w:rFonts w:ascii="Arial" w:eastAsia="Arial" w:hAnsi="Arial" w:cs="Arial"/>
      <w:b/>
      <w:bCs/>
      <w:i w:val="0"/>
      <w:iCs w:val="0"/>
      <w:smallCaps w:val="0"/>
      <w:strike w:val="0"/>
      <w:color w:val="000000"/>
      <w:spacing w:val="0"/>
      <w:w w:val="100"/>
      <w:position w:val="0"/>
      <w:sz w:val="20"/>
      <w:szCs w:val="20"/>
      <w:u w:val="none"/>
    </w:rPr>
  </w:style>
  <w:style w:type="character" w:customStyle="1" w:styleId="Szvegtrzs2Arial95ptTrkz1pt">
    <w:name w:val="Szövegtörzs (2) + Arial;9;5 pt;Térköz 1 pt"/>
    <w:rsid w:val="008730B3"/>
    <w:rPr>
      <w:rFonts w:ascii="Arial" w:eastAsia="Arial" w:hAnsi="Arial" w:cs="Arial"/>
      <w:b w:val="0"/>
      <w:bCs w:val="0"/>
      <w:i w:val="0"/>
      <w:iCs w:val="0"/>
      <w:smallCaps w:val="0"/>
      <w:strike w:val="0"/>
      <w:color w:val="000000"/>
      <w:spacing w:val="20"/>
      <w:w w:val="100"/>
      <w:position w:val="0"/>
      <w:sz w:val="19"/>
      <w:szCs w:val="19"/>
      <w:u w:val="none"/>
      <w:lang w:val="hu-HU" w:eastAsia="hu-HU" w:bidi="hu-HU"/>
    </w:rPr>
  </w:style>
  <w:style w:type="character" w:customStyle="1" w:styleId="Szvegtrzs14">
    <w:name w:val="Szövegtörzs (14)_"/>
    <w:link w:val="Szvegtrzs140"/>
    <w:rsid w:val="008730B3"/>
    <w:rPr>
      <w:rFonts w:ascii="Arial" w:eastAsia="Arial" w:hAnsi="Arial" w:cs="Arial"/>
      <w:i/>
      <w:iCs/>
      <w:sz w:val="15"/>
      <w:szCs w:val="15"/>
      <w:shd w:val="clear" w:color="auto" w:fill="FFFFFF"/>
    </w:rPr>
  </w:style>
  <w:style w:type="character" w:customStyle="1" w:styleId="Szvegtrzs14Nemdlt">
    <w:name w:val="Szövegtörzs (14) + Nem dőlt"/>
    <w:rsid w:val="008730B3"/>
    <w:rPr>
      <w:rFonts w:ascii="Arial" w:eastAsia="Arial" w:hAnsi="Arial" w:cs="Arial"/>
      <w:b w:val="0"/>
      <w:bCs w:val="0"/>
      <w:i/>
      <w:iCs/>
      <w:smallCaps w:val="0"/>
      <w:strike w:val="0"/>
      <w:color w:val="000000"/>
      <w:spacing w:val="0"/>
      <w:w w:val="100"/>
      <w:position w:val="0"/>
      <w:sz w:val="15"/>
      <w:szCs w:val="15"/>
      <w:u w:val="none"/>
      <w:lang w:val="hu-HU" w:eastAsia="hu-HU" w:bidi="hu-HU"/>
    </w:rPr>
  </w:style>
  <w:style w:type="character" w:customStyle="1" w:styleId="Szvegtrzs13Dlt">
    <w:name w:val="Szövegtörzs (13) + Dőlt"/>
    <w:rsid w:val="008730B3"/>
    <w:rPr>
      <w:rFonts w:ascii="Arial" w:eastAsia="Arial" w:hAnsi="Arial" w:cs="Arial"/>
      <w:b w:val="0"/>
      <w:bCs w:val="0"/>
      <w:i/>
      <w:iCs/>
      <w:smallCaps w:val="0"/>
      <w:strike w:val="0"/>
      <w:color w:val="000000"/>
      <w:spacing w:val="0"/>
      <w:w w:val="100"/>
      <w:position w:val="0"/>
      <w:sz w:val="15"/>
      <w:szCs w:val="15"/>
      <w:u w:val="none"/>
      <w:lang w:val="hu-HU" w:eastAsia="hu-HU" w:bidi="hu-HU"/>
    </w:rPr>
  </w:style>
  <w:style w:type="paragraph" w:customStyle="1" w:styleId="Lbjegyzet0">
    <w:name w:val="Lábjegyzet"/>
    <w:basedOn w:val="Norml"/>
    <w:link w:val="Lbjegyzet"/>
    <w:rsid w:val="008730B3"/>
    <w:pPr>
      <w:widowControl w:val="0"/>
      <w:shd w:val="clear" w:color="auto" w:fill="FFFFFF"/>
      <w:spacing w:after="0" w:line="191" w:lineRule="exact"/>
      <w:ind w:hanging="400"/>
      <w:jc w:val="both"/>
    </w:pPr>
    <w:rPr>
      <w:rFonts w:ascii="Arial" w:eastAsia="Arial" w:hAnsi="Arial" w:cs="Arial"/>
      <w:sz w:val="12"/>
      <w:szCs w:val="12"/>
      <w:lang w:eastAsia="hu-HU"/>
    </w:rPr>
  </w:style>
  <w:style w:type="paragraph" w:customStyle="1" w:styleId="Lbjegyzet20">
    <w:name w:val="Lábjegyzet (2)"/>
    <w:basedOn w:val="Norml"/>
    <w:link w:val="Lbjegyzet2"/>
    <w:rsid w:val="008730B3"/>
    <w:pPr>
      <w:widowControl w:val="0"/>
      <w:shd w:val="clear" w:color="auto" w:fill="FFFFFF"/>
      <w:spacing w:after="0" w:line="148" w:lineRule="exact"/>
      <w:ind w:hanging="320"/>
      <w:jc w:val="both"/>
    </w:pPr>
    <w:rPr>
      <w:rFonts w:ascii="Arial" w:eastAsia="Arial" w:hAnsi="Arial" w:cs="Arial"/>
      <w:i/>
      <w:iCs/>
      <w:sz w:val="12"/>
      <w:szCs w:val="12"/>
      <w:lang w:eastAsia="hu-HU"/>
    </w:rPr>
  </w:style>
  <w:style w:type="paragraph" w:customStyle="1" w:styleId="Szvegtrzs32">
    <w:name w:val="Szövegtörzs (3)"/>
    <w:basedOn w:val="Norml"/>
    <w:link w:val="Szvegtrzs30"/>
    <w:rsid w:val="008730B3"/>
    <w:pPr>
      <w:widowControl w:val="0"/>
      <w:shd w:val="clear" w:color="auto" w:fill="FFFFFF"/>
      <w:spacing w:after="0" w:line="336" w:lineRule="exact"/>
      <w:ind w:hanging="320"/>
      <w:jc w:val="center"/>
    </w:pPr>
    <w:rPr>
      <w:rFonts w:ascii="Sylfaen" w:eastAsia="Sylfaen" w:hAnsi="Sylfaen" w:cs="Sylfaen"/>
      <w:b/>
      <w:bCs/>
      <w:sz w:val="19"/>
      <w:szCs w:val="19"/>
      <w:lang w:eastAsia="hu-HU"/>
    </w:rPr>
  </w:style>
  <w:style w:type="paragraph" w:customStyle="1" w:styleId="Szvegtrzs40">
    <w:name w:val="Szövegtörzs (4)"/>
    <w:basedOn w:val="Norml"/>
    <w:link w:val="Szvegtrzs4"/>
    <w:rsid w:val="008730B3"/>
    <w:pPr>
      <w:widowControl w:val="0"/>
      <w:shd w:val="clear" w:color="auto" w:fill="FFFFFF"/>
      <w:spacing w:after="300" w:line="0" w:lineRule="atLeast"/>
      <w:jc w:val="center"/>
    </w:pPr>
    <w:rPr>
      <w:rFonts w:ascii="Sylfaen" w:eastAsia="Sylfaen" w:hAnsi="Sylfaen" w:cs="Sylfaen"/>
      <w:b/>
      <w:bCs/>
      <w:sz w:val="16"/>
      <w:szCs w:val="16"/>
      <w:lang w:eastAsia="hu-HU"/>
    </w:rPr>
  </w:style>
  <w:style w:type="paragraph" w:customStyle="1" w:styleId="Szvegtrzs50">
    <w:name w:val="Szövegtörzs (5)"/>
    <w:basedOn w:val="Norml"/>
    <w:link w:val="Szvegtrzs5"/>
    <w:rsid w:val="008730B3"/>
    <w:pPr>
      <w:widowControl w:val="0"/>
      <w:shd w:val="clear" w:color="auto" w:fill="FFFFFF"/>
      <w:spacing w:before="300" w:after="300" w:line="0" w:lineRule="atLeast"/>
      <w:ind w:hanging="560"/>
      <w:jc w:val="both"/>
    </w:pPr>
    <w:rPr>
      <w:rFonts w:ascii="Sylfaen" w:eastAsia="Sylfaen" w:hAnsi="Sylfaen" w:cs="Sylfaen"/>
      <w:sz w:val="15"/>
      <w:szCs w:val="15"/>
      <w:lang w:eastAsia="hu-HU"/>
    </w:rPr>
  </w:style>
  <w:style w:type="paragraph" w:customStyle="1" w:styleId="Szvegtrzs21">
    <w:name w:val="Szövegtörzs (2)"/>
    <w:basedOn w:val="Norml"/>
    <w:link w:val="Szvegtrzs20"/>
    <w:rsid w:val="008730B3"/>
    <w:pPr>
      <w:widowControl w:val="0"/>
      <w:shd w:val="clear" w:color="auto" w:fill="FFFFFF"/>
      <w:spacing w:before="300" w:after="300" w:line="0" w:lineRule="atLeast"/>
      <w:ind w:hanging="560"/>
      <w:jc w:val="both"/>
    </w:pPr>
    <w:rPr>
      <w:rFonts w:ascii="Sylfaen" w:eastAsia="Sylfaen" w:hAnsi="Sylfaen" w:cs="Sylfaen"/>
      <w:sz w:val="17"/>
      <w:szCs w:val="17"/>
      <w:lang w:eastAsia="hu-HU"/>
    </w:rPr>
  </w:style>
  <w:style w:type="paragraph" w:customStyle="1" w:styleId="Cmsor12">
    <w:name w:val="Címsor #1"/>
    <w:basedOn w:val="Norml"/>
    <w:link w:val="Cmsor11"/>
    <w:rsid w:val="008730B3"/>
    <w:pPr>
      <w:widowControl w:val="0"/>
      <w:shd w:val="clear" w:color="auto" w:fill="FFFFFF"/>
      <w:spacing w:before="360" w:after="240" w:line="0" w:lineRule="atLeast"/>
      <w:jc w:val="both"/>
      <w:outlineLvl w:val="0"/>
    </w:pPr>
    <w:rPr>
      <w:rFonts w:ascii="Sylfaen" w:eastAsia="Sylfaen" w:hAnsi="Sylfaen" w:cs="Sylfaen"/>
      <w:i/>
      <w:iCs/>
      <w:sz w:val="17"/>
      <w:szCs w:val="17"/>
      <w:lang w:eastAsia="hu-HU"/>
    </w:rPr>
  </w:style>
  <w:style w:type="paragraph" w:customStyle="1" w:styleId="Szvegtrzs60">
    <w:name w:val="Szövegtörzs (6)"/>
    <w:basedOn w:val="Norml"/>
    <w:link w:val="Szvegtrzs6"/>
    <w:rsid w:val="008730B3"/>
    <w:pPr>
      <w:widowControl w:val="0"/>
      <w:shd w:val="clear" w:color="auto" w:fill="FFFFFF"/>
      <w:spacing w:before="360" w:after="240" w:line="0" w:lineRule="atLeast"/>
      <w:jc w:val="both"/>
    </w:pPr>
    <w:rPr>
      <w:rFonts w:ascii="Sylfaen" w:eastAsia="Sylfaen" w:hAnsi="Sylfaen" w:cs="Sylfaen"/>
      <w:i/>
      <w:iCs/>
      <w:sz w:val="17"/>
      <w:szCs w:val="17"/>
      <w:lang w:eastAsia="hu-HU"/>
    </w:rPr>
  </w:style>
  <w:style w:type="paragraph" w:customStyle="1" w:styleId="Szvegtrzs7">
    <w:name w:val="Szövegtörzs (7)"/>
    <w:basedOn w:val="Norml"/>
    <w:link w:val="Szvegtrzs7Exact"/>
    <w:rsid w:val="008730B3"/>
    <w:pPr>
      <w:widowControl w:val="0"/>
      <w:shd w:val="clear" w:color="auto" w:fill="FFFFFF"/>
      <w:spacing w:after="180" w:line="0" w:lineRule="atLeast"/>
    </w:pPr>
    <w:rPr>
      <w:rFonts w:ascii="Franklin Gothic Medium" w:eastAsia="Franklin Gothic Medium" w:hAnsi="Franklin Gothic Medium" w:cs="Franklin Gothic Medium"/>
      <w:lang w:eastAsia="hu-HU"/>
    </w:rPr>
  </w:style>
  <w:style w:type="paragraph" w:customStyle="1" w:styleId="Szvegtrzs90">
    <w:name w:val="Szövegtörzs (9)"/>
    <w:basedOn w:val="Norml"/>
    <w:link w:val="Szvegtrzs9"/>
    <w:rsid w:val="008730B3"/>
    <w:pPr>
      <w:widowControl w:val="0"/>
      <w:shd w:val="clear" w:color="auto" w:fill="FFFFFF"/>
      <w:spacing w:after="0" w:line="173" w:lineRule="exact"/>
      <w:jc w:val="both"/>
    </w:pPr>
    <w:rPr>
      <w:rFonts w:ascii="Arial" w:eastAsia="Arial" w:hAnsi="Arial" w:cs="Arial"/>
      <w:b/>
      <w:bCs/>
      <w:sz w:val="15"/>
      <w:szCs w:val="15"/>
      <w:lang w:eastAsia="hu-HU"/>
    </w:rPr>
  </w:style>
  <w:style w:type="paragraph" w:customStyle="1" w:styleId="Szvegtrzs100">
    <w:name w:val="Szövegtörzs (10)"/>
    <w:basedOn w:val="Norml"/>
    <w:link w:val="Szvegtrzs10"/>
    <w:rsid w:val="008730B3"/>
    <w:pPr>
      <w:widowControl w:val="0"/>
      <w:shd w:val="clear" w:color="auto" w:fill="FFFFFF"/>
      <w:spacing w:after="0" w:line="0" w:lineRule="atLeast"/>
      <w:ind w:hanging="320"/>
    </w:pPr>
    <w:rPr>
      <w:rFonts w:ascii="Arial" w:eastAsia="Arial" w:hAnsi="Arial" w:cs="Arial"/>
      <w:sz w:val="12"/>
      <w:szCs w:val="12"/>
      <w:lang w:eastAsia="hu-HU"/>
    </w:rPr>
  </w:style>
  <w:style w:type="paragraph" w:customStyle="1" w:styleId="Szvegtrzs80">
    <w:name w:val="Szövegtörzs (8)"/>
    <w:basedOn w:val="Norml"/>
    <w:link w:val="Szvegtrzs8"/>
    <w:rsid w:val="008730B3"/>
    <w:pPr>
      <w:widowControl w:val="0"/>
      <w:shd w:val="clear" w:color="auto" w:fill="FFFFFF"/>
      <w:spacing w:after="240" w:line="0" w:lineRule="atLeast"/>
      <w:jc w:val="center"/>
    </w:pPr>
    <w:rPr>
      <w:rFonts w:ascii="Sylfaen" w:eastAsia="Sylfaen" w:hAnsi="Sylfaen" w:cs="Sylfaen"/>
      <w:i/>
      <w:iCs/>
      <w:spacing w:val="-10"/>
      <w:sz w:val="15"/>
      <w:szCs w:val="15"/>
      <w:lang w:eastAsia="hu-HU"/>
    </w:rPr>
  </w:style>
  <w:style w:type="paragraph" w:customStyle="1" w:styleId="Tblzatfelirata0">
    <w:name w:val="Táblázat felirata"/>
    <w:basedOn w:val="Norml"/>
    <w:link w:val="Tblzatfelirata"/>
    <w:rsid w:val="008730B3"/>
    <w:pPr>
      <w:widowControl w:val="0"/>
      <w:shd w:val="clear" w:color="auto" w:fill="FFFFFF"/>
      <w:spacing w:after="0" w:line="0" w:lineRule="atLeast"/>
    </w:pPr>
    <w:rPr>
      <w:rFonts w:ascii="Arial" w:eastAsia="Arial" w:hAnsi="Arial" w:cs="Arial"/>
      <w:b/>
      <w:bCs/>
      <w:sz w:val="15"/>
      <w:szCs w:val="15"/>
      <w:lang w:eastAsia="hu-HU"/>
    </w:rPr>
  </w:style>
  <w:style w:type="paragraph" w:customStyle="1" w:styleId="Szvegtrzs110">
    <w:name w:val="Szövegtörzs (11)"/>
    <w:basedOn w:val="Norml"/>
    <w:link w:val="Szvegtrzs11"/>
    <w:rsid w:val="008730B3"/>
    <w:pPr>
      <w:widowControl w:val="0"/>
      <w:shd w:val="clear" w:color="auto" w:fill="FFFFFF"/>
      <w:spacing w:after="0" w:line="0" w:lineRule="atLeast"/>
    </w:pPr>
    <w:rPr>
      <w:rFonts w:ascii="Arial" w:eastAsia="Arial" w:hAnsi="Arial" w:cs="Arial"/>
      <w:b/>
      <w:bCs/>
      <w:sz w:val="13"/>
      <w:szCs w:val="13"/>
      <w:lang w:eastAsia="hu-HU"/>
    </w:rPr>
  </w:style>
  <w:style w:type="paragraph" w:customStyle="1" w:styleId="Szvegtrzs120">
    <w:name w:val="Szövegtörzs (12)"/>
    <w:basedOn w:val="Norml"/>
    <w:link w:val="Szvegtrzs12"/>
    <w:rsid w:val="008730B3"/>
    <w:pPr>
      <w:widowControl w:val="0"/>
      <w:shd w:val="clear" w:color="auto" w:fill="FFFFFF"/>
      <w:spacing w:after="0" w:line="0" w:lineRule="atLeast"/>
    </w:pPr>
    <w:rPr>
      <w:rFonts w:ascii="Arial" w:eastAsia="Arial" w:hAnsi="Arial" w:cs="Arial"/>
      <w:i/>
      <w:iCs/>
      <w:sz w:val="12"/>
      <w:szCs w:val="12"/>
      <w:lang w:eastAsia="hu-HU"/>
    </w:rPr>
  </w:style>
  <w:style w:type="paragraph" w:customStyle="1" w:styleId="Szvegtrzs130">
    <w:name w:val="Szövegtörzs (13)"/>
    <w:basedOn w:val="Norml"/>
    <w:link w:val="Szvegtrzs13"/>
    <w:rsid w:val="008730B3"/>
    <w:pPr>
      <w:widowControl w:val="0"/>
      <w:shd w:val="clear" w:color="auto" w:fill="FFFFFF"/>
      <w:spacing w:before="360" w:after="360" w:line="0" w:lineRule="atLeast"/>
      <w:jc w:val="center"/>
    </w:pPr>
    <w:rPr>
      <w:rFonts w:ascii="Arial" w:eastAsia="Arial" w:hAnsi="Arial" w:cs="Arial"/>
      <w:sz w:val="15"/>
      <w:szCs w:val="15"/>
      <w:lang w:eastAsia="hu-HU"/>
    </w:rPr>
  </w:style>
  <w:style w:type="paragraph" w:customStyle="1" w:styleId="Tblzatfelirata2">
    <w:name w:val="Táblázat felirata (2)"/>
    <w:basedOn w:val="Norml"/>
    <w:link w:val="Tblzatfelirata2Exact"/>
    <w:rsid w:val="008730B3"/>
    <w:pPr>
      <w:widowControl w:val="0"/>
      <w:shd w:val="clear" w:color="auto" w:fill="FFFFFF"/>
      <w:spacing w:after="0" w:line="0" w:lineRule="atLeast"/>
    </w:pPr>
    <w:rPr>
      <w:rFonts w:ascii="Arial" w:eastAsia="Arial" w:hAnsi="Arial" w:cs="Arial"/>
      <w:sz w:val="15"/>
      <w:szCs w:val="15"/>
      <w:lang w:eastAsia="hu-HU"/>
    </w:rPr>
  </w:style>
  <w:style w:type="paragraph" w:customStyle="1" w:styleId="Szvegtrzs140">
    <w:name w:val="Szövegtörzs (14)"/>
    <w:basedOn w:val="Norml"/>
    <w:link w:val="Szvegtrzs14"/>
    <w:rsid w:val="008730B3"/>
    <w:pPr>
      <w:widowControl w:val="0"/>
      <w:shd w:val="clear" w:color="auto" w:fill="FFFFFF"/>
      <w:spacing w:after="0" w:line="187" w:lineRule="exact"/>
      <w:ind w:hanging="320"/>
      <w:jc w:val="both"/>
    </w:pPr>
    <w:rPr>
      <w:rFonts w:ascii="Arial" w:eastAsia="Arial" w:hAnsi="Arial" w:cs="Arial"/>
      <w:i/>
      <w:iCs/>
      <w:sz w:val="15"/>
      <w:szCs w:val="15"/>
      <w:lang w:eastAsia="hu-HU"/>
    </w:rPr>
  </w:style>
  <w:style w:type="paragraph" w:customStyle="1" w:styleId="Szvegtrzs15">
    <w:name w:val="Szövegtörzs (15)"/>
    <w:basedOn w:val="Norml"/>
    <w:link w:val="Szvegtrzs15Exact"/>
    <w:rsid w:val="008730B3"/>
    <w:pPr>
      <w:widowControl w:val="0"/>
      <w:shd w:val="clear" w:color="auto" w:fill="FFFFFF"/>
      <w:spacing w:after="60" w:line="187" w:lineRule="exact"/>
      <w:ind w:hanging="360"/>
    </w:pPr>
    <w:rPr>
      <w:rFonts w:ascii="Arial" w:eastAsia="Arial" w:hAnsi="Arial" w:cs="Arial"/>
      <w:b/>
      <w:bCs/>
      <w:i/>
      <w:iCs/>
      <w:sz w:val="15"/>
      <w:szCs w:val="15"/>
      <w:lang w:eastAsia="hu-HU"/>
    </w:rPr>
  </w:style>
  <w:style w:type="paragraph" w:customStyle="1" w:styleId="Cmsor20">
    <w:name w:val="Címsor #2"/>
    <w:basedOn w:val="Norml"/>
    <w:link w:val="Cmsor2Exact"/>
    <w:rsid w:val="008730B3"/>
    <w:pPr>
      <w:widowControl w:val="0"/>
      <w:shd w:val="clear" w:color="auto" w:fill="FFFFFF"/>
      <w:spacing w:after="0" w:line="0" w:lineRule="atLeast"/>
      <w:jc w:val="both"/>
      <w:outlineLvl w:val="1"/>
    </w:pPr>
    <w:rPr>
      <w:rFonts w:ascii="Sylfaen" w:eastAsia="Sylfaen" w:hAnsi="Sylfaen" w:cs="Sylfaen"/>
      <w:sz w:val="19"/>
      <w:szCs w:val="19"/>
      <w:lang w:eastAsia="hu-HU"/>
    </w:rPr>
  </w:style>
  <w:style w:type="table" w:customStyle="1" w:styleId="Rcsostblzat1">
    <w:name w:val="Rácsos táblázat1"/>
    <w:basedOn w:val="Normltblzat"/>
    <w:next w:val="Rcsostblzat"/>
    <w:uiPriority w:val="59"/>
    <w:rsid w:val="00360B68"/>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bjegyzet-karakterek">
    <w:name w:val="Lábjegyzet-karakterek"/>
    <w:rsid w:val="0057386F"/>
    <w:rPr>
      <w:vertAlign w:val="superscript"/>
    </w:rPr>
  </w:style>
  <w:style w:type="numbering" w:customStyle="1" w:styleId="Nemlista3">
    <w:name w:val="Nem lista3"/>
    <w:next w:val="Nemlista"/>
    <w:uiPriority w:val="99"/>
    <w:semiHidden/>
    <w:unhideWhenUsed/>
    <w:rsid w:val="00CC5EFD"/>
  </w:style>
  <w:style w:type="character" w:styleId="Helyrzszveg">
    <w:name w:val="Placeholder Text"/>
    <w:uiPriority w:val="99"/>
    <w:semiHidden/>
    <w:rsid w:val="00CC5EFD"/>
    <w:rPr>
      <w:color w:val="808080"/>
    </w:rPr>
  </w:style>
  <w:style w:type="table" w:customStyle="1" w:styleId="Rcsostblzat2">
    <w:name w:val="Rácsos táblázat2"/>
    <w:basedOn w:val="Normltblzat"/>
    <w:next w:val="Rcsostblzat"/>
    <w:uiPriority w:val="59"/>
    <w:rsid w:val="00CC5EFD"/>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0">
    <w:name w:val="Standard"/>
    <w:rsid w:val="00973A1A"/>
    <w:pPr>
      <w:widowControl w:val="0"/>
      <w:overflowPunct w:val="0"/>
      <w:autoSpaceDE w:val="0"/>
      <w:autoSpaceDN w:val="0"/>
      <w:adjustRightInd w:val="0"/>
    </w:pPr>
    <w:rPr>
      <w:rFonts w:ascii="Times New Roman" w:eastAsia="Times New Roman" w:hAnsi="Times New Roman"/>
      <w:sz w:val="24"/>
    </w:rPr>
  </w:style>
  <w:style w:type="paragraph" w:customStyle="1" w:styleId="Textbody">
    <w:name w:val="Text body"/>
    <w:basedOn w:val="Norml"/>
    <w:rsid w:val="00973A1A"/>
    <w:pPr>
      <w:suppressAutoHyphens/>
      <w:autoSpaceDN w:val="0"/>
      <w:spacing w:after="120" w:line="240" w:lineRule="auto"/>
      <w:textAlignment w:val="baseline"/>
    </w:pPr>
    <w:rPr>
      <w:rFonts w:ascii="Times New Roman" w:eastAsia="Times New Roman" w:hAnsi="Times New Roman"/>
      <w:sz w:val="24"/>
      <w:szCs w:val="20"/>
      <w:lang w:eastAsia="hu-HU"/>
    </w:rPr>
  </w:style>
  <w:style w:type="character" w:customStyle="1" w:styleId="apple-converted-space">
    <w:name w:val="apple-converted-space"/>
    <w:basedOn w:val="Bekezdsalapbettpusa"/>
    <w:rsid w:val="00211C7E"/>
  </w:style>
  <w:style w:type="character" w:customStyle="1" w:styleId="Lbjegyzet-hivatkozs11">
    <w:name w:val="Lábjegyzet-hivatkozás11"/>
    <w:rsid w:val="00211C7E"/>
    <w:rPr>
      <w:vertAlign w:val="superscript"/>
    </w:rPr>
  </w:style>
  <w:style w:type="character" w:customStyle="1" w:styleId="LbjegyzetszvegChar2">
    <w:name w:val="Lábjegyzetszöveg Char2"/>
    <w:aliases w:val="Lábjegyzetszöveg Char1 Char Char1,Lábjegyzetszöveg Char Char Char Char1,Footnote Char Char Char Char1,Footnote Char1 Char Char1,Char1 Char1 Char Char1,Footnote Char Char1,Char1 Char Char1,Lábjegyzetszöveg Char1 Char2"/>
    <w:rsid w:val="00211C7E"/>
    <w:rPr>
      <w:rFonts w:ascii="Arial" w:eastAsia="Calibri" w:hAnsi="Arial" w:cs="Arial"/>
      <w:color w:val="000000"/>
      <w:kern w:val="1"/>
      <w:lang w:eastAsia="zh-CN"/>
    </w:rPr>
  </w:style>
  <w:style w:type="character" w:customStyle="1" w:styleId="ListaszerbekezdsChar">
    <w:name w:val="Listaszerű bekezdés Char"/>
    <w:aliases w:val="Welt L Char,lista_2 Char"/>
    <w:link w:val="Listaszerbekezds"/>
    <w:uiPriority w:val="34"/>
    <w:locked/>
    <w:rsid w:val="00211C7E"/>
    <w:rPr>
      <w:rFonts w:ascii="Times New Roman" w:eastAsia="Times New Roman" w:hAnsi="Times New Roman"/>
      <w:sz w:val="24"/>
    </w:rPr>
  </w:style>
  <w:style w:type="character" w:customStyle="1" w:styleId="NormlWebChar">
    <w:name w:val="Normál (Web) Char"/>
    <w:link w:val="NormlWeb"/>
    <w:uiPriority w:val="99"/>
    <w:locked/>
    <w:rsid w:val="00211C7E"/>
    <w:rPr>
      <w:rFonts w:ascii="Times New Roman" w:eastAsia="Times New Roman" w:hAnsi="Times New Roman"/>
      <w:color w:val="000000"/>
      <w:sz w:val="24"/>
      <w:szCs w:val="24"/>
    </w:rPr>
  </w:style>
  <w:style w:type="paragraph" w:customStyle="1" w:styleId="Listaszerbekezds11">
    <w:name w:val="Listaszerű bekezdés11"/>
    <w:basedOn w:val="Norml"/>
    <w:rsid w:val="00211C7E"/>
    <w:pPr>
      <w:suppressAutoHyphens/>
      <w:spacing w:after="0" w:line="240" w:lineRule="auto"/>
      <w:ind w:left="720"/>
      <w:contextualSpacing/>
    </w:pPr>
    <w:rPr>
      <w:rFonts w:ascii="Times New Roman" w:eastAsia="Times New Roman" w:hAnsi="Times New Roman"/>
      <w:sz w:val="24"/>
      <w:szCs w:val="24"/>
      <w:lang w:val="en-GB" w:eastAsia="zh-CN"/>
    </w:rPr>
  </w:style>
  <w:style w:type="paragraph" w:customStyle="1" w:styleId="Stlus">
    <w:name w:val="Stílus"/>
    <w:rsid w:val="00C07F03"/>
    <w:pPr>
      <w:widowControl w:val="0"/>
      <w:autoSpaceDE w:val="0"/>
      <w:autoSpaceDN w:val="0"/>
      <w:adjustRightInd w:val="0"/>
    </w:pPr>
    <w:rPr>
      <w:rFonts w:ascii="Arial" w:eastAsia="Times New Roman" w:hAnsi="Arial" w:cs="Arial"/>
      <w:sz w:val="24"/>
      <w:szCs w:val="24"/>
    </w:rPr>
  </w:style>
  <w:style w:type="paragraph" w:customStyle="1" w:styleId="Norml-1">
    <w:name w:val="Normál-1"/>
    <w:basedOn w:val="Norml"/>
    <w:rsid w:val="00186185"/>
    <w:pPr>
      <w:spacing w:after="0" w:line="240" w:lineRule="auto"/>
      <w:jc w:val="both"/>
    </w:pPr>
    <w:rPr>
      <w:rFonts w:ascii="Times New Roman" w:eastAsia="Times New Roman" w:hAnsi="Times New Roman"/>
      <w:sz w:val="24"/>
      <w:szCs w:val="20"/>
      <w:lang w:eastAsia="hu-HU"/>
    </w:rPr>
  </w:style>
  <w:style w:type="character" w:customStyle="1" w:styleId="lfejChar1">
    <w:name w:val="Élőfej Char1"/>
    <w:aliases w:val="Header1 Char1,ƒl?fej Char1,Header1 Char Char Char Char,Header1 Char Char1,Header1 Char Char Char1"/>
    <w:rsid w:val="00186185"/>
    <w:rPr>
      <w:lang w:val="hu-HU" w:eastAsia="hu-HU"/>
    </w:rPr>
  </w:style>
  <w:style w:type="paragraph" w:customStyle="1" w:styleId="cf0">
    <w:name w:val="cf0"/>
    <w:basedOn w:val="Norml"/>
    <w:uiPriority w:val="99"/>
    <w:rsid w:val="005A6DAD"/>
    <w:pPr>
      <w:spacing w:before="100" w:beforeAutospacing="1" w:after="100" w:afterAutospacing="1" w:line="240" w:lineRule="auto"/>
    </w:pPr>
    <w:rPr>
      <w:rFonts w:ascii="Times New Roman" w:eastAsia="Times New Roman" w:hAnsi="Times New Roman"/>
      <w:sz w:val="24"/>
      <w:szCs w:val="24"/>
      <w:lang w:eastAsia="hu-HU"/>
    </w:rPr>
  </w:style>
  <w:style w:type="paragraph" w:customStyle="1" w:styleId="tabulka">
    <w:name w:val="tabulka"/>
    <w:basedOn w:val="Norml"/>
    <w:rsid w:val="00D3744B"/>
    <w:pPr>
      <w:widowControl w:val="0"/>
      <w:suppressAutoHyphens/>
      <w:spacing w:before="120" w:after="120" w:line="240" w:lineRule="exact"/>
      <w:jc w:val="center"/>
    </w:pPr>
    <w:rPr>
      <w:rFonts w:ascii="Times New Roman" w:eastAsia="Times New Roman" w:hAnsi="Times New Roman" w:cs="Arial"/>
      <w:sz w:val="20"/>
      <w:szCs w:val="20"/>
      <w:lang w:val="cs-CZ" w:eastAsia="ar-SA"/>
    </w:rPr>
  </w:style>
  <w:style w:type="paragraph" w:customStyle="1" w:styleId="Tiret0">
    <w:name w:val="Tiret 0"/>
    <w:basedOn w:val="Norml"/>
    <w:rsid w:val="00C164D7"/>
    <w:pPr>
      <w:numPr>
        <w:numId w:val="56"/>
      </w:numPr>
      <w:spacing w:before="120" w:after="120" w:line="240" w:lineRule="auto"/>
      <w:jc w:val="both"/>
    </w:pPr>
    <w:rPr>
      <w:rFonts w:ascii="Times New Roman" w:hAnsi="Times New Roman"/>
      <w:sz w:val="24"/>
      <w:lang w:eastAsia="en-GB"/>
    </w:rPr>
  </w:style>
  <w:style w:type="paragraph" w:customStyle="1" w:styleId="Tiret1">
    <w:name w:val="Tiret 1"/>
    <w:basedOn w:val="Norml"/>
    <w:rsid w:val="00C164D7"/>
    <w:pPr>
      <w:numPr>
        <w:numId w:val="57"/>
      </w:numPr>
      <w:spacing w:before="120" w:after="120" w:line="240" w:lineRule="auto"/>
      <w:jc w:val="both"/>
    </w:pPr>
    <w:rPr>
      <w:rFonts w:ascii="Times New Roman" w:hAnsi="Times New Roman"/>
      <w:sz w:val="24"/>
      <w:lang w:eastAsia="en-GB"/>
    </w:rPr>
  </w:style>
  <w:style w:type="character" w:customStyle="1" w:styleId="DeltaViewInsertion">
    <w:name w:val="DeltaView Insertion"/>
    <w:rsid w:val="00B24238"/>
    <w:rPr>
      <w:b/>
      <w:i/>
      <w:spacing w:val="0"/>
      <w:lang w:val="hu-HU" w:eastAsia="hu-HU"/>
    </w:rPr>
  </w:style>
  <w:style w:type="paragraph" w:customStyle="1" w:styleId="NumPar1">
    <w:name w:val="NumPar 1"/>
    <w:basedOn w:val="Norml"/>
    <w:next w:val="Norml"/>
    <w:rsid w:val="00B24238"/>
    <w:pPr>
      <w:numPr>
        <w:numId w:val="62"/>
      </w:numPr>
      <w:spacing w:before="120" w:after="120" w:line="240" w:lineRule="auto"/>
      <w:jc w:val="both"/>
    </w:pPr>
    <w:rPr>
      <w:rFonts w:ascii="Times New Roman" w:hAnsi="Times New Roman"/>
      <w:sz w:val="24"/>
      <w:lang w:eastAsia="en-GB"/>
    </w:rPr>
  </w:style>
  <w:style w:type="paragraph" w:customStyle="1" w:styleId="NumPar2">
    <w:name w:val="NumPar 2"/>
    <w:basedOn w:val="Norml"/>
    <w:next w:val="Norml"/>
    <w:rsid w:val="00B24238"/>
    <w:pPr>
      <w:numPr>
        <w:ilvl w:val="1"/>
        <w:numId w:val="62"/>
      </w:numPr>
      <w:spacing w:before="120" w:after="120" w:line="240" w:lineRule="auto"/>
      <w:jc w:val="both"/>
    </w:pPr>
    <w:rPr>
      <w:rFonts w:ascii="Times New Roman" w:hAnsi="Times New Roman"/>
      <w:sz w:val="24"/>
      <w:lang w:eastAsia="en-GB"/>
    </w:rPr>
  </w:style>
  <w:style w:type="paragraph" w:customStyle="1" w:styleId="NumPar3">
    <w:name w:val="NumPar 3"/>
    <w:basedOn w:val="Norml"/>
    <w:next w:val="Norml"/>
    <w:rsid w:val="00B24238"/>
    <w:pPr>
      <w:numPr>
        <w:ilvl w:val="2"/>
        <w:numId w:val="62"/>
      </w:numPr>
      <w:spacing w:before="120" w:after="120" w:line="240" w:lineRule="auto"/>
      <w:jc w:val="both"/>
    </w:pPr>
    <w:rPr>
      <w:rFonts w:ascii="Times New Roman" w:hAnsi="Times New Roman"/>
      <w:sz w:val="24"/>
      <w:lang w:eastAsia="en-GB"/>
    </w:rPr>
  </w:style>
  <w:style w:type="paragraph" w:customStyle="1" w:styleId="NumPar4">
    <w:name w:val="NumPar 4"/>
    <w:basedOn w:val="Norml"/>
    <w:next w:val="Norml"/>
    <w:rsid w:val="00B24238"/>
    <w:pPr>
      <w:numPr>
        <w:ilvl w:val="3"/>
        <w:numId w:val="62"/>
      </w:numPr>
      <w:spacing w:before="120" w:after="120" w:line="240" w:lineRule="auto"/>
      <w:jc w:val="both"/>
    </w:pPr>
    <w:rPr>
      <w:rFonts w:ascii="Times New Roman" w:hAnsi="Times New Roman"/>
      <w:sz w:val="24"/>
      <w:lang w:eastAsia="en-GB"/>
    </w:rPr>
  </w:style>
  <w:style w:type="paragraph" w:customStyle="1" w:styleId="Annexetitre">
    <w:name w:val="Annexe titre"/>
    <w:basedOn w:val="Norml"/>
    <w:next w:val="Norml"/>
    <w:rsid w:val="00B24238"/>
    <w:pPr>
      <w:spacing w:before="120" w:after="120" w:line="240" w:lineRule="auto"/>
      <w:jc w:val="center"/>
    </w:pPr>
    <w:rPr>
      <w:rFonts w:ascii="Times New Roman" w:hAnsi="Times New Roman"/>
      <w:b/>
      <w:sz w:val="24"/>
      <w:u w:val="single"/>
      <w:lang w:eastAsia="en-GB"/>
    </w:rPr>
  </w:style>
  <w:style w:type="character" w:customStyle="1" w:styleId="hl">
    <w:name w:val="hl"/>
    <w:basedOn w:val="Bekezdsalapbettpusa"/>
    <w:uiPriority w:val="99"/>
    <w:rsid w:val="001D4ECD"/>
  </w:style>
  <w:style w:type="character" w:customStyle="1" w:styleId="Szvegtrzs1">
    <w:name w:val="Szövegtörzs1"/>
    <w:basedOn w:val="Bekezdsalapbettpusa"/>
    <w:uiPriority w:val="99"/>
    <w:rsid w:val="00A339EC"/>
    <w:rPr>
      <w:rFonts w:ascii="Lucida Sans Unicode" w:eastAsia="Times New Roman" w:hAnsi="Lucida Sans Unicode" w:cs="Lucida Sans Unicode"/>
      <w:color w:val="000000"/>
      <w:spacing w:val="0"/>
      <w:w w:val="100"/>
      <w:position w:val="0"/>
      <w:sz w:val="14"/>
      <w:szCs w:val="14"/>
      <w:u w:val="none"/>
      <w:lang w:val="hu-HU"/>
    </w:rPr>
  </w:style>
  <w:style w:type="character" w:customStyle="1" w:styleId="SzvegtrzsFlkvr">
    <w:name w:val="Szövegtörzs + Félkövér"/>
    <w:basedOn w:val="Bekezdsalapbettpusa"/>
    <w:uiPriority w:val="99"/>
    <w:rsid w:val="00A339EC"/>
    <w:rPr>
      <w:rFonts w:ascii="Lucida Sans Unicode" w:eastAsia="Times New Roman" w:hAnsi="Lucida Sans Unicode" w:cs="Lucida Sans Unicode"/>
      <w:b/>
      <w:bCs/>
      <w:color w:val="000000"/>
      <w:spacing w:val="0"/>
      <w:w w:val="100"/>
      <w:position w:val="0"/>
      <w:sz w:val="14"/>
      <w:szCs w:val="14"/>
      <w:u w:val="none"/>
      <w:lang w:val="hu-HU"/>
    </w:rPr>
  </w:style>
  <w:style w:type="character" w:customStyle="1" w:styleId="Cmsor30">
    <w:name w:val="Címsor #3"/>
    <w:basedOn w:val="Bekezdsalapbettpusa"/>
    <w:uiPriority w:val="99"/>
    <w:rsid w:val="00A339EC"/>
    <w:rPr>
      <w:rFonts w:ascii="Lucida Sans Unicode" w:eastAsia="Times New Roman" w:hAnsi="Lucida Sans Unicode" w:cs="Lucida Sans Unicode"/>
      <w:b/>
      <w:bCs/>
      <w:color w:val="000000"/>
      <w:spacing w:val="0"/>
      <w:w w:val="100"/>
      <w:position w:val="0"/>
      <w:sz w:val="21"/>
      <w:szCs w:val="21"/>
      <w:u w:val="none"/>
      <w:lang w:val="hu-HU"/>
    </w:rPr>
  </w:style>
  <w:style w:type="character" w:customStyle="1" w:styleId="Szvegtrzs7Nemdlt">
    <w:name w:val="Szövegtörzs (7) + Nem dőlt"/>
    <w:aliases w:val="Térköz 0 pt"/>
    <w:basedOn w:val="Bekezdsalapbettpusa"/>
    <w:uiPriority w:val="99"/>
    <w:rsid w:val="00A339EC"/>
    <w:rPr>
      <w:rFonts w:ascii="Lucida Sans Unicode" w:eastAsia="Times New Roman" w:hAnsi="Lucida Sans Unicode" w:cs="Lucida Sans Unicode"/>
      <w:i/>
      <w:iCs/>
      <w:color w:val="000000"/>
      <w:spacing w:val="0"/>
      <w:w w:val="100"/>
      <w:position w:val="0"/>
      <w:sz w:val="14"/>
      <w:szCs w:val="14"/>
      <w:u w:val="none"/>
      <w:lang w:val="hu-HU"/>
    </w:rPr>
  </w:style>
  <w:style w:type="character" w:customStyle="1" w:styleId="Szvegtrzs70">
    <w:name w:val="Szövegtörzs (7)_"/>
    <w:basedOn w:val="Bekezdsalapbettpusa"/>
    <w:uiPriority w:val="99"/>
    <w:rsid w:val="00A339EC"/>
    <w:rPr>
      <w:rFonts w:ascii="Lucida Sans Unicode" w:eastAsia="Times New Roman" w:hAnsi="Lucida Sans Unicode" w:cs="Lucida Sans Unicode"/>
      <w:i/>
      <w:iCs/>
      <w:spacing w:val="-10"/>
      <w:sz w:val="14"/>
      <w:szCs w:val="14"/>
      <w:u w:val="none"/>
    </w:rPr>
  </w:style>
  <w:style w:type="character" w:customStyle="1" w:styleId="Szvegtrzs0">
    <w:name w:val="Szövegtörzs_"/>
    <w:basedOn w:val="Bekezdsalapbettpusa"/>
    <w:link w:val="Szvegtrzs19"/>
    <w:uiPriority w:val="99"/>
    <w:locked/>
    <w:rsid w:val="00A339EC"/>
    <w:rPr>
      <w:rFonts w:ascii="Lucida Sans Unicode" w:eastAsia="Times New Roman" w:hAnsi="Lucida Sans Unicode" w:cs="Lucida Sans Unicode"/>
      <w:sz w:val="14"/>
      <w:szCs w:val="14"/>
      <w:shd w:val="clear" w:color="auto" w:fill="FFFFFF"/>
    </w:rPr>
  </w:style>
  <w:style w:type="paragraph" w:customStyle="1" w:styleId="Szvegtrzs19">
    <w:name w:val="Szövegtörzs19"/>
    <w:basedOn w:val="Norml"/>
    <w:link w:val="Szvegtrzs0"/>
    <w:uiPriority w:val="99"/>
    <w:rsid w:val="00A339EC"/>
    <w:pPr>
      <w:widowControl w:val="0"/>
      <w:shd w:val="clear" w:color="auto" w:fill="FFFFFF"/>
      <w:spacing w:before="120" w:after="0" w:line="240" w:lineRule="atLeast"/>
      <w:ind w:hanging="360"/>
    </w:pPr>
    <w:rPr>
      <w:rFonts w:ascii="Lucida Sans Unicode" w:eastAsia="Times New Roman" w:hAnsi="Lucida Sans Unicode" w:cs="Lucida Sans Unicode"/>
      <w:sz w:val="14"/>
      <w:szCs w:val="14"/>
      <w:lang w:eastAsia="hu-HU"/>
    </w:rPr>
  </w:style>
  <w:style w:type="character" w:customStyle="1" w:styleId="Szvegtrzs71">
    <w:name w:val="Szövegtörzs7"/>
    <w:basedOn w:val="Szvegtrzs0"/>
    <w:uiPriority w:val="99"/>
    <w:rsid w:val="00A339EC"/>
    <w:rPr>
      <w:color w:val="000000"/>
      <w:spacing w:val="0"/>
      <w:w w:val="100"/>
      <w:position w:val="0"/>
      <w:u w:val="none"/>
      <w:lang w:val="hu-HU"/>
    </w:rPr>
  </w:style>
  <w:style w:type="character" w:customStyle="1" w:styleId="SzvegtrzsDlt">
    <w:name w:val="Szövegtörzs + Dőlt"/>
    <w:aliases w:val="Térköz 0 pt5"/>
    <w:basedOn w:val="Szvegtrzs0"/>
    <w:uiPriority w:val="99"/>
    <w:rsid w:val="00A339EC"/>
    <w:rPr>
      <w:i/>
      <w:iCs/>
      <w:color w:val="000000"/>
      <w:spacing w:val="-10"/>
      <w:w w:val="100"/>
      <w:position w:val="0"/>
      <w:u w:val="none"/>
      <w:lang w:val="hu-HU"/>
    </w:rPr>
  </w:style>
  <w:style w:type="character" w:customStyle="1" w:styleId="Szvegtrzs33">
    <w:name w:val="Szövegtörzs3"/>
    <w:basedOn w:val="Szvegtrzs0"/>
    <w:uiPriority w:val="99"/>
    <w:rsid w:val="00A339EC"/>
    <w:rPr>
      <w:color w:val="000000"/>
      <w:spacing w:val="0"/>
      <w:w w:val="100"/>
      <w:position w:val="0"/>
      <w:u w:val="none"/>
      <w:lang w:val="hu-HU"/>
    </w:rPr>
  </w:style>
  <w:style w:type="character" w:customStyle="1" w:styleId="Szvegtrzs81">
    <w:name w:val="Szövegtörzs8"/>
    <w:basedOn w:val="Szvegtrzs0"/>
    <w:uiPriority w:val="99"/>
    <w:rsid w:val="00A339EC"/>
    <w:rPr>
      <w:color w:val="000000"/>
      <w:spacing w:val="0"/>
      <w:w w:val="100"/>
      <w:position w:val="0"/>
      <w:u w:val="none"/>
      <w:lang w:val="hu-HU"/>
    </w:rPr>
  </w:style>
  <w:style w:type="character" w:customStyle="1" w:styleId="Szvegtrzs41">
    <w:name w:val="Szövegtörzs4"/>
    <w:basedOn w:val="Szvegtrzs0"/>
    <w:uiPriority w:val="99"/>
    <w:rsid w:val="00A339EC"/>
    <w:rPr>
      <w:color w:val="000000"/>
      <w:spacing w:val="0"/>
      <w:w w:val="100"/>
      <w:position w:val="0"/>
      <w:u w:val="none"/>
      <w:lang w:val="hu-HU"/>
    </w:rPr>
  </w:style>
  <w:style w:type="character" w:customStyle="1" w:styleId="Szvegtrzs91">
    <w:name w:val="Szövegtörzs9"/>
    <w:basedOn w:val="Szvegtrzs0"/>
    <w:uiPriority w:val="99"/>
    <w:rsid w:val="00A339EC"/>
    <w:rPr>
      <w:color w:val="000000"/>
      <w:spacing w:val="0"/>
      <w:w w:val="100"/>
      <w:position w:val="0"/>
      <w:u w:val="none"/>
      <w:lang w:val="hu-HU"/>
    </w:rPr>
  </w:style>
  <w:style w:type="character" w:customStyle="1" w:styleId="Szvegtrzs101">
    <w:name w:val="Szövegtörzs10"/>
    <w:basedOn w:val="Szvegtrzs0"/>
    <w:uiPriority w:val="99"/>
    <w:rsid w:val="00A339EC"/>
    <w:rPr>
      <w:color w:val="000000"/>
      <w:spacing w:val="0"/>
      <w:w w:val="100"/>
      <w:position w:val="0"/>
      <w:u w:val="none"/>
      <w:lang w:val="hu-HU"/>
    </w:rPr>
  </w:style>
  <w:style w:type="character" w:customStyle="1" w:styleId="Cmsor52">
    <w:name w:val="Címsor #5 (2)"/>
    <w:basedOn w:val="Bekezdsalapbettpusa"/>
    <w:uiPriority w:val="99"/>
    <w:rsid w:val="00A339EC"/>
    <w:rPr>
      <w:rFonts w:ascii="Palatino Linotype" w:eastAsia="Times New Roman" w:hAnsi="Palatino Linotype" w:cs="Palatino Linotype"/>
      <w:color w:val="000000"/>
      <w:spacing w:val="0"/>
      <w:w w:val="100"/>
      <w:position w:val="0"/>
      <w:sz w:val="16"/>
      <w:szCs w:val="16"/>
      <w:u w:val="none"/>
      <w:lang w:val="hu-HU"/>
    </w:rPr>
  </w:style>
  <w:style w:type="character" w:customStyle="1" w:styleId="Szvegtrzs7Flkvr">
    <w:name w:val="Szövegtörzs (7) + Félkövér"/>
    <w:aliases w:val="Nem dőlt,Térköz 0 pt4"/>
    <w:basedOn w:val="Szvegtrzs70"/>
    <w:uiPriority w:val="99"/>
    <w:rsid w:val="00A339EC"/>
    <w:rPr>
      <w:b/>
      <w:bCs/>
      <w:color w:val="000000"/>
      <w:spacing w:val="0"/>
      <w:w w:val="100"/>
      <w:position w:val="0"/>
      <w:lang w:val="hu-HU"/>
    </w:rPr>
  </w:style>
  <w:style w:type="character" w:customStyle="1" w:styleId="Cmsor520">
    <w:name w:val="Címsor #5 (2)_"/>
    <w:basedOn w:val="Bekezdsalapbettpusa"/>
    <w:uiPriority w:val="99"/>
    <w:rsid w:val="00A339EC"/>
    <w:rPr>
      <w:rFonts w:ascii="Palatino Linotype" w:eastAsia="Times New Roman" w:hAnsi="Palatino Linotype" w:cs="Palatino Linotype"/>
      <w:sz w:val="16"/>
      <w:szCs w:val="16"/>
      <w:u w:val="none"/>
    </w:rPr>
  </w:style>
  <w:style w:type="character" w:customStyle="1" w:styleId="Cmsor52LucidaSansUnicode">
    <w:name w:val="Címsor #5 (2) + Lucida Sans Unicode"/>
    <w:aliases w:val="7 pt,Félkövér"/>
    <w:basedOn w:val="Cmsor520"/>
    <w:uiPriority w:val="99"/>
    <w:rsid w:val="00A339EC"/>
    <w:rPr>
      <w:rFonts w:ascii="Lucida Sans Unicode" w:hAnsi="Lucida Sans Unicode" w:cs="Lucida Sans Unicode"/>
      <w:b/>
      <w:bCs/>
      <w:color w:val="000000"/>
      <w:spacing w:val="0"/>
      <w:w w:val="100"/>
      <w:position w:val="0"/>
      <w:sz w:val="14"/>
      <w:szCs w:val="14"/>
      <w:lang w:val="hu-HU"/>
    </w:rPr>
  </w:style>
  <w:style w:type="character" w:customStyle="1" w:styleId="Cmsor52LucidaSansUnicode1">
    <w:name w:val="Címsor #5 (2) + Lucida Sans Unicode1"/>
    <w:aliases w:val="7 pt1,Dőlt,Térköz 0 pt3"/>
    <w:basedOn w:val="Cmsor520"/>
    <w:uiPriority w:val="99"/>
    <w:rsid w:val="00A339EC"/>
    <w:rPr>
      <w:rFonts w:ascii="Lucida Sans Unicode" w:hAnsi="Lucida Sans Unicode" w:cs="Lucida Sans Unicode"/>
      <w:i/>
      <w:iCs/>
      <w:color w:val="000000"/>
      <w:spacing w:val="-10"/>
      <w:w w:val="100"/>
      <w:position w:val="0"/>
      <w:sz w:val="14"/>
      <w:szCs w:val="14"/>
      <w:lang w:val="hu-HU"/>
    </w:rPr>
  </w:style>
  <w:style w:type="character" w:customStyle="1" w:styleId="Szvegtrzs8Nemflkvr">
    <w:name w:val="Szövegtörzs (8) + Nem félkövér"/>
    <w:aliases w:val="Dőlt1,Térköz 0 pt2"/>
    <w:basedOn w:val="Bekezdsalapbettpusa"/>
    <w:uiPriority w:val="99"/>
    <w:rsid w:val="00A339EC"/>
    <w:rPr>
      <w:rFonts w:ascii="Lucida Sans Unicode" w:eastAsia="Times New Roman" w:hAnsi="Lucida Sans Unicode" w:cs="Lucida Sans Unicode"/>
      <w:b/>
      <w:bCs/>
      <w:i/>
      <w:iCs/>
      <w:color w:val="000000"/>
      <w:spacing w:val="-10"/>
      <w:w w:val="100"/>
      <w:position w:val="0"/>
      <w:sz w:val="14"/>
      <w:szCs w:val="14"/>
      <w:u w:val="none"/>
      <w:lang w:val="hu-HU"/>
    </w:rPr>
  </w:style>
  <w:style w:type="character" w:customStyle="1" w:styleId="Szvegtrzs23">
    <w:name w:val="Szövegtörzs2"/>
    <w:basedOn w:val="Szvegtrzs0"/>
    <w:uiPriority w:val="99"/>
    <w:rsid w:val="00A339EC"/>
    <w:rPr>
      <w:color w:val="000000"/>
      <w:spacing w:val="0"/>
      <w:w w:val="100"/>
      <w:position w:val="0"/>
      <w:u w:val="none"/>
      <w:lang w:val="hu-HU"/>
    </w:rPr>
  </w:style>
  <w:style w:type="character" w:customStyle="1" w:styleId="LbjegyzetFlkvr">
    <w:name w:val="Lábjegyzet + Félkövér"/>
    <w:aliases w:val="Nem dőlt1,Térköz 0 pt1"/>
    <w:basedOn w:val="Lbjegyzet"/>
    <w:uiPriority w:val="99"/>
    <w:rsid w:val="00A339EC"/>
    <w:rPr>
      <w:rFonts w:ascii="Lucida Sans Unicode" w:eastAsia="Times New Roman" w:hAnsi="Lucida Sans Unicode" w:cs="Lucida Sans Unicode"/>
      <w:b/>
      <w:bCs/>
      <w:i/>
      <w:iCs/>
      <w:color w:val="000000"/>
      <w:spacing w:val="0"/>
      <w:w w:val="100"/>
      <w:position w:val="0"/>
      <w:sz w:val="14"/>
      <w:szCs w:val="14"/>
      <w:u w:val="none"/>
      <w:lang w:val="hu-HU"/>
    </w:rPr>
  </w:style>
  <w:style w:type="character" w:customStyle="1" w:styleId="lawnum">
    <w:name w:val="lawnum"/>
    <w:basedOn w:val="Bekezdsalapbettpusa"/>
    <w:uiPriority w:val="99"/>
    <w:rsid w:val="00A339EC"/>
  </w:style>
  <w:style w:type="character" w:customStyle="1" w:styleId="desc">
    <w:name w:val="desc"/>
    <w:basedOn w:val="Bekezdsalapbettpusa"/>
    <w:uiPriority w:val="99"/>
    <w:rsid w:val="00A339EC"/>
  </w:style>
  <w:style w:type="character" w:customStyle="1" w:styleId="fontstyle01">
    <w:name w:val="fontstyle01"/>
    <w:basedOn w:val="Bekezdsalapbettpusa"/>
    <w:rsid w:val="00A339EC"/>
    <w:rPr>
      <w:rFonts w:ascii="Verdana" w:hAnsi="Verdana" w:hint="default"/>
      <w:b w:val="0"/>
      <w:bCs w:val="0"/>
      <w:i w:val="0"/>
      <w:iCs w:val="0"/>
      <w:color w:val="000000"/>
      <w:sz w:val="12"/>
      <w:szCs w:val="12"/>
    </w:rPr>
  </w:style>
</w:styles>
</file>

<file path=word/webSettings.xml><?xml version="1.0" encoding="utf-8"?>
<w:webSettings xmlns:r="http://schemas.openxmlformats.org/officeDocument/2006/relationships" xmlns:w="http://schemas.openxmlformats.org/wordprocessingml/2006/main">
  <w:divs>
    <w:div w:id="33700198">
      <w:bodyDiv w:val="1"/>
      <w:marLeft w:val="0"/>
      <w:marRight w:val="0"/>
      <w:marTop w:val="0"/>
      <w:marBottom w:val="0"/>
      <w:divBdr>
        <w:top w:val="none" w:sz="0" w:space="0" w:color="auto"/>
        <w:left w:val="none" w:sz="0" w:space="0" w:color="auto"/>
        <w:bottom w:val="none" w:sz="0" w:space="0" w:color="auto"/>
        <w:right w:val="none" w:sz="0" w:space="0" w:color="auto"/>
      </w:divBdr>
      <w:divsChild>
        <w:div w:id="166021783">
          <w:marLeft w:val="0"/>
          <w:marRight w:val="0"/>
          <w:marTop w:val="0"/>
          <w:marBottom w:val="0"/>
          <w:divBdr>
            <w:top w:val="none" w:sz="0" w:space="0" w:color="auto"/>
            <w:left w:val="none" w:sz="0" w:space="0" w:color="auto"/>
            <w:bottom w:val="none" w:sz="0" w:space="0" w:color="auto"/>
            <w:right w:val="none" w:sz="0" w:space="0" w:color="auto"/>
          </w:divBdr>
        </w:div>
        <w:div w:id="605968086">
          <w:marLeft w:val="0"/>
          <w:marRight w:val="0"/>
          <w:marTop w:val="0"/>
          <w:marBottom w:val="0"/>
          <w:divBdr>
            <w:top w:val="none" w:sz="0" w:space="0" w:color="auto"/>
            <w:left w:val="none" w:sz="0" w:space="0" w:color="auto"/>
            <w:bottom w:val="none" w:sz="0" w:space="0" w:color="auto"/>
            <w:right w:val="none" w:sz="0" w:space="0" w:color="auto"/>
          </w:divBdr>
        </w:div>
        <w:div w:id="722101839">
          <w:marLeft w:val="0"/>
          <w:marRight w:val="0"/>
          <w:marTop w:val="0"/>
          <w:marBottom w:val="0"/>
          <w:divBdr>
            <w:top w:val="none" w:sz="0" w:space="0" w:color="auto"/>
            <w:left w:val="none" w:sz="0" w:space="0" w:color="auto"/>
            <w:bottom w:val="none" w:sz="0" w:space="0" w:color="auto"/>
            <w:right w:val="none" w:sz="0" w:space="0" w:color="auto"/>
          </w:divBdr>
        </w:div>
        <w:div w:id="1671442316">
          <w:marLeft w:val="0"/>
          <w:marRight w:val="0"/>
          <w:marTop w:val="0"/>
          <w:marBottom w:val="0"/>
          <w:divBdr>
            <w:top w:val="none" w:sz="0" w:space="0" w:color="auto"/>
            <w:left w:val="none" w:sz="0" w:space="0" w:color="auto"/>
            <w:bottom w:val="none" w:sz="0" w:space="0" w:color="auto"/>
            <w:right w:val="none" w:sz="0" w:space="0" w:color="auto"/>
          </w:divBdr>
        </w:div>
        <w:div w:id="1675566078">
          <w:marLeft w:val="0"/>
          <w:marRight w:val="0"/>
          <w:marTop w:val="0"/>
          <w:marBottom w:val="0"/>
          <w:divBdr>
            <w:top w:val="none" w:sz="0" w:space="0" w:color="auto"/>
            <w:left w:val="none" w:sz="0" w:space="0" w:color="auto"/>
            <w:bottom w:val="none" w:sz="0" w:space="0" w:color="auto"/>
            <w:right w:val="none" w:sz="0" w:space="0" w:color="auto"/>
          </w:divBdr>
        </w:div>
        <w:div w:id="1849518341">
          <w:marLeft w:val="0"/>
          <w:marRight w:val="0"/>
          <w:marTop w:val="0"/>
          <w:marBottom w:val="0"/>
          <w:divBdr>
            <w:top w:val="none" w:sz="0" w:space="0" w:color="auto"/>
            <w:left w:val="none" w:sz="0" w:space="0" w:color="auto"/>
            <w:bottom w:val="none" w:sz="0" w:space="0" w:color="auto"/>
            <w:right w:val="none" w:sz="0" w:space="0" w:color="auto"/>
          </w:divBdr>
        </w:div>
        <w:div w:id="1903057482">
          <w:marLeft w:val="0"/>
          <w:marRight w:val="0"/>
          <w:marTop w:val="0"/>
          <w:marBottom w:val="0"/>
          <w:divBdr>
            <w:top w:val="none" w:sz="0" w:space="0" w:color="auto"/>
            <w:left w:val="none" w:sz="0" w:space="0" w:color="auto"/>
            <w:bottom w:val="none" w:sz="0" w:space="0" w:color="auto"/>
            <w:right w:val="none" w:sz="0" w:space="0" w:color="auto"/>
          </w:divBdr>
        </w:div>
      </w:divsChild>
    </w:div>
    <w:div w:id="84813120">
      <w:bodyDiv w:val="1"/>
      <w:marLeft w:val="0"/>
      <w:marRight w:val="0"/>
      <w:marTop w:val="0"/>
      <w:marBottom w:val="0"/>
      <w:divBdr>
        <w:top w:val="none" w:sz="0" w:space="0" w:color="auto"/>
        <w:left w:val="none" w:sz="0" w:space="0" w:color="auto"/>
        <w:bottom w:val="none" w:sz="0" w:space="0" w:color="auto"/>
        <w:right w:val="none" w:sz="0" w:space="0" w:color="auto"/>
      </w:divBdr>
    </w:div>
    <w:div w:id="337197999">
      <w:bodyDiv w:val="1"/>
      <w:marLeft w:val="0"/>
      <w:marRight w:val="0"/>
      <w:marTop w:val="0"/>
      <w:marBottom w:val="0"/>
      <w:divBdr>
        <w:top w:val="none" w:sz="0" w:space="0" w:color="auto"/>
        <w:left w:val="none" w:sz="0" w:space="0" w:color="auto"/>
        <w:bottom w:val="none" w:sz="0" w:space="0" w:color="auto"/>
        <w:right w:val="none" w:sz="0" w:space="0" w:color="auto"/>
      </w:divBdr>
      <w:divsChild>
        <w:div w:id="340551988">
          <w:marLeft w:val="-225"/>
          <w:marRight w:val="-225"/>
          <w:marTop w:val="0"/>
          <w:marBottom w:val="0"/>
          <w:divBdr>
            <w:top w:val="none" w:sz="0" w:space="0" w:color="auto"/>
            <w:left w:val="none" w:sz="0" w:space="0" w:color="auto"/>
            <w:bottom w:val="none" w:sz="0" w:space="0" w:color="auto"/>
            <w:right w:val="none" w:sz="0" w:space="0" w:color="auto"/>
          </w:divBdr>
        </w:div>
        <w:div w:id="667099698">
          <w:marLeft w:val="-225"/>
          <w:marRight w:val="-225"/>
          <w:marTop w:val="0"/>
          <w:marBottom w:val="0"/>
          <w:divBdr>
            <w:top w:val="none" w:sz="0" w:space="0" w:color="auto"/>
            <w:left w:val="none" w:sz="0" w:space="0" w:color="auto"/>
            <w:bottom w:val="none" w:sz="0" w:space="0" w:color="auto"/>
            <w:right w:val="none" w:sz="0" w:space="0" w:color="auto"/>
          </w:divBdr>
        </w:div>
        <w:div w:id="2097703864">
          <w:marLeft w:val="-225"/>
          <w:marRight w:val="-225"/>
          <w:marTop w:val="0"/>
          <w:marBottom w:val="0"/>
          <w:divBdr>
            <w:top w:val="none" w:sz="0" w:space="0" w:color="auto"/>
            <w:left w:val="none" w:sz="0" w:space="0" w:color="auto"/>
            <w:bottom w:val="none" w:sz="0" w:space="0" w:color="auto"/>
            <w:right w:val="none" w:sz="0" w:space="0" w:color="auto"/>
          </w:divBdr>
        </w:div>
      </w:divsChild>
    </w:div>
    <w:div w:id="559170911">
      <w:bodyDiv w:val="1"/>
      <w:marLeft w:val="0"/>
      <w:marRight w:val="0"/>
      <w:marTop w:val="0"/>
      <w:marBottom w:val="0"/>
      <w:divBdr>
        <w:top w:val="none" w:sz="0" w:space="0" w:color="auto"/>
        <w:left w:val="none" w:sz="0" w:space="0" w:color="auto"/>
        <w:bottom w:val="none" w:sz="0" w:space="0" w:color="auto"/>
        <w:right w:val="none" w:sz="0" w:space="0" w:color="auto"/>
      </w:divBdr>
      <w:divsChild>
        <w:div w:id="59795994">
          <w:marLeft w:val="0"/>
          <w:marRight w:val="0"/>
          <w:marTop w:val="0"/>
          <w:marBottom w:val="0"/>
          <w:divBdr>
            <w:top w:val="none" w:sz="0" w:space="0" w:color="auto"/>
            <w:left w:val="none" w:sz="0" w:space="0" w:color="auto"/>
            <w:bottom w:val="none" w:sz="0" w:space="0" w:color="auto"/>
            <w:right w:val="none" w:sz="0" w:space="0" w:color="auto"/>
          </w:divBdr>
        </w:div>
        <w:div w:id="109521685">
          <w:marLeft w:val="0"/>
          <w:marRight w:val="0"/>
          <w:marTop w:val="0"/>
          <w:marBottom w:val="0"/>
          <w:divBdr>
            <w:top w:val="none" w:sz="0" w:space="0" w:color="auto"/>
            <w:left w:val="none" w:sz="0" w:space="0" w:color="auto"/>
            <w:bottom w:val="none" w:sz="0" w:space="0" w:color="auto"/>
            <w:right w:val="none" w:sz="0" w:space="0" w:color="auto"/>
          </w:divBdr>
        </w:div>
        <w:div w:id="582223911">
          <w:marLeft w:val="0"/>
          <w:marRight w:val="0"/>
          <w:marTop w:val="0"/>
          <w:marBottom w:val="0"/>
          <w:divBdr>
            <w:top w:val="none" w:sz="0" w:space="0" w:color="auto"/>
            <w:left w:val="none" w:sz="0" w:space="0" w:color="auto"/>
            <w:bottom w:val="none" w:sz="0" w:space="0" w:color="auto"/>
            <w:right w:val="none" w:sz="0" w:space="0" w:color="auto"/>
          </w:divBdr>
        </w:div>
        <w:div w:id="900794859">
          <w:marLeft w:val="0"/>
          <w:marRight w:val="0"/>
          <w:marTop w:val="0"/>
          <w:marBottom w:val="0"/>
          <w:divBdr>
            <w:top w:val="none" w:sz="0" w:space="0" w:color="auto"/>
            <w:left w:val="none" w:sz="0" w:space="0" w:color="auto"/>
            <w:bottom w:val="none" w:sz="0" w:space="0" w:color="auto"/>
            <w:right w:val="none" w:sz="0" w:space="0" w:color="auto"/>
          </w:divBdr>
        </w:div>
        <w:div w:id="1152452401">
          <w:marLeft w:val="0"/>
          <w:marRight w:val="0"/>
          <w:marTop w:val="0"/>
          <w:marBottom w:val="0"/>
          <w:divBdr>
            <w:top w:val="none" w:sz="0" w:space="0" w:color="auto"/>
            <w:left w:val="none" w:sz="0" w:space="0" w:color="auto"/>
            <w:bottom w:val="none" w:sz="0" w:space="0" w:color="auto"/>
            <w:right w:val="none" w:sz="0" w:space="0" w:color="auto"/>
          </w:divBdr>
        </w:div>
        <w:div w:id="1388646988">
          <w:marLeft w:val="0"/>
          <w:marRight w:val="0"/>
          <w:marTop w:val="0"/>
          <w:marBottom w:val="0"/>
          <w:divBdr>
            <w:top w:val="none" w:sz="0" w:space="0" w:color="auto"/>
            <w:left w:val="none" w:sz="0" w:space="0" w:color="auto"/>
            <w:bottom w:val="none" w:sz="0" w:space="0" w:color="auto"/>
            <w:right w:val="none" w:sz="0" w:space="0" w:color="auto"/>
          </w:divBdr>
        </w:div>
        <w:div w:id="1419981794">
          <w:marLeft w:val="0"/>
          <w:marRight w:val="0"/>
          <w:marTop w:val="0"/>
          <w:marBottom w:val="0"/>
          <w:divBdr>
            <w:top w:val="none" w:sz="0" w:space="0" w:color="auto"/>
            <w:left w:val="none" w:sz="0" w:space="0" w:color="auto"/>
            <w:bottom w:val="none" w:sz="0" w:space="0" w:color="auto"/>
            <w:right w:val="none" w:sz="0" w:space="0" w:color="auto"/>
          </w:divBdr>
        </w:div>
        <w:div w:id="1560482318">
          <w:marLeft w:val="0"/>
          <w:marRight w:val="0"/>
          <w:marTop w:val="0"/>
          <w:marBottom w:val="0"/>
          <w:divBdr>
            <w:top w:val="none" w:sz="0" w:space="0" w:color="auto"/>
            <w:left w:val="none" w:sz="0" w:space="0" w:color="auto"/>
            <w:bottom w:val="none" w:sz="0" w:space="0" w:color="auto"/>
            <w:right w:val="none" w:sz="0" w:space="0" w:color="auto"/>
          </w:divBdr>
        </w:div>
        <w:div w:id="1652556115">
          <w:marLeft w:val="0"/>
          <w:marRight w:val="0"/>
          <w:marTop w:val="0"/>
          <w:marBottom w:val="0"/>
          <w:divBdr>
            <w:top w:val="none" w:sz="0" w:space="0" w:color="auto"/>
            <w:left w:val="none" w:sz="0" w:space="0" w:color="auto"/>
            <w:bottom w:val="none" w:sz="0" w:space="0" w:color="auto"/>
            <w:right w:val="none" w:sz="0" w:space="0" w:color="auto"/>
          </w:divBdr>
        </w:div>
        <w:div w:id="2074423285">
          <w:marLeft w:val="0"/>
          <w:marRight w:val="0"/>
          <w:marTop w:val="0"/>
          <w:marBottom w:val="0"/>
          <w:divBdr>
            <w:top w:val="none" w:sz="0" w:space="0" w:color="auto"/>
            <w:left w:val="none" w:sz="0" w:space="0" w:color="auto"/>
            <w:bottom w:val="none" w:sz="0" w:space="0" w:color="auto"/>
            <w:right w:val="none" w:sz="0" w:space="0" w:color="auto"/>
          </w:divBdr>
        </w:div>
      </w:divsChild>
    </w:div>
    <w:div w:id="1090809424">
      <w:bodyDiv w:val="1"/>
      <w:marLeft w:val="0"/>
      <w:marRight w:val="0"/>
      <w:marTop w:val="0"/>
      <w:marBottom w:val="0"/>
      <w:divBdr>
        <w:top w:val="none" w:sz="0" w:space="0" w:color="auto"/>
        <w:left w:val="none" w:sz="0" w:space="0" w:color="auto"/>
        <w:bottom w:val="none" w:sz="0" w:space="0" w:color="auto"/>
        <w:right w:val="none" w:sz="0" w:space="0" w:color="auto"/>
      </w:divBdr>
    </w:div>
    <w:div w:id="1109423443">
      <w:bodyDiv w:val="1"/>
      <w:marLeft w:val="0"/>
      <w:marRight w:val="0"/>
      <w:marTop w:val="0"/>
      <w:marBottom w:val="0"/>
      <w:divBdr>
        <w:top w:val="none" w:sz="0" w:space="0" w:color="auto"/>
        <w:left w:val="none" w:sz="0" w:space="0" w:color="auto"/>
        <w:bottom w:val="none" w:sz="0" w:space="0" w:color="auto"/>
        <w:right w:val="none" w:sz="0" w:space="0" w:color="auto"/>
      </w:divBdr>
      <w:divsChild>
        <w:div w:id="437530769">
          <w:marLeft w:val="-225"/>
          <w:marRight w:val="-225"/>
          <w:marTop w:val="0"/>
          <w:marBottom w:val="0"/>
          <w:divBdr>
            <w:top w:val="none" w:sz="0" w:space="0" w:color="auto"/>
            <w:left w:val="none" w:sz="0" w:space="0" w:color="auto"/>
            <w:bottom w:val="none" w:sz="0" w:space="0" w:color="auto"/>
            <w:right w:val="none" w:sz="0" w:space="0" w:color="auto"/>
          </w:divBdr>
        </w:div>
        <w:div w:id="1775664221">
          <w:marLeft w:val="-225"/>
          <w:marRight w:val="-225"/>
          <w:marTop w:val="0"/>
          <w:marBottom w:val="0"/>
          <w:divBdr>
            <w:top w:val="none" w:sz="0" w:space="0" w:color="auto"/>
            <w:left w:val="none" w:sz="0" w:space="0" w:color="auto"/>
            <w:bottom w:val="none" w:sz="0" w:space="0" w:color="auto"/>
            <w:right w:val="none" w:sz="0" w:space="0" w:color="auto"/>
          </w:divBdr>
        </w:div>
        <w:div w:id="2005816685">
          <w:marLeft w:val="-225"/>
          <w:marRight w:val="-225"/>
          <w:marTop w:val="0"/>
          <w:marBottom w:val="0"/>
          <w:divBdr>
            <w:top w:val="none" w:sz="0" w:space="0" w:color="auto"/>
            <w:left w:val="none" w:sz="0" w:space="0" w:color="auto"/>
            <w:bottom w:val="none" w:sz="0" w:space="0" w:color="auto"/>
            <w:right w:val="none" w:sz="0" w:space="0" w:color="auto"/>
          </w:divBdr>
        </w:div>
      </w:divsChild>
    </w:div>
    <w:div w:id="1140541295">
      <w:bodyDiv w:val="1"/>
      <w:marLeft w:val="0"/>
      <w:marRight w:val="0"/>
      <w:marTop w:val="0"/>
      <w:marBottom w:val="0"/>
      <w:divBdr>
        <w:top w:val="none" w:sz="0" w:space="0" w:color="auto"/>
        <w:left w:val="none" w:sz="0" w:space="0" w:color="auto"/>
        <w:bottom w:val="none" w:sz="0" w:space="0" w:color="auto"/>
        <w:right w:val="none" w:sz="0" w:space="0" w:color="auto"/>
      </w:divBdr>
    </w:div>
    <w:div w:id="1166363603">
      <w:bodyDiv w:val="1"/>
      <w:marLeft w:val="0"/>
      <w:marRight w:val="0"/>
      <w:marTop w:val="0"/>
      <w:marBottom w:val="0"/>
      <w:divBdr>
        <w:top w:val="none" w:sz="0" w:space="0" w:color="auto"/>
        <w:left w:val="none" w:sz="0" w:space="0" w:color="auto"/>
        <w:bottom w:val="none" w:sz="0" w:space="0" w:color="auto"/>
        <w:right w:val="none" w:sz="0" w:space="0" w:color="auto"/>
      </w:divBdr>
    </w:div>
    <w:div w:id="1173107564">
      <w:bodyDiv w:val="1"/>
      <w:marLeft w:val="0"/>
      <w:marRight w:val="0"/>
      <w:marTop w:val="0"/>
      <w:marBottom w:val="0"/>
      <w:divBdr>
        <w:top w:val="none" w:sz="0" w:space="0" w:color="auto"/>
        <w:left w:val="none" w:sz="0" w:space="0" w:color="auto"/>
        <w:bottom w:val="none" w:sz="0" w:space="0" w:color="auto"/>
        <w:right w:val="none" w:sz="0" w:space="0" w:color="auto"/>
      </w:divBdr>
    </w:div>
    <w:div w:id="1280062335">
      <w:bodyDiv w:val="1"/>
      <w:marLeft w:val="0"/>
      <w:marRight w:val="0"/>
      <w:marTop w:val="0"/>
      <w:marBottom w:val="0"/>
      <w:divBdr>
        <w:top w:val="none" w:sz="0" w:space="0" w:color="auto"/>
        <w:left w:val="none" w:sz="0" w:space="0" w:color="auto"/>
        <w:bottom w:val="none" w:sz="0" w:space="0" w:color="auto"/>
        <w:right w:val="none" w:sz="0" w:space="0" w:color="auto"/>
      </w:divBdr>
    </w:div>
    <w:div w:id="1546746754">
      <w:bodyDiv w:val="1"/>
      <w:marLeft w:val="0"/>
      <w:marRight w:val="0"/>
      <w:marTop w:val="0"/>
      <w:marBottom w:val="0"/>
      <w:divBdr>
        <w:top w:val="none" w:sz="0" w:space="0" w:color="auto"/>
        <w:left w:val="none" w:sz="0" w:space="0" w:color="auto"/>
        <w:bottom w:val="none" w:sz="0" w:space="0" w:color="auto"/>
        <w:right w:val="none" w:sz="0" w:space="0" w:color="auto"/>
      </w:divBdr>
    </w:div>
    <w:div w:id="1700543444">
      <w:bodyDiv w:val="1"/>
      <w:marLeft w:val="0"/>
      <w:marRight w:val="0"/>
      <w:marTop w:val="0"/>
      <w:marBottom w:val="0"/>
      <w:divBdr>
        <w:top w:val="none" w:sz="0" w:space="0" w:color="auto"/>
        <w:left w:val="none" w:sz="0" w:space="0" w:color="auto"/>
        <w:bottom w:val="none" w:sz="0" w:space="0" w:color="auto"/>
        <w:right w:val="none" w:sz="0" w:space="0" w:color="auto"/>
      </w:divBdr>
    </w:div>
    <w:div w:id="1933314742">
      <w:bodyDiv w:val="1"/>
      <w:marLeft w:val="0"/>
      <w:marRight w:val="0"/>
      <w:marTop w:val="0"/>
      <w:marBottom w:val="0"/>
      <w:divBdr>
        <w:top w:val="none" w:sz="0" w:space="0" w:color="auto"/>
        <w:left w:val="none" w:sz="0" w:space="0" w:color="auto"/>
        <w:bottom w:val="none" w:sz="0" w:space="0" w:color="auto"/>
        <w:right w:val="none" w:sz="0" w:space="0" w:color="auto"/>
      </w:divBdr>
    </w:div>
    <w:div w:id="1952396748">
      <w:bodyDiv w:val="1"/>
      <w:marLeft w:val="0"/>
      <w:marRight w:val="0"/>
      <w:marTop w:val="0"/>
      <w:marBottom w:val="0"/>
      <w:divBdr>
        <w:top w:val="none" w:sz="0" w:space="0" w:color="auto"/>
        <w:left w:val="none" w:sz="0" w:space="0" w:color="auto"/>
        <w:bottom w:val="none" w:sz="0" w:space="0" w:color="auto"/>
        <w:right w:val="none" w:sz="0" w:space="0" w:color="auto"/>
      </w:divBdr>
    </w:div>
    <w:div w:id="19905487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j.jogtar.hu/" TargetMode="External"/><Relationship Id="rId18" Type="http://schemas.openxmlformats.org/officeDocument/2006/relationships/hyperlink" Target="https://uj.jogtar.hu/" TargetMode="External"/><Relationship Id="rId26" Type="http://schemas.openxmlformats.org/officeDocument/2006/relationships/hyperlink" Target="https://uj.jogtar.hu/" TargetMode="External"/><Relationship Id="rId39" Type="http://schemas.openxmlformats.org/officeDocument/2006/relationships/hyperlink" Target="https://uj.jogtar.hu/" TargetMode="External"/><Relationship Id="rId21" Type="http://schemas.openxmlformats.org/officeDocument/2006/relationships/hyperlink" Target="https://uj.jogtar.hu/" TargetMode="External"/><Relationship Id="rId34" Type="http://schemas.openxmlformats.org/officeDocument/2006/relationships/hyperlink" Target="https://uj.jogtar.hu/" TargetMode="External"/><Relationship Id="rId42" Type="http://schemas.openxmlformats.org/officeDocument/2006/relationships/hyperlink" Target="https://uj.jogtar.hu/" TargetMode="External"/><Relationship Id="rId47" Type="http://schemas.openxmlformats.org/officeDocument/2006/relationships/hyperlink" Target="https://uj.jogtar.hu/" TargetMode="External"/><Relationship Id="rId50" Type="http://schemas.openxmlformats.org/officeDocument/2006/relationships/hyperlink" Target="https://uj.jogtar.hu/" TargetMode="External"/><Relationship Id="rId55" Type="http://schemas.openxmlformats.org/officeDocument/2006/relationships/hyperlink" Target="https://uj.jogtar.hu/" TargetMode="External"/><Relationship Id="rId63" Type="http://schemas.openxmlformats.org/officeDocument/2006/relationships/hyperlink" Target="http://simap.ted.europa.eu" TargetMode="External"/><Relationship Id="rId68" Type="http://schemas.openxmlformats.org/officeDocument/2006/relationships/hyperlink" Target="http://www.bujdosoiroda.hu" TargetMode="External"/><Relationship Id="rId76" Type="http://schemas.openxmlformats.org/officeDocument/2006/relationships/hyperlink" Target="http://uj.jogtar.hu/" TargetMode="External"/><Relationship Id="rId7" Type="http://schemas.openxmlformats.org/officeDocument/2006/relationships/settings" Target="settings.xml"/><Relationship Id="rId71" Type="http://schemas.openxmlformats.org/officeDocument/2006/relationships/hyperlink" Target="https://hu.wikipedia.org/w/index.php?title=Kopp%C3%A1ny-v%C3%B6lgy&amp;action=edit&amp;redlink=1" TargetMode="External"/><Relationship Id="rId2" Type="http://schemas.openxmlformats.org/officeDocument/2006/relationships/customXml" Target="../customXml/item2.xml"/><Relationship Id="rId16" Type="http://schemas.openxmlformats.org/officeDocument/2006/relationships/hyperlink" Target="https://uj.jogtar.hu/" TargetMode="External"/><Relationship Id="rId29" Type="http://schemas.openxmlformats.org/officeDocument/2006/relationships/hyperlink" Target="https://uj.jogtar.hu/" TargetMode="External"/><Relationship Id="rId11" Type="http://schemas.openxmlformats.org/officeDocument/2006/relationships/hyperlink" Target="mailto:titkarsag@bujdosoiroda.com" TargetMode="External"/><Relationship Id="rId24" Type="http://schemas.openxmlformats.org/officeDocument/2006/relationships/hyperlink" Target="https://uj.jogtar.hu/" TargetMode="External"/><Relationship Id="rId32" Type="http://schemas.openxmlformats.org/officeDocument/2006/relationships/hyperlink" Target="https://uj.jogtar.hu/" TargetMode="External"/><Relationship Id="rId37" Type="http://schemas.openxmlformats.org/officeDocument/2006/relationships/hyperlink" Target="https://uj.jogtar.hu/" TargetMode="External"/><Relationship Id="rId40" Type="http://schemas.openxmlformats.org/officeDocument/2006/relationships/hyperlink" Target="https://uj.jogtar.hu/" TargetMode="External"/><Relationship Id="rId45" Type="http://schemas.openxmlformats.org/officeDocument/2006/relationships/hyperlink" Target="https://uj.jogtar.hu/" TargetMode="External"/><Relationship Id="rId53" Type="http://schemas.openxmlformats.org/officeDocument/2006/relationships/hyperlink" Target="https://uj.jogtar.hu/" TargetMode="External"/><Relationship Id="rId58" Type="http://schemas.openxmlformats.org/officeDocument/2006/relationships/hyperlink" Target="https://uj.jogtar.hu/" TargetMode="External"/><Relationship Id="rId66" Type="http://schemas.openxmlformats.org/officeDocument/2006/relationships/hyperlink" Target="http://www.bujdosoiroda.hu" TargetMode="External"/><Relationship Id="rId74" Type="http://schemas.openxmlformats.org/officeDocument/2006/relationships/hyperlink" Target="https://hu.wikipedia.org/wiki/Si%C3%B3fok" TargetMode="External"/><Relationship Id="rId79" Type="http://schemas.openxmlformats.org/officeDocument/2006/relationships/hyperlink" Target="https://uj.jogtar.hu/" TargetMode="External"/><Relationship Id="rId5" Type="http://schemas.openxmlformats.org/officeDocument/2006/relationships/numbering" Target="numbering.xml"/><Relationship Id="rId61" Type="http://schemas.openxmlformats.org/officeDocument/2006/relationships/hyperlink" Target="http://uj.jogtar.hu/" TargetMode="External"/><Relationship Id="rId82"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uj.jogtar.hu/" TargetMode="External"/><Relationship Id="rId31" Type="http://schemas.openxmlformats.org/officeDocument/2006/relationships/hyperlink" Target="https://uj.jogtar.hu/" TargetMode="External"/><Relationship Id="rId44" Type="http://schemas.openxmlformats.org/officeDocument/2006/relationships/hyperlink" Target="https://uj.jogtar.hu/" TargetMode="External"/><Relationship Id="rId52" Type="http://schemas.openxmlformats.org/officeDocument/2006/relationships/hyperlink" Target="https://uj.jogtar.hu/" TargetMode="External"/><Relationship Id="rId60" Type="http://schemas.openxmlformats.org/officeDocument/2006/relationships/hyperlink" Target="http://uj.jogtar.hu/" TargetMode="External"/><Relationship Id="rId65" Type="http://schemas.openxmlformats.org/officeDocument/2006/relationships/hyperlink" Target="mailto:titkarsag@bujdosoiroda.com" TargetMode="External"/><Relationship Id="rId73" Type="http://schemas.openxmlformats.org/officeDocument/2006/relationships/hyperlink" Target="https://hu.wikipedia.org/wiki/Szeksz%C3%A1rd" TargetMode="External"/><Relationship Id="rId78" Type="http://schemas.openxmlformats.org/officeDocument/2006/relationships/hyperlink" Target="https://uj.jogtar.hu/" TargetMode="External"/><Relationship Id="rId8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j.jogtar.hu/" TargetMode="External"/><Relationship Id="rId22" Type="http://schemas.openxmlformats.org/officeDocument/2006/relationships/hyperlink" Target="https://uj.jogtar.hu/" TargetMode="External"/><Relationship Id="rId27" Type="http://schemas.openxmlformats.org/officeDocument/2006/relationships/hyperlink" Target="https://uj.jogtar.hu/" TargetMode="External"/><Relationship Id="rId30" Type="http://schemas.openxmlformats.org/officeDocument/2006/relationships/hyperlink" Target="https://uj.jogtar.hu/" TargetMode="External"/><Relationship Id="rId35" Type="http://schemas.openxmlformats.org/officeDocument/2006/relationships/hyperlink" Target="https://uj.jogtar.hu/" TargetMode="External"/><Relationship Id="rId43" Type="http://schemas.openxmlformats.org/officeDocument/2006/relationships/hyperlink" Target="https://uj.jogtar.hu/" TargetMode="External"/><Relationship Id="rId48" Type="http://schemas.openxmlformats.org/officeDocument/2006/relationships/hyperlink" Target="https://uj.jogtar.hu/" TargetMode="External"/><Relationship Id="rId56" Type="http://schemas.openxmlformats.org/officeDocument/2006/relationships/hyperlink" Target="https://uj.jogtar.hu/" TargetMode="External"/><Relationship Id="rId64" Type="http://schemas.openxmlformats.org/officeDocument/2006/relationships/hyperlink" Target="mailto:titkarno@tamasi.hu" TargetMode="External"/><Relationship Id="rId69" Type="http://schemas.openxmlformats.org/officeDocument/2006/relationships/hyperlink" Target="https://hu.wikipedia.org/wiki/Tolna_megye" TargetMode="External"/><Relationship Id="rId77" Type="http://schemas.openxmlformats.org/officeDocument/2006/relationships/hyperlink" Target="https://uj.jogtar.hu/" TargetMode="External"/><Relationship Id="rId8" Type="http://schemas.openxmlformats.org/officeDocument/2006/relationships/webSettings" Target="webSettings.xml"/><Relationship Id="rId51" Type="http://schemas.openxmlformats.org/officeDocument/2006/relationships/hyperlink" Target="https://uj.jogtar.hu/" TargetMode="External"/><Relationship Id="rId72" Type="http://schemas.openxmlformats.org/officeDocument/2006/relationships/hyperlink" Target="https://hu.wikipedia.org/wiki/61-es_f%C5%91%C3%BAt_(Magyarorsz%C3%A1g)" TargetMode="External"/><Relationship Id="rId80"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https://uj.jogtar.hu/" TargetMode="External"/><Relationship Id="rId17" Type="http://schemas.openxmlformats.org/officeDocument/2006/relationships/hyperlink" Target="https://uj.jogtar.hu/" TargetMode="External"/><Relationship Id="rId25" Type="http://schemas.openxmlformats.org/officeDocument/2006/relationships/hyperlink" Target="https://uj.jogtar.hu/" TargetMode="External"/><Relationship Id="rId33" Type="http://schemas.openxmlformats.org/officeDocument/2006/relationships/hyperlink" Target="https://uj.jogtar.hu/" TargetMode="External"/><Relationship Id="rId38" Type="http://schemas.openxmlformats.org/officeDocument/2006/relationships/hyperlink" Target="https://uj.jogtar.hu/" TargetMode="External"/><Relationship Id="rId46" Type="http://schemas.openxmlformats.org/officeDocument/2006/relationships/hyperlink" Target="https://uj.jogtar.hu/" TargetMode="External"/><Relationship Id="rId59" Type="http://schemas.openxmlformats.org/officeDocument/2006/relationships/hyperlink" Target="http://uj.jogtar.hu/" TargetMode="External"/><Relationship Id="rId67" Type="http://schemas.openxmlformats.org/officeDocument/2006/relationships/hyperlink" Target="mailto:titkarsag@bujdosoiroda.com" TargetMode="External"/><Relationship Id="rId20" Type="http://schemas.openxmlformats.org/officeDocument/2006/relationships/hyperlink" Target="https://uj.jogtar.hu/" TargetMode="External"/><Relationship Id="rId41" Type="http://schemas.openxmlformats.org/officeDocument/2006/relationships/hyperlink" Target="https://uj.jogtar.hu/" TargetMode="External"/><Relationship Id="rId54" Type="http://schemas.openxmlformats.org/officeDocument/2006/relationships/hyperlink" Target="https://uj.jogtar.hu/" TargetMode="External"/><Relationship Id="rId62" Type="http://schemas.openxmlformats.org/officeDocument/2006/relationships/image" Target="media/image1.jpeg"/><Relationship Id="rId70" Type="http://schemas.openxmlformats.org/officeDocument/2006/relationships/hyperlink" Target="https://hu.wikipedia.org/w/index.php?title=Somogy-Tolnai_dombs%C3%A1g&amp;action=edit&amp;redlink=1" TargetMode="External"/><Relationship Id="rId75" Type="http://schemas.openxmlformats.org/officeDocument/2006/relationships/hyperlink" Target="https://hu.wikipedia.org/wiki/65-%C3%B6s_f%C5%91%C3%BAt_(Magyarorsz%C3%A1g)"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uj.jogtar.hu/" TargetMode="External"/><Relationship Id="rId23" Type="http://schemas.openxmlformats.org/officeDocument/2006/relationships/hyperlink" Target="https://uj.jogtar.hu/" TargetMode="External"/><Relationship Id="rId28" Type="http://schemas.openxmlformats.org/officeDocument/2006/relationships/hyperlink" Target="https://uj.jogtar.hu/" TargetMode="External"/><Relationship Id="rId36" Type="http://schemas.openxmlformats.org/officeDocument/2006/relationships/hyperlink" Target="https://uj.jogtar.hu/" TargetMode="External"/><Relationship Id="rId49" Type="http://schemas.openxmlformats.org/officeDocument/2006/relationships/hyperlink" Target="https://uj.jogtar.hu/" TargetMode="External"/><Relationship Id="rId57" Type="http://schemas.openxmlformats.org/officeDocument/2006/relationships/hyperlink" Target="https://uj.jogtar.h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um" ma:contentTypeID="0x010100099394EB5A40414593D18C8928F3D6DC" ma:contentTypeVersion="0" ma:contentTypeDescription="Új dokumentum létrehozása." ma:contentTypeScope="" ma:versionID="6c40357041d9f8086e84ccdc218e6fb0">
  <xsd:schema xmlns:xsd="http://www.w3.org/2001/XMLSchema" xmlns:xs="http://www.w3.org/2001/XMLSchema" xmlns:p="http://schemas.microsoft.com/office/2006/metadata/properties" targetNamespace="http://schemas.microsoft.com/office/2006/metadata/properties" ma:root="true" ma:fieldsID="7272c3706e31d85aa278778a1025862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31B8C5-F6D6-4967-A70C-DE6C5C792006}">
  <ds:schemaRefs>
    <ds:schemaRef ds:uri="http://schemas.openxmlformats.org/officeDocument/2006/bibliography"/>
  </ds:schemaRefs>
</ds:datastoreItem>
</file>

<file path=customXml/itemProps2.xml><?xml version="1.0" encoding="utf-8"?>
<ds:datastoreItem xmlns:ds="http://schemas.openxmlformats.org/officeDocument/2006/customXml" ds:itemID="{DD5FB4D3-CFC0-4F5B-A9EE-D0B098896345}">
  <ds:schemaRefs>
    <ds:schemaRef ds:uri="http://schemas.microsoft.com/sharepoint/v3/contenttype/forms"/>
  </ds:schemaRefs>
</ds:datastoreItem>
</file>

<file path=customXml/itemProps3.xml><?xml version="1.0" encoding="utf-8"?>
<ds:datastoreItem xmlns:ds="http://schemas.openxmlformats.org/officeDocument/2006/customXml" ds:itemID="{3C2C3CCA-2648-4C28-90B2-00AC31D154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4AE951-E30C-4147-B17E-315C8B124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77</Pages>
  <Words>17858</Words>
  <Characters>123224</Characters>
  <Application>Microsoft Office Word</Application>
  <DocSecurity>0</DocSecurity>
  <Lines>1026</Lines>
  <Paragraphs>281</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140801</CharactersWithSpaces>
  <SharedDoc>false</SharedDoc>
  <HLinks>
    <vt:vector size="54" baseType="variant">
      <vt:variant>
        <vt:i4>6160468</vt:i4>
      </vt:variant>
      <vt:variant>
        <vt:i4>24</vt:i4>
      </vt:variant>
      <vt:variant>
        <vt:i4>0</vt:i4>
      </vt:variant>
      <vt:variant>
        <vt:i4>5</vt:i4>
      </vt:variant>
      <vt:variant>
        <vt:lpwstr>http://uj.jogtar.hu/</vt:lpwstr>
      </vt:variant>
      <vt:variant>
        <vt:lpwstr/>
      </vt:variant>
      <vt:variant>
        <vt:i4>6160468</vt:i4>
      </vt:variant>
      <vt:variant>
        <vt:i4>21</vt:i4>
      </vt:variant>
      <vt:variant>
        <vt:i4>0</vt:i4>
      </vt:variant>
      <vt:variant>
        <vt:i4>5</vt:i4>
      </vt:variant>
      <vt:variant>
        <vt:lpwstr>http://uj.jogtar.hu/</vt:lpwstr>
      </vt:variant>
      <vt:variant>
        <vt:lpwstr/>
      </vt:variant>
      <vt:variant>
        <vt:i4>6160468</vt:i4>
      </vt:variant>
      <vt:variant>
        <vt:i4>18</vt:i4>
      </vt:variant>
      <vt:variant>
        <vt:i4>0</vt:i4>
      </vt:variant>
      <vt:variant>
        <vt:i4>5</vt:i4>
      </vt:variant>
      <vt:variant>
        <vt:lpwstr>http://uj.jogtar.hu/</vt:lpwstr>
      </vt:variant>
      <vt:variant>
        <vt:lpwstr/>
      </vt:variant>
      <vt:variant>
        <vt:i4>6160468</vt:i4>
      </vt:variant>
      <vt:variant>
        <vt:i4>15</vt:i4>
      </vt:variant>
      <vt:variant>
        <vt:i4>0</vt:i4>
      </vt:variant>
      <vt:variant>
        <vt:i4>5</vt:i4>
      </vt:variant>
      <vt:variant>
        <vt:lpwstr>http://uj.jogtar.hu/</vt:lpwstr>
      </vt:variant>
      <vt:variant>
        <vt:lpwstr/>
      </vt:variant>
      <vt:variant>
        <vt:i4>6160468</vt:i4>
      </vt:variant>
      <vt:variant>
        <vt:i4>12</vt:i4>
      </vt:variant>
      <vt:variant>
        <vt:i4>0</vt:i4>
      </vt:variant>
      <vt:variant>
        <vt:i4>5</vt:i4>
      </vt:variant>
      <vt:variant>
        <vt:lpwstr>http://uj.jogtar.hu/</vt:lpwstr>
      </vt:variant>
      <vt:variant>
        <vt:lpwstr/>
      </vt:variant>
      <vt:variant>
        <vt:i4>6160468</vt:i4>
      </vt:variant>
      <vt:variant>
        <vt:i4>9</vt:i4>
      </vt:variant>
      <vt:variant>
        <vt:i4>0</vt:i4>
      </vt:variant>
      <vt:variant>
        <vt:i4>5</vt:i4>
      </vt:variant>
      <vt:variant>
        <vt:lpwstr>http://uj.jogtar.hu/</vt:lpwstr>
      </vt:variant>
      <vt:variant>
        <vt:lpwstr/>
      </vt:variant>
      <vt:variant>
        <vt:i4>35</vt:i4>
      </vt:variant>
      <vt:variant>
        <vt:i4>6</vt:i4>
      </vt:variant>
      <vt:variant>
        <vt:i4>0</vt:i4>
      </vt:variant>
      <vt:variant>
        <vt:i4>5</vt:i4>
      </vt:variant>
      <vt:variant>
        <vt:lpwstr>mailto:kozepdunavolgyi@zoldhatosag.hu</vt:lpwstr>
      </vt:variant>
      <vt:variant>
        <vt:lpwstr/>
      </vt:variant>
      <vt:variant>
        <vt:i4>1769599</vt:i4>
      </vt:variant>
      <vt:variant>
        <vt:i4>3</vt:i4>
      </vt:variant>
      <vt:variant>
        <vt:i4>0</vt:i4>
      </vt:variant>
      <vt:variant>
        <vt:i4>5</vt:i4>
      </vt:variant>
      <vt:variant>
        <vt:lpwstr>mailto:budapestfv-kh-mmszsz@ommf.gov.hu</vt:lpwstr>
      </vt:variant>
      <vt:variant>
        <vt:lpwstr/>
      </vt:variant>
      <vt:variant>
        <vt:i4>1900651</vt:i4>
      </vt:variant>
      <vt:variant>
        <vt:i4>0</vt:i4>
      </vt:variant>
      <vt:variant>
        <vt:i4>0</vt:i4>
      </vt:variant>
      <vt:variant>
        <vt:i4>5</vt:i4>
      </vt:variant>
      <vt:variant>
        <vt:lpwstr>mailto:tisztifoorvos@oth.antsz.hu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Balogh Barbara</dc:creator>
  <cp:lastModifiedBy>Zoli</cp:lastModifiedBy>
  <cp:revision>5</cp:revision>
  <cp:lastPrinted>2016-05-25T11:51:00Z</cp:lastPrinted>
  <dcterms:created xsi:type="dcterms:W3CDTF">2017-04-12T12:56:00Z</dcterms:created>
  <dcterms:modified xsi:type="dcterms:W3CDTF">2017-05-04T09:54:00Z</dcterms:modified>
</cp:coreProperties>
</file>